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700C0" w14:textId="77777777" w:rsidR="002E1F6E" w:rsidRDefault="00E0342C" w:rsidP="00E0342C">
      <w:pPr>
        <w:autoSpaceDE w:val="0"/>
        <w:autoSpaceDN w:val="0"/>
        <w:adjustRightInd w:val="0"/>
        <w:spacing w:after="0" w:line="240" w:lineRule="auto"/>
        <w:contextualSpacing/>
        <w:jc w:val="center"/>
        <w:rPr>
          <w:rFonts w:ascii="Times New Roman" w:hAnsi="Times New Roman"/>
          <w:b/>
          <w:sz w:val="24"/>
        </w:rPr>
      </w:pPr>
      <w:r>
        <w:rPr>
          <w:rFonts w:ascii="Times New Roman" w:eastAsia="Times New Roman" w:hAnsi="Times New Roman" w:cs="Times New Roman"/>
          <w:b/>
          <w:bCs/>
          <w:kern w:val="32"/>
          <w:sz w:val="24"/>
          <w:szCs w:val="24"/>
          <w:lang w:eastAsia="tr-TR"/>
        </w:rPr>
        <w:t xml:space="preserve">RADYASYONDAN KORUNMA EĞİTİMLERİNE </w:t>
      </w:r>
      <w:r w:rsidR="00FB5719" w:rsidRPr="00FB5719">
        <w:rPr>
          <w:rFonts w:ascii="Times New Roman" w:hAnsi="Times New Roman"/>
          <w:b/>
          <w:sz w:val="24"/>
        </w:rPr>
        <w:t>İLİŞKİN USUL VE ESASLAR</w:t>
      </w:r>
      <w:r w:rsidR="00F62027">
        <w:rPr>
          <w:rFonts w:ascii="Times New Roman" w:hAnsi="Times New Roman"/>
          <w:b/>
          <w:sz w:val="24"/>
        </w:rPr>
        <w:t xml:space="preserve"> TASLAĞI</w:t>
      </w:r>
    </w:p>
    <w:p w14:paraId="3214A117" w14:textId="77777777" w:rsidR="00FB5719" w:rsidRDefault="00FB5719" w:rsidP="00FB5719">
      <w:pPr>
        <w:autoSpaceDE w:val="0"/>
        <w:autoSpaceDN w:val="0"/>
        <w:adjustRightInd w:val="0"/>
        <w:spacing w:after="0" w:line="240" w:lineRule="auto"/>
        <w:contextualSpacing/>
        <w:rPr>
          <w:rFonts w:ascii="Times New Roman" w:hAnsi="Times New Roman"/>
          <w:b/>
          <w:sz w:val="24"/>
        </w:rPr>
      </w:pPr>
    </w:p>
    <w:p w14:paraId="5C74B2F0" w14:textId="77777777" w:rsidR="00FB5719" w:rsidRPr="00FB5719" w:rsidRDefault="00FB5719" w:rsidP="00FB5719">
      <w:pPr>
        <w:spacing w:after="0" w:line="240" w:lineRule="auto"/>
        <w:contextualSpacing/>
        <w:jc w:val="center"/>
        <w:rPr>
          <w:rFonts w:ascii="Times New Roman" w:eastAsia="TimesNewRomanPSMT" w:hAnsi="Times New Roman" w:cs="Times New Roman"/>
          <w:b/>
          <w:sz w:val="24"/>
        </w:rPr>
      </w:pPr>
      <w:r w:rsidRPr="00FB5719">
        <w:rPr>
          <w:rFonts w:ascii="Times New Roman" w:eastAsia="TimesNewRomanPSMT" w:hAnsi="Times New Roman" w:cs="Times New Roman"/>
          <w:b/>
          <w:sz w:val="24"/>
        </w:rPr>
        <w:t>BİRİNCİ BÖLÜM</w:t>
      </w:r>
    </w:p>
    <w:p w14:paraId="04019B40" w14:textId="77777777" w:rsidR="00FB5719" w:rsidRPr="00FB5719" w:rsidRDefault="00FB5719" w:rsidP="00FB5719">
      <w:pPr>
        <w:spacing w:after="0" w:line="240" w:lineRule="auto"/>
        <w:contextualSpacing/>
        <w:jc w:val="center"/>
        <w:rPr>
          <w:rFonts w:ascii="Times New Roman" w:eastAsia="TimesNewRomanPSMT" w:hAnsi="Times New Roman" w:cs="Times New Roman"/>
          <w:b/>
          <w:sz w:val="24"/>
        </w:rPr>
      </w:pPr>
      <w:r w:rsidRPr="00FB5719">
        <w:rPr>
          <w:rFonts w:ascii="Times New Roman" w:eastAsia="Calibri" w:hAnsi="Times New Roman" w:cs="Times New Roman"/>
          <w:b/>
          <w:sz w:val="24"/>
        </w:rPr>
        <w:t xml:space="preserve">Başlangıç Hükümleri </w:t>
      </w:r>
    </w:p>
    <w:p w14:paraId="4CAD959B" w14:textId="77777777" w:rsidR="00FB5719" w:rsidRPr="00FB5719" w:rsidRDefault="00FB5719" w:rsidP="00FB5719">
      <w:pPr>
        <w:keepNext/>
        <w:tabs>
          <w:tab w:val="left" w:pos="4124"/>
        </w:tabs>
        <w:spacing w:after="0" w:line="240" w:lineRule="auto"/>
        <w:ind w:firstLine="708"/>
        <w:jc w:val="both"/>
        <w:outlineLvl w:val="0"/>
        <w:rPr>
          <w:rFonts w:ascii="Times New Roman" w:eastAsia="Times New Roman" w:hAnsi="Times New Roman" w:cs="Times New Roman"/>
          <w:b/>
          <w:bCs/>
          <w:kern w:val="32"/>
          <w:sz w:val="24"/>
          <w:szCs w:val="24"/>
          <w:lang w:eastAsia="tr-TR"/>
        </w:rPr>
      </w:pPr>
      <w:bookmarkStart w:id="0" w:name="_Toc345069500"/>
      <w:r w:rsidRPr="00FB5719">
        <w:rPr>
          <w:rFonts w:ascii="Times New Roman" w:eastAsia="Times New Roman" w:hAnsi="Times New Roman" w:cs="Times New Roman"/>
          <w:b/>
          <w:bCs/>
          <w:kern w:val="32"/>
          <w:sz w:val="24"/>
          <w:szCs w:val="24"/>
          <w:lang w:eastAsia="tr-TR"/>
        </w:rPr>
        <w:t>Amaç</w:t>
      </w:r>
      <w:bookmarkEnd w:id="0"/>
      <w:r w:rsidRPr="00FB5719">
        <w:rPr>
          <w:rFonts w:ascii="Times New Roman" w:eastAsia="Times New Roman" w:hAnsi="Times New Roman" w:cs="Times New Roman"/>
          <w:b/>
          <w:bCs/>
          <w:kern w:val="32"/>
          <w:sz w:val="24"/>
          <w:szCs w:val="24"/>
          <w:lang w:eastAsia="tr-TR"/>
        </w:rPr>
        <w:tab/>
      </w:r>
    </w:p>
    <w:p w14:paraId="3A512D5B" w14:textId="77777777" w:rsidR="00FB5719" w:rsidRPr="00FB5719" w:rsidRDefault="00FB5719" w:rsidP="00FB5719">
      <w:pPr>
        <w:keepNext/>
        <w:spacing w:after="0" w:line="240" w:lineRule="auto"/>
        <w:ind w:firstLine="708"/>
        <w:jc w:val="both"/>
        <w:outlineLvl w:val="0"/>
        <w:rPr>
          <w:rFonts w:ascii="Times New Roman" w:eastAsia="Times New Roman" w:hAnsi="Times New Roman" w:cs="Times New Roman"/>
          <w:bCs/>
          <w:kern w:val="32"/>
          <w:sz w:val="24"/>
          <w:szCs w:val="24"/>
          <w:lang w:eastAsia="tr-TR"/>
        </w:rPr>
      </w:pPr>
      <w:r w:rsidRPr="00FB5719">
        <w:rPr>
          <w:rFonts w:ascii="Times New Roman" w:eastAsia="Times New Roman" w:hAnsi="Times New Roman" w:cs="Times New Roman"/>
          <w:b/>
          <w:bCs/>
          <w:kern w:val="32"/>
          <w:sz w:val="24"/>
          <w:szCs w:val="24"/>
          <w:lang w:eastAsia="tr-TR"/>
        </w:rPr>
        <w:t>MADDE 1- </w:t>
      </w:r>
      <w:r w:rsidRPr="00FB5719">
        <w:rPr>
          <w:rFonts w:ascii="Times New Roman" w:eastAsia="Times New Roman" w:hAnsi="Times New Roman" w:cs="Times New Roman"/>
          <w:bCs/>
          <w:kern w:val="32"/>
          <w:sz w:val="24"/>
          <w:szCs w:val="24"/>
          <w:lang w:eastAsia="tr-TR"/>
        </w:rPr>
        <w:t>(1) </w:t>
      </w:r>
      <w:bookmarkStart w:id="1" w:name="_Toc345069502"/>
      <w:r w:rsidR="006747D3" w:rsidRPr="006747D3">
        <w:rPr>
          <w:rFonts w:ascii="Times New Roman" w:eastAsia="Times New Roman" w:hAnsi="Times New Roman" w:cs="Times New Roman"/>
          <w:bCs/>
          <w:kern w:val="32"/>
          <w:sz w:val="24"/>
          <w:szCs w:val="24"/>
          <w:lang w:eastAsia="tr-TR"/>
        </w:rPr>
        <w:t xml:space="preserve">Bu </w:t>
      </w:r>
      <w:r w:rsidR="00872D49" w:rsidRPr="006747D3">
        <w:rPr>
          <w:rFonts w:ascii="Times New Roman" w:eastAsia="Times New Roman" w:hAnsi="Times New Roman" w:cs="Times New Roman"/>
          <w:bCs/>
          <w:kern w:val="32"/>
          <w:sz w:val="24"/>
          <w:szCs w:val="24"/>
          <w:lang w:eastAsia="tr-TR"/>
        </w:rPr>
        <w:t>Usul</w:t>
      </w:r>
      <w:r w:rsidR="00872D49">
        <w:rPr>
          <w:rFonts w:ascii="Times New Roman" w:eastAsia="Times New Roman" w:hAnsi="Times New Roman" w:cs="Times New Roman"/>
          <w:bCs/>
          <w:kern w:val="32"/>
          <w:sz w:val="24"/>
          <w:szCs w:val="24"/>
          <w:lang w:eastAsia="tr-TR"/>
        </w:rPr>
        <w:t xml:space="preserve"> </w:t>
      </w:r>
      <w:r w:rsidR="00872D49" w:rsidRPr="006747D3">
        <w:rPr>
          <w:rFonts w:ascii="Times New Roman" w:eastAsia="Times New Roman" w:hAnsi="Times New Roman" w:cs="Times New Roman"/>
          <w:bCs/>
          <w:kern w:val="32"/>
          <w:sz w:val="24"/>
          <w:szCs w:val="24"/>
          <w:lang w:eastAsia="tr-TR"/>
        </w:rPr>
        <w:t>ve</w:t>
      </w:r>
      <w:r w:rsidR="006747D3" w:rsidRPr="006747D3">
        <w:rPr>
          <w:rFonts w:ascii="Times New Roman" w:eastAsia="Times New Roman" w:hAnsi="Times New Roman" w:cs="Times New Roman"/>
          <w:bCs/>
          <w:kern w:val="32"/>
          <w:sz w:val="24"/>
          <w:szCs w:val="24"/>
          <w:lang w:eastAsia="tr-TR"/>
        </w:rPr>
        <w:t xml:space="preserve"> Esasların amacı, </w:t>
      </w:r>
      <w:r w:rsidR="0091409A">
        <w:rPr>
          <w:rFonts w:ascii="Times New Roman" w:eastAsia="Times New Roman" w:hAnsi="Times New Roman" w:cs="Times New Roman"/>
          <w:color w:val="000000"/>
          <w:sz w:val="24"/>
          <w:szCs w:val="24"/>
          <w:lang w:eastAsia="tr-TR"/>
        </w:rPr>
        <w:t xml:space="preserve">Nükleer Düzenleme </w:t>
      </w:r>
      <w:r w:rsidR="00A7495F">
        <w:rPr>
          <w:rFonts w:ascii="Times New Roman" w:eastAsia="Times New Roman" w:hAnsi="Times New Roman" w:cs="Times New Roman"/>
          <w:color w:val="000000"/>
          <w:sz w:val="24"/>
          <w:szCs w:val="24"/>
          <w:lang w:eastAsia="tr-TR"/>
        </w:rPr>
        <w:t>Kurum</w:t>
      </w:r>
      <w:r w:rsidR="0091409A">
        <w:rPr>
          <w:rFonts w:ascii="Times New Roman" w:eastAsia="Times New Roman" w:hAnsi="Times New Roman" w:cs="Times New Roman"/>
          <w:color w:val="000000"/>
          <w:sz w:val="24"/>
          <w:szCs w:val="24"/>
          <w:lang w:eastAsia="tr-TR"/>
        </w:rPr>
        <w:t>u</w:t>
      </w:r>
      <w:r w:rsidR="00A7495F">
        <w:rPr>
          <w:rFonts w:ascii="Times New Roman" w:eastAsia="Times New Roman" w:hAnsi="Times New Roman" w:cs="Times New Roman"/>
          <w:color w:val="000000"/>
          <w:sz w:val="24"/>
          <w:szCs w:val="24"/>
          <w:lang w:eastAsia="tr-TR"/>
        </w:rPr>
        <w:t xml:space="preserve"> tarafından belirlenen</w:t>
      </w:r>
      <w:r w:rsidR="009C520F" w:rsidRPr="00455745">
        <w:rPr>
          <w:rFonts w:ascii="Times New Roman" w:eastAsia="Times New Roman" w:hAnsi="Times New Roman" w:cs="Times New Roman"/>
          <w:color w:val="000000"/>
          <w:sz w:val="24"/>
          <w:szCs w:val="24"/>
          <w:lang w:eastAsia="tr-TR"/>
        </w:rPr>
        <w:t xml:space="preserve"> faaliyetler</w:t>
      </w:r>
      <w:r w:rsidR="007910DF">
        <w:rPr>
          <w:rFonts w:ascii="Times New Roman" w:eastAsia="Times New Roman" w:hAnsi="Times New Roman" w:cs="Times New Roman"/>
          <w:color w:val="000000"/>
          <w:sz w:val="24"/>
          <w:szCs w:val="24"/>
          <w:lang w:eastAsia="tr-TR"/>
        </w:rPr>
        <w:t>e</w:t>
      </w:r>
      <w:r w:rsidR="00F449A6">
        <w:rPr>
          <w:rFonts w:ascii="Times New Roman" w:eastAsia="Times New Roman" w:hAnsi="Times New Roman" w:cs="Times New Roman"/>
          <w:color w:val="000000"/>
          <w:sz w:val="24"/>
          <w:szCs w:val="24"/>
          <w:lang w:eastAsia="tr-TR"/>
        </w:rPr>
        <w:t xml:space="preserve"> özgü olarak eğitim programı</w:t>
      </w:r>
      <w:r w:rsidR="004279D8">
        <w:rPr>
          <w:rFonts w:ascii="Times New Roman" w:eastAsia="Times New Roman" w:hAnsi="Times New Roman" w:cs="Times New Roman"/>
          <w:color w:val="000000"/>
          <w:sz w:val="24"/>
          <w:szCs w:val="24"/>
          <w:lang w:eastAsia="tr-TR"/>
        </w:rPr>
        <w:t>n</w:t>
      </w:r>
      <w:r w:rsidR="00C63557">
        <w:rPr>
          <w:rFonts w:ascii="Times New Roman" w:eastAsia="Times New Roman" w:hAnsi="Times New Roman" w:cs="Times New Roman"/>
          <w:color w:val="000000"/>
          <w:sz w:val="24"/>
          <w:szCs w:val="24"/>
          <w:lang w:eastAsia="tr-TR"/>
        </w:rPr>
        <w:t>ın belirlenmesi</w:t>
      </w:r>
      <w:r w:rsidR="00AB45D4">
        <w:rPr>
          <w:rFonts w:ascii="Times New Roman" w:eastAsia="Times New Roman" w:hAnsi="Times New Roman" w:cs="Times New Roman"/>
          <w:color w:val="000000"/>
          <w:sz w:val="24"/>
          <w:szCs w:val="24"/>
          <w:lang w:eastAsia="tr-TR"/>
        </w:rPr>
        <w:t xml:space="preserve"> </w:t>
      </w:r>
      <w:r w:rsidR="00C63557">
        <w:rPr>
          <w:rFonts w:ascii="Times New Roman" w:eastAsia="Times New Roman" w:hAnsi="Times New Roman" w:cs="Times New Roman"/>
          <w:color w:val="000000"/>
          <w:sz w:val="24"/>
          <w:szCs w:val="24"/>
          <w:lang w:eastAsia="tr-TR"/>
        </w:rPr>
        <w:t>ile</w:t>
      </w:r>
      <w:r w:rsidR="00F449A6">
        <w:rPr>
          <w:rFonts w:ascii="Times New Roman" w:eastAsia="Times New Roman" w:hAnsi="Times New Roman" w:cs="Times New Roman"/>
          <w:color w:val="000000"/>
          <w:sz w:val="24"/>
          <w:szCs w:val="24"/>
          <w:lang w:eastAsia="tr-TR"/>
        </w:rPr>
        <w:t xml:space="preserve"> </w:t>
      </w:r>
      <w:r w:rsidR="007B18E1">
        <w:rPr>
          <w:rFonts w:ascii="Times New Roman" w:eastAsia="Times New Roman" w:hAnsi="Times New Roman" w:cs="Times New Roman"/>
          <w:color w:val="000000"/>
          <w:sz w:val="24"/>
          <w:szCs w:val="24"/>
          <w:lang w:eastAsia="tr-TR"/>
        </w:rPr>
        <w:t>radyasyondan korunmaya yönelik eğitim</w:t>
      </w:r>
      <w:r w:rsidR="004279D8">
        <w:rPr>
          <w:rFonts w:ascii="Times New Roman" w:eastAsia="Times New Roman" w:hAnsi="Times New Roman" w:cs="Times New Roman"/>
          <w:color w:val="000000"/>
          <w:sz w:val="24"/>
          <w:szCs w:val="24"/>
          <w:lang w:eastAsia="tr-TR"/>
        </w:rPr>
        <w:t>e</w:t>
      </w:r>
      <w:r w:rsidR="007B18E1">
        <w:rPr>
          <w:rFonts w:ascii="Times New Roman" w:eastAsia="Times New Roman" w:hAnsi="Times New Roman" w:cs="Times New Roman"/>
          <w:color w:val="000000"/>
          <w:sz w:val="24"/>
          <w:szCs w:val="24"/>
          <w:lang w:eastAsia="tr-TR"/>
        </w:rPr>
        <w:t>, sınav</w:t>
      </w:r>
      <w:r w:rsidR="004279D8">
        <w:rPr>
          <w:rFonts w:ascii="Times New Roman" w:eastAsia="Times New Roman" w:hAnsi="Times New Roman" w:cs="Times New Roman"/>
          <w:color w:val="000000"/>
          <w:sz w:val="24"/>
          <w:szCs w:val="24"/>
          <w:lang w:eastAsia="tr-TR"/>
        </w:rPr>
        <w:t>a</w:t>
      </w:r>
      <w:r w:rsidR="007D3AD6">
        <w:rPr>
          <w:rFonts w:ascii="Times New Roman" w:eastAsia="Times New Roman" w:hAnsi="Times New Roman" w:cs="Times New Roman"/>
          <w:color w:val="000000"/>
          <w:sz w:val="24"/>
          <w:szCs w:val="24"/>
          <w:lang w:eastAsia="tr-TR"/>
        </w:rPr>
        <w:t>,</w:t>
      </w:r>
      <w:r w:rsidR="007B18E1">
        <w:rPr>
          <w:rFonts w:ascii="Times New Roman" w:eastAsia="Times New Roman" w:hAnsi="Times New Roman" w:cs="Times New Roman"/>
          <w:color w:val="000000"/>
          <w:sz w:val="24"/>
          <w:szCs w:val="24"/>
          <w:lang w:eastAsia="tr-TR"/>
        </w:rPr>
        <w:t xml:space="preserve"> sertifikasyon</w:t>
      </w:r>
      <w:r w:rsidR="004279D8">
        <w:rPr>
          <w:rFonts w:ascii="Times New Roman" w:eastAsia="Times New Roman" w:hAnsi="Times New Roman" w:cs="Times New Roman"/>
          <w:color w:val="000000"/>
          <w:sz w:val="24"/>
          <w:szCs w:val="24"/>
          <w:lang w:eastAsia="tr-TR"/>
        </w:rPr>
        <w:t>a</w:t>
      </w:r>
      <w:r w:rsidR="007B18E1">
        <w:rPr>
          <w:rFonts w:ascii="Times New Roman" w:eastAsia="Times New Roman" w:hAnsi="Times New Roman" w:cs="Times New Roman"/>
          <w:color w:val="000000"/>
          <w:sz w:val="24"/>
          <w:szCs w:val="24"/>
          <w:lang w:eastAsia="tr-TR"/>
        </w:rPr>
        <w:t xml:space="preserve"> </w:t>
      </w:r>
      <w:r w:rsidR="004279D8">
        <w:rPr>
          <w:rFonts w:ascii="Times New Roman" w:eastAsia="Times New Roman" w:hAnsi="Times New Roman" w:cs="Times New Roman"/>
          <w:color w:val="000000"/>
          <w:sz w:val="24"/>
          <w:szCs w:val="24"/>
          <w:lang w:eastAsia="tr-TR"/>
        </w:rPr>
        <w:t xml:space="preserve">ve </w:t>
      </w:r>
      <w:r w:rsidR="007B18E1">
        <w:rPr>
          <w:rFonts w:ascii="Times New Roman" w:eastAsia="Times New Roman" w:hAnsi="Times New Roman" w:cs="Times New Roman"/>
          <w:color w:val="000000"/>
          <w:sz w:val="24"/>
          <w:szCs w:val="24"/>
          <w:lang w:eastAsia="tr-TR"/>
        </w:rPr>
        <w:t xml:space="preserve">radyasyondan korunma eğitimi veren tüzel kişilerin yetkilendirilmesine ilişkin </w:t>
      </w:r>
      <w:r w:rsidR="003A5CC0">
        <w:rPr>
          <w:rFonts w:ascii="Times New Roman" w:eastAsia="Times New Roman" w:hAnsi="Times New Roman" w:cs="Times New Roman"/>
          <w:color w:val="000000"/>
          <w:sz w:val="24"/>
          <w:szCs w:val="24"/>
          <w:lang w:eastAsia="tr-TR"/>
        </w:rPr>
        <w:t xml:space="preserve">usul ve esasları </w:t>
      </w:r>
      <w:r w:rsidR="009C520F">
        <w:rPr>
          <w:rFonts w:ascii="Times New Roman" w:eastAsia="Times New Roman" w:hAnsi="Times New Roman" w:cs="Times New Roman"/>
          <w:color w:val="000000"/>
          <w:sz w:val="24"/>
          <w:szCs w:val="24"/>
          <w:lang w:eastAsia="tr-TR"/>
        </w:rPr>
        <w:t>belirlemektir.</w:t>
      </w:r>
    </w:p>
    <w:p w14:paraId="5745D1ED" w14:textId="77777777" w:rsidR="00FB5719" w:rsidRPr="00FB5719" w:rsidRDefault="00FB5719" w:rsidP="00FB5719">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r w:rsidRPr="00FB5719">
        <w:rPr>
          <w:rFonts w:ascii="Times New Roman" w:eastAsia="Times New Roman" w:hAnsi="Times New Roman" w:cs="Times New Roman"/>
          <w:b/>
          <w:bCs/>
          <w:kern w:val="32"/>
          <w:sz w:val="24"/>
          <w:szCs w:val="24"/>
          <w:lang w:eastAsia="tr-TR"/>
        </w:rPr>
        <w:t>Kapsam</w:t>
      </w:r>
      <w:bookmarkEnd w:id="1"/>
    </w:p>
    <w:p w14:paraId="2C935115" w14:textId="77777777" w:rsidR="00DE30A6" w:rsidRPr="00DE30A6" w:rsidRDefault="00FB5719" w:rsidP="00DE30A6">
      <w:pPr>
        <w:autoSpaceDE w:val="0"/>
        <w:autoSpaceDN w:val="0"/>
        <w:adjustRightInd w:val="0"/>
        <w:spacing w:after="0" w:line="240" w:lineRule="auto"/>
        <w:ind w:firstLine="708"/>
        <w:contextualSpacing/>
        <w:jc w:val="both"/>
        <w:rPr>
          <w:rFonts w:ascii="Times New Roman" w:eastAsia="Times New Roman" w:hAnsi="Times New Roman" w:cs="Times New Roman"/>
          <w:bCs/>
          <w:kern w:val="32"/>
          <w:sz w:val="24"/>
          <w:szCs w:val="24"/>
          <w:lang w:eastAsia="tr-TR"/>
        </w:rPr>
      </w:pPr>
      <w:r w:rsidRPr="00FB5719">
        <w:rPr>
          <w:rFonts w:ascii="Times New Roman" w:eastAsia="Calibri" w:hAnsi="Times New Roman" w:cs="Times New Roman"/>
          <w:b/>
          <w:bCs/>
          <w:sz w:val="24"/>
        </w:rPr>
        <w:t>MADDE 2-</w:t>
      </w:r>
      <w:r w:rsidRPr="00FB5719">
        <w:rPr>
          <w:rFonts w:ascii="Times New Roman" w:eastAsia="Calibri" w:hAnsi="Times New Roman" w:cs="Times New Roman"/>
          <w:sz w:val="24"/>
        </w:rPr>
        <w:t> (1</w:t>
      </w:r>
      <w:r w:rsidR="00184184">
        <w:rPr>
          <w:rFonts w:ascii="Times New Roman" w:eastAsia="Calibri" w:hAnsi="Times New Roman" w:cs="Times New Roman"/>
          <w:sz w:val="24"/>
        </w:rPr>
        <w:t>)</w:t>
      </w:r>
      <w:r w:rsidR="00F50817">
        <w:rPr>
          <w:rFonts w:ascii="Times New Roman" w:eastAsia="Times New Roman" w:hAnsi="Times New Roman" w:cs="Times New Roman"/>
          <w:bCs/>
          <w:kern w:val="32"/>
          <w:sz w:val="24"/>
          <w:szCs w:val="24"/>
          <w:lang w:eastAsia="tr-TR"/>
        </w:rPr>
        <w:t> </w:t>
      </w:r>
      <w:r w:rsidR="00DE30A6" w:rsidRPr="00455745">
        <w:rPr>
          <w:rFonts w:ascii="Times New Roman" w:eastAsia="Times New Roman" w:hAnsi="Times New Roman" w:cs="Times New Roman"/>
          <w:color w:val="000000"/>
          <w:sz w:val="24"/>
          <w:szCs w:val="24"/>
          <w:lang w:eastAsia="tr-TR"/>
        </w:rPr>
        <w:t xml:space="preserve">Bu </w:t>
      </w:r>
      <w:r w:rsidR="00F70998" w:rsidRPr="006747D3">
        <w:rPr>
          <w:rFonts w:ascii="Times New Roman" w:eastAsia="Times New Roman" w:hAnsi="Times New Roman" w:cs="Times New Roman"/>
          <w:bCs/>
          <w:kern w:val="32"/>
          <w:sz w:val="24"/>
          <w:szCs w:val="24"/>
          <w:lang w:eastAsia="tr-TR"/>
        </w:rPr>
        <w:t>Usul ve Esaslar</w:t>
      </w:r>
      <w:r w:rsidR="00DE30A6" w:rsidRPr="00455745">
        <w:rPr>
          <w:rFonts w:ascii="Times New Roman" w:eastAsia="Times New Roman" w:hAnsi="Times New Roman" w:cs="Times New Roman"/>
          <w:color w:val="000000"/>
          <w:sz w:val="24"/>
          <w:szCs w:val="24"/>
          <w:lang w:eastAsia="tr-TR"/>
        </w:rPr>
        <w:t>, nükleer enerji ve iyonlaştırıcı radyasyona ilişkin düzenleyici kontrole tabi faaliyetlerde radyasy</w:t>
      </w:r>
      <w:r w:rsidR="00DE30A6">
        <w:rPr>
          <w:rFonts w:ascii="Times New Roman" w:eastAsia="Times New Roman" w:hAnsi="Times New Roman" w:cs="Times New Roman"/>
          <w:color w:val="000000"/>
          <w:sz w:val="24"/>
          <w:szCs w:val="24"/>
          <w:lang w:eastAsia="tr-TR"/>
        </w:rPr>
        <w:t xml:space="preserve">ondan korunmaya yönelik görev alacak </w:t>
      </w:r>
      <w:r w:rsidR="00DE30A6" w:rsidRPr="00455745">
        <w:rPr>
          <w:rFonts w:ascii="Times New Roman" w:eastAsia="Times New Roman" w:hAnsi="Times New Roman" w:cs="Times New Roman"/>
          <w:color w:val="000000"/>
          <w:sz w:val="24"/>
          <w:szCs w:val="24"/>
          <w:lang w:eastAsia="tr-TR"/>
        </w:rPr>
        <w:t>personelin radyasyondan korunma eğitimleri</w:t>
      </w:r>
      <w:r w:rsidR="00DE30A6">
        <w:rPr>
          <w:rFonts w:ascii="Times New Roman" w:eastAsia="Times New Roman" w:hAnsi="Times New Roman" w:cs="Times New Roman"/>
          <w:color w:val="000000"/>
          <w:sz w:val="24"/>
          <w:szCs w:val="24"/>
          <w:lang w:eastAsia="tr-TR"/>
        </w:rPr>
        <w:t>ni</w:t>
      </w:r>
      <w:r w:rsidR="00DE30A6" w:rsidRPr="00455745">
        <w:rPr>
          <w:rFonts w:ascii="Times New Roman" w:eastAsia="Times New Roman" w:hAnsi="Times New Roman" w:cs="Times New Roman"/>
          <w:color w:val="000000"/>
          <w:sz w:val="24"/>
          <w:szCs w:val="24"/>
          <w:lang w:eastAsia="tr-TR"/>
        </w:rPr>
        <w:t xml:space="preserve"> ve bu eğitimleri verecek tüzel kişileri kapsar.</w:t>
      </w:r>
    </w:p>
    <w:p w14:paraId="2A9A6042" w14:textId="77777777" w:rsidR="00DE30A6" w:rsidRPr="006F7924" w:rsidRDefault="00DE30A6" w:rsidP="006F7924">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Nükleer tesislerde yürütülen radyasyon uygulam</w:t>
      </w:r>
      <w:r w:rsidR="004978B3">
        <w:rPr>
          <w:rFonts w:ascii="Times New Roman" w:eastAsia="Times New Roman" w:hAnsi="Times New Roman" w:cs="Times New Roman"/>
          <w:color w:val="000000"/>
          <w:sz w:val="24"/>
          <w:szCs w:val="24"/>
          <w:lang w:eastAsia="tr-TR"/>
        </w:rPr>
        <w:t xml:space="preserve">alarında sorumlu personel hariç </w:t>
      </w:r>
      <w:r>
        <w:rPr>
          <w:rFonts w:ascii="Times New Roman" w:eastAsia="Times New Roman" w:hAnsi="Times New Roman" w:cs="Times New Roman"/>
          <w:color w:val="000000"/>
          <w:sz w:val="24"/>
          <w:szCs w:val="24"/>
          <w:lang w:eastAsia="tr-TR"/>
        </w:rPr>
        <w:t xml:space="preserve">olmak üzere bu tesislerde radyasyondan korunmaya yönelik görev alacak personelin radyasyondan korunmaya yönelik eğitimleri bu </w:t>
      </w:r>
      <w:r w:rsidR="00F70998" w:rsidRPr="006747D3">
        <w:rPr>
          <w:rFonts w:ascii="Times New Roman" w:eastAsia="Times New Roman" w:hAnsi="Times New Roman" w:cs="Times New Roman"/>
          <w:bCs/>
          <w:kern w:val="32"/>
          <w:sz w:val="24"/>
          <w:szCs w:val="24"/>
          <w:lang w:eastAsia="tr-TR"/>
        </w:rPr>
        <w:t>Usul ve Esaslar</w:t>
      </w:r>
      <w:r w:rsidR="00F70998">
        <w:rPr>
          <w:rFonts w:ascii="Times New Roman" w:eastAsia="Times New Roman" w:hAnsi="Times New Roman" w:cs="Times New Roman"/>
          <w:bCs/>
          <w:kern w:val="32"/>
          <w:sz w:val="24"/>
          <w:szCs w:val="24"/>
          <w:lang w:eastAsia="tr-TR"/>
        </w:rPr>
        <w:t>ın</w:t>
      </w:r>
      <w:r>
        <w:rPr>
          <w:rFonts w:ascii="Times New Roman" w:eastAsia="Times New Roman" w:hAnsi="Times New Roman" w:cs="Times New Roman"/>
          <w:color w:val="000000"/>
          <w:sz w:val="24"/>
          <w:szCs w:val="24"/>
          <w:lang w:eastAsia="tr-TR"/>
        </w:rPr>
        <w:t xml:space="preserve"> kapsamı dışındadır.</w:t>
      </w:r>
    </w:p>
    <w:p w14:paraId="7F6B7E58" w14:textId="77777777" w:rsidR="00FB5719" w:rsidRPr="00FB5719" w:rsidRDefault="00FB5719" w:rsidP="00FB5719">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bookmarkStart w:id="2" w:name="_Toc345069504"/>
      <w:r w:rsidRPr="00FB5719">
        <w:rPr>
          <w:rFonts w:ascii="Times New Roman" w:eastAsia="Times New Roman" w:hAnsi="Times New Roman" w:cs="Times New Roman"/>
          <w:b/>
          <w:bCs/>
          <w:kern w:val="32"/>
          <w:sz w:val="24"/>
          <w:szCs w:val="24"/>
          <w:lang w:eastAsia="tr-TR"/>
        </w:rPr>
        <w:t>Dayanak</w:t>
      </w:r>
      <w:bookmarkEnd w:id="2"/>
    </w:p>
    <w:p w14:paraId="59DAE2EA" w14:textId="77777777" w:rsidR="00B63A65" w:rsidRDefault="009D3E58" w:rsidP="008910E1">
      <w:pPr>
        <w:autoSpaceDE w:val="0"/>
        <w:autoSpaceDN w:val="0"/>
        <w:adjustRightInd w:val="0"/>
        <w:spacing w:after="0" w:line="240" w:lineRule="auto"/>
        <w:ind w:firstLine="708"/>
        <w:contextualSpacing/>
        <w:jc w:val="both"/>
        <w:rPr>
          <w:rFonts w:ascii="Times New Roman" w:hAnsi="Times New Roman"/>
          <w:sz w:val="24"/>
        </w:rPr>
      </w:pPr>
      <w:r>
        <w:rPr>
          <w:rFonts w:ascii="Times New Roman" w:eastAsia="Calibri" w:hAnsi="Times New Roman" w:cs="Times New Roman"/>
          <w:b/>
          <w:bCs/>
          <w:sz w:val="24"/>
        </w:rPr>
        <w:t xml:space="preserve">MADDE </w:t>
      </w:r>
      <w:r w:rsidR="00FB5719" w:rsidRPr="00FB5719">
        <w:rPr>
          <w:rFonts w:ascii="Times New Roman" w:eastAsia="Calibri" w:hAnsi="Times New Roman" w:cs="Times New Roman"/>
          <w:b/>
          <w:bCs/>
          <w:sz w:val="24"/>
        </w:rPr>
        <w:t>3</w:t>
      </w:r>
      <w:bookmarkStart w:id="3" w:name="_Toc345069505"/>
      <w:r w:rsidR="00FB5719" w:rsidRPr="00FB5719">
        <w:rPr>
          <w:rFonts w:ascii="Times New Roman" w:eastAsia="Calibri" w:hAnsi="Times New Roman" w:cs="Times New Roman"/>
          <w:b/>
          <w:sz w:val="24"/>
        </w:rPr>
        <w:t>-</w:t>
      </w:r>
      <w:r>
        <w:rPr>
          <w:rFonts w:ascii="Times New Roman" w:eastAsia="Calibri" w:hAnsi="Times New Roman" w:cs="Times New Roman"/>
          <w:sz w:val="24"/>
        </w:rPr>
        <w:t xml:space="preserve"> (1) </w:t>
      </w:r>
      <w:r w:rsidR="00FB5719" w:rsidRPr="00FB5719">
        <w:rPr>
          <w:rFonts w:ascii="Times New Roman" w:eastAsia="Calibri" w:hAnsi="Times New Roman" w:cs="Times New Roman"/>
          <w:bCs/>
          <w:spacing w:val="-2"/>
          <w:sz w:val="24"/>
        </w:rPr>
        <w:t xml:space="preserve">Bu </w:t>
      </w:r>
      <w:r w:rsidR="00B63A65">
        <w:rPr>
          <w:rFonts w:ascii="Times New Roman" w:eastAsia="Calibri" w:hAnsi="Times New Roman" w:cs="Times New Roman"/>
          <w:bCs/>
          <w:spacing w:val="-2"/>
          <w:sz w:val="24"/>
        </w:rPr>
        <w:t>Usul ve Esaslar</w:t>
      </w:r>
      <w:r w:rsidR="00FB5719" w:rsidRPr="00FB5719">
        <w:rPr>
          <w:rFonts w:ascii="Times New Roman" w:eastAsia="Calibri" w:hAnsi="Times New Roman" w:cs="Times New Roman"/>
          <w:bCs/>
          <w:spacing w:val="-2"/>
          <w:sz w:val="24"/>
        </w:rPr>
        <w:t xml:space="preserve">, </w:t>
      </w:r>
      <w:r w:rsidR="006F7924">
        <w:rPr>
          <w:rFonts w:ascii="Times New Roman" w:eastAsia="Times New Roman" w:hAnsi="Times New Roman" w:cs="Times New Roman"/>
          <w:bCs/>
          <w:color w:val="000000"/>
          <w:sz w:val="24"/>
          <w:szCs w:val="24"/>
          <w:lang w:eastAsia="tr-TR"/>
        </w:rPr>
        <w:t xml:space="preserve">95 sayılı </w:t>
      </w:r>
      <w:r w:rsidR="006F7924" w:rsidRPr="00723225">
        <w:rPr>
          <w:rFonts w:ascii="Times New Roman" w:eastAsia="Times New Roman" w:hAnsi="Times New Roman" w:cs="Times New Roman"/>
          <w:bCs/>
          <w:color w:val="000000"/>
          <w:sz w:val="24"/>
          <w:szCs w:val="24"/>
          <w:lang w:eastAsia="tr-TR"/>
        </w:rPr>
        <w:t xml:space="preserve">Nükleer Düzenleme Kurumunun Teşkilat ve Görevleri Hakkında Cumhurbaşkanlığı Kararnamesinin </w:t>
      </w:r>
      <w:r w:rsidR="006F7924">
        <w:rPr>
          <w:rFonts w:ascii="Times New Roman" w:eastAsia="Times New Roman" w:hAnsi="Times New Roman" w:cs="Times New Roman"/>
          <w:bCs/>
          <w:color w:val="000000"/>
          <w:sz w:val="24"/>
          <w:szCs w:val="24"/>
          <w:lang w:eastAsia="tr-TR"/>
        </w:rPr>
        <w:t xml:space="preserve">4 üncü maddesinin </w:t>
      </w:r>
      <w:r w:rsidR="006F7924" w:rsidRPr="00723225">
        <w:rPr>
          <w:rFonts w:ascii="Times New Roman" w:eastAsia="Times New Roman" w:hAnsi="Times New Roman" w:cs="Times New Roman"/>
          <w:bCs/>
          <w:color w:val="000000"/>
          <w:sz w:val="24"/>
          <w:szCs w:val="24"/>
          <w:lang w:eastAsia="tr-TR"/>
        </w:rPr>
        <w:t>birinci fıkrasının (</w:t>
      </w:r>
      <w:r w:rsidR="006F7924">
        <w:rPr>
          <w:rFonts w:ascii="Times New Roman" w:eastAsia="Times New Roman" w:hAnsi="Times New Roman" w:cs="Times New Roman"/>
          <w:bCs/>
          <w:color w:val="000000"/>
          <w:sz w:val="24"/>
          <w:szCs w:val="24"/>
          <w:lang w:eastAsia="tr-TR"/>
        </w:rPr>
        <w:t>ğ</w:t>
      </w:r>
      <w:r w:rsidR="006F7924" w:rsidRPr="00723225">
        <w:rPr>
          <w:rFonts w:ascii="Times New Roman" w:eastAsia="Times New Roman" w:hAnsi="Times New Roman" w:cs="Times New Roman"/>
          <w:bCs/>
          <w:color w:val="000000"/>
          <w:sz w:val="24"/>
          <w:szCs w:val="24"/>
          <w:lang w:eastAsia="tr-TR"/>
        </w:rPr>
        <w:t>) bendine</w:t>
      </w:r>
      <w:r w:rsidR="006F7924">
        <w:rPr>
          <w:rFonts w:ascii="Times New Roman" w:eastAsia="Times New Roman" w:hAnsi="Times New Roman" w:cs="Times New Roman"/>
          <w:bCs/>
          <w:color w:val="000000"/>
          <w:sz w:val="24"/>
          <w:szCs w:val="24"/>
          <w:lang w:eastAsia="tr-TR"/>
        </w:rPr>
        <w:t>,</w:t>
      </w:r>
      <w:r w:rsidR="006F7924" w:rsidRPr="00723225">
        <w:rPr>
          <w:rFonts w:ascii="Times New Roman" w:eastAsia="Times New Roman" w:hAnsi="Times New Roman" w:cs="Times New Roman"/>
          <w:bCs/>
          <w:color w:val="000000"/>
          <w:sz w:val="24"/>
          <w:szCs w:val="24"/>
          <w:lang w:eastAsia="tr-TR"/>
        </w:rPr>
        <w:t xml:space="preserve"> 5 inci maddesinin birinci fıkrasının </w:t>
      </w:r>
      <w:r w:rsidR="006F7924">
        <w:rPr>
          <w:rFonts w:ascii="Times New Roman" w:eastAsia="Times New Roman" w:hAnsi="Times New Roman" w:cs="Times New Roman"/>
          <w:bCs/>
          <w:color w:val="000000"/>
          <w:sz w:val="24"/>
          <w:szCs w:val="24"/>
          <w:lang w:eastAsia="tr-TR"/>
        </w:rPr>
        <w:t xml:space="preserve">(b) ve </w:t>
      </w:r>
      <w:r w:rsidR="006F7924" w:rsidRPr="00723225">
        <w:rPr>
          <w:rFonts w:ascii="Times New Roman" w:eastAsia="Times New Roman" w:hAnsi="Times New Roman" w:cs="Times New Roman"/>
          <w:bCs/>
          <w:color w:val="000000"/>
          <w:sz w:val="24"/>
          <w:szCs w:val="24"/>
          <w:lang w:eastAsia="tr-TR"/>
        </w:rPr>
        <w:t>(</w:t>
      </w:r>
      <w:r w:rsidR="006F7924">
        <w:rPr>
          <w:rFonts w:ascii="Times New Roman" w:eastAsia="Times New Roman" w:hAnsi="Times New Roman" w:cs="Times New Roman"/>
          <w:bCs/>
          <w:color w:val="000000"/>
          <w:sz w:val="24"/>
          <w:szCs w:val="24"/>
          <w:lang w:eastAsia="tr-TR"/>
        </w:rPr>
        <w:t>o</w:t>
      </w:r>
      <w:r w:rsidR="006F7924" w:rsidRPr="00723225">
        <w:rPr>
          <w:rFonts w:ascii="Times New Roman" w:eastAsia="Times New Roman" w:hAnsi="Times New Roman" w:cs="Times New Roman"/>
          <w:bCs/>
          <w:color w:val="000000"/>
          <w:sz w:val="24"/>
          <w:szCs w:val="24"/>
          <w:lang w:eastAsia="tr-TR"/>
        </w:rPr>
        <w:t>) ben</w:t>
      </w:r>
      <w:r w:rsidR="006F7924">
        <w:rPr>
          <w:rFonts w:ascii="Times New Roman" w:eastAsia="Times New Roman" w:hAnsi="Times New Roman" w:cs="Times New Roman"/>
          <w:bCs/>
          <w:color w:val="000000"/>
          <w:sz w:val="24"/>
          <w:szCs w:val="24"/>
          <w:lang w:eastAsia="tr-TR"/>
        </w:rPr>
        <w:t xml:space="preserve">tlerine ve </w:t>
      </w:r>
      <w:proofErr w:type="gramStart"/>
      <w:r w:rsidR="002C49E7">
        <w:rPr>
          <w:rFonts w:ascii="Times New Roman" w:hAnsi="Times New Roman"/>
          <w:sz w:val="24"/>
        </w:rPr>
        <w:t>..</w:t>
      </w:r>
      <w:proofErr w:type="gramEnd"/>
      <w:r w:rsidR="002C49E7" w:rsidRPr="00FE40CE">
        <w:rPr>
          <w:rFonts w:ascii="Times New Roman" w:hAnsi="Times New Roman"/>
          <w:sz w:val="24"/>
        </w:rPr>
        <w:t>/</w:t>
      </w:r>
      <w:r w:rsidR="002C49E7">
        <w:rPr>
          <w:rFonts w:ascii="Times New Roman" w:hAnsi="Times New Roman"/>
          <w:sz w:val="24"/>
        </w:rPr>
        <w:t>..</w:t>
      </w:r>
      <w:r w:rsidR="002C49E7" w:rsidRPr="00FE40CE">
        <w:rPr>
          <w:rFonts w:ascii="Times New Roman" w:hAnsi="Times New Roman"/>
          <w:sz w:val="24"/>
        </w:rPr>
        <w:t>/2</w:t>
      </w:r>
      <w:r w:rsidR="004F3C49">
        <w:rPr>
          <w:rFonts w:ascii="Times New Roman" w:hAnsi="Times New Roman"/>
          <w:sz w:val="24"/>
        </w:rPr>
        <w:t xml:space="preserve">024 </w:t>
      </w:r>
      <w:r w:rsidR="002C49E7">
        <w:rPr>
          <w:rFonts w:ascii="Times New Roman" w:hAnsi="Times New Roman"/>
          <w:sz w:val="24"/>
        </w:rPr>
        <w:t>tarihli ve … sayılı Resmî</w:t>
      </w:r>
      <w:r w:rsidR="002C49E7" w:rsidRPr="00FE40CE">
        <w:rPr>
          <w:rFonts w:ascii="Times New Roman" w:hAnsi="Times New Roman"/>
          <w:sz w:val="24"/>
        </w:rPr>
        <w:t xml:space="preserve"> </w:t>
      </w:r>
      <w:proofErr w:type="spellStart"/>
      <w:r w:rsidR="002C49E7" w:rsidRPr="00FE40CE">
        <w:rPr>
          <w:rFonts w:ascii="Times New Roman" w:hAnsi="Times New Roman"/>
          <w:sz w:val="24"/>
        </w:rPr>
        <w:t>Gazete’de</w:t>
      </w:r>
      <w:proofErr w:type="spellEnd"/>
      <w:r w:rsidR="002C49E7" w:rsidRPr="00FE40CE">
        <w:rPr>
          <w:rFonts w:ascii="Times New Roman" w:hAnsi="Times New Roman"/>
          <w:sz w:val="24"/>
        </w:rPr>
        <w:t xml:space="preserve"> yayımlana</w:t>
      </w:r>
      <w:r w:rsidR="002C49E7">
        <w:rPr>
          <w:rFonts w:ascii="Times New Roman" w:hAnsi="Times New Roman"/>
          <w:sz w:val="24"/>
        </w:rPr>
        <w:t xml:space="preserve">n </w:t>
      </w:r>
      <w:r w:rsidR="006F7924">
        <w:rPr>
          <w:rFonts w:ascii="Times New Roman" w:eastAsia="Times New Roman" w:hAnsi="Times New Roman" w:cs="Times New Roman"/>
          <w:bCs/>
          <w:color w:val="000000"/>
          <w:sz w:val="24"/>
          <w:szCs w:val="24"/>
          <w:lang w:eastAsia="tr-TR"/>
        </w:rPr>
        <w:t xml:space="preserve">Radyasyondan Korunma Eğitimlerine İlişkin Yönetmeliğin </w:t>
      </w:r>
      <w:r w:rsidR="002C49E7">
        <w:rPr>
          <w:rFonts w:ascii="Times New Roman" w:eastAsia="Times New Roman" w:hAnsi="Times New Roman" w:cs="Times New Roman"/>
          <w:bCs/>
          <w:color w:val="000000"/>
          <w:sz w:val="24"/>
          <w:szCs w:val="24"/>
          <w:lang w:eastAsia="tr-TR"/>
        </w:rPr>
        <w:t xml:space="preserve">5 inci maddesinin ikinci fıkrasına </w:t>
      </w:r>
      <w:r w:rsidR="00B63A65">
        <w:rPr>
          <w:rFonts w:ascii="Times New Roman" w:hAnsi="Times New Roman"/>
          <w:sz w:val="24"/>
        </w:rPr>
        <w:t>dayanılarak hazırlanmıştır.</w:t>
      </w:r>
    </w:p>
    <w:p w14:paraId="3D40090B" w14:textId="77777777" w:rsidR="00FB5719" w:rsidRPr="00FB5719" w:rsidRDefault="00FB5719" w:rsidP="00FB5719">
      <w:pPr>
        <w:keepNext/>
        <w:spacing w:after="0" w:line="240" w:lineRule="auto"/>
        <w:ind w:firstLine="708"/>
        <w:jc w:val="both"/>
        <w:outlineLvl w:val="0"/>
        <w:rPr>
          <w:rFonts w:ascii="Times New Roman" w:eastAsia="Times New Roman" w:hAnsi="Times New Roman" w:cs="Times New Roman"/>
          <w:b/>
          <w:sz w:val="24"/>
          <w:szCs w:val="24"/>
          <w:lang w:eastAsia="tr-TR"/>
        </w:rPr>
      </w:pPr>
      <w:r w:rsidRPr="00FB5719">
        <w:rPr>
          <w:rFonts w:ascii="Times New Roman" w:eastAsia="Times New Roman" w:hAnsi="Times New Roman" w:cs="Times New Roman"/>
          <w:b/>
          <w:sz w:val="24"/>
          <w:szCs w:val="24"/>
          <w:lang w:eastAsia="tr-TR"/>
        </w:rPr>
        <w:t>Tanımlar</w:t>
      </w:r>
      <w:bookmarkEnd w:id="3"/>
      <w:r w:rsidRPr="00FB5719">
        <w:rPr>
          <w:rFonts w:ascii="Times New Roman" w:eastAsia="Times New Roman" w:hAnsi="Times New Roman" w:cs="Times New Roman"/>
          <w:b/>
          <w:sz w:val="24"/>
          <w:szCs w:val="24"/>
          <w:lang w:eastAsia="tr-TR"/>
        </w:rPr>
        <w:t xml:space="preserve"> </w:t>
      </w:r>
    </w:p>
    <w:p w14:paraId="5CA7C343" w14:textId="77777777" w:rsidR="00FB5719" w:rsidRPr="00FB5719" w:rsidRDefault="00FB5719" w:rsidP="00FB5719">
      <w:pPr>
        <w:autoSpaceDE w:val="0"/>
        <w:autoSpaceDN w:val="0"/>
        <w:adjustRightInd w:val="0"/>
        <w:spacing w:after="0" w:line="240" w:lineRule="auto"/>
        <w:ind w:firstLine="708"/>
        <w:contextualSpacing/>
        <w:jc w:val="both"/>
        <w:rPr>
          <w:rFonts w:ascii="Times New Roman" w:eastAsia="Calibri" w:hAnsi="Times New Roman" w:cs="Times New Roman"/>
          <w:sz w:val="24"/>
        </w:rPr>
      </w:pPr>
      <w:r w:rsidRPr="00FB5719">
        <w:rPr>
          <w:rFonts w:ascii="Times New Roman" w:eastAsia="Calibri" w:hAnsi="Times New Roman" w:cs="Times New Roman"/>
          <w:b/>
          <w:bCs/>
          <w:sz w:val="24"/>
        </w:rPr>
        <w:t>MADDE 4</w:t>
      </w:r>
      <w:r w:rsidRPr="00FB5719">
        <w:rPr>
          <w:rFonts w:ascii="Times New Roman" w:eastAsia="Calibri" w:hAnsi="Times New Roman" w:cs="Times New Roman"/>
          <w:b/>
          <w:sz w:val="24"/>
        </w:rPr>
        <w:t>-</w:t>
      </w:r>
      <w:r w:rsidR="003B4B9B">
        <w:rPr>
          <w:rFonts w:ascii="Times New Roman" w:eastAsia="Calibri" w:hAnsi="Times New Roman" w:cs="Times New Roman"/>
          <w:sz w:val="24"/>
        </w:rPr>
        <w:t xml:space="preserve"> (1) </w:t>
      </w:r>
      <w:r w:rsidRPr="00FB5719">
        <w:rPr>
          <w:rFonts w:ascii="Times New Roman" w:eastAsia="Calibri" w:hAnsi="Times New Roman" w:cs="Times New Roman"/>
          <w:sz w:val="24"/>
        </w:rPr>
        <w:t xml:space="preserve">Bu </w:t>
      </w:r>
      <w:r w:rsidR="00D9697A">
        <w:rPr>
          <w:rFonts w:ascii="Times New Roman" w:eastAsia="Calibri" w:hAnsi="Times New Roman" w:cs="Times New Roman"/>
          <w:sz w:val="24"/>
        </w:rPr>
        <w:t xml:space="preserve">Usul </w:t>
      </w:r>
      <w:r w:rsidR="00E218E2">
        <w:rPr>
          <w:rFonts w:ascii="Times New Roman" w:eastAsia="Calibri" w:hAnsi="Times New Roman" w:cs="Times New Roman"/>
          <w:sz w:val="24"/>
        </w:rPr>
        <w:t xml:space="preserve">ve </w:t>
      </w:r>
      <w:r w:rsidR="00D9697A">
        <w:rPr>
          <w:rFonts w:ascii="Times New Roman" w:eastAsia="Calibri" w:hAnsi="Times New Roman" w:cs="Times New Roman"/>
          <w:sz w:val="24"/>
        </w:rPr>
        <w:t>Esas</w:t>
      </w:r>
      <w:r w:rsidR="00E218E2">
        <w:rPr>
          <w:rFonts w:ascii="Times New Roman" w:eastAsia="Calibri" w:hAnsi="Times New Roman" w:cs="Times New Roman"/>
          <w:sz w:val="24"/>
        </w:rPr>
        <w:t>larda</w:t>
      </w:r>
      <w:r w:rsidR="009D3E58">
        <w:rPr>
          <w:rFonts w:ascii="Times New Roman" w:eastAsia="Calibri" w:hAnsi="Times New Roman" w:cs="Times New Roman"/>
          <w:sz w:val="24"/>
        </w:rPr>
        <w:t xml:space="preserve"> geçen;</w:t>
      </w:r>
    </w:p>
    <w:p w14:paraId="2AFABA22" w14:textId="77777777" w:rsidR="00D9697A" w:rsidRPr="005D3796" w:rsidRDefault="00D9697A" w:rsidP="005D379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5D3796">
        <w:rPr>
          <w:rFonts w:ascii="Times New Roman" w:eastAsia="Times New Roman" w:hAnsi="Times New Roman" w:cs="Times New Roman"/>
          <w:color w:val="000000"/>
          <w:sz w:val="24"/>
          <w:szCs w:val="24"/>
          <w:lang w:eastAsia="tr-TR"/>
        </w:rPr>
        <w:t>Aday</w:t>
      </w:r>
      <w:r w:rsidR="009D3E58">
        <w:rPr>
          <w:rFonts w:ascii="Times New Roman" w:eastAsia="Times New Roman" w:hAnsi="Times New Roman" w:cs="Times New Roman"/>
          <w:color w:val="000000" w:themeColor="text1"/>
          <w:sz w:val="24"/>
          <w:szCs w:val="24"/>
          <w:lang w:eastAsia="tr-TR"/>
        </w:rPr>
        <w:t>: </w:t>
      </w:r>
      <w:r w:rsidR="0019572A">
        <w:rPr>
          <w:rFonts w:ascii="Times New Roman" w:eastAsia="Times New Roman" w:hAnsi="Times New Roman" w:cs="Times New Roman"/>
          <w:color w:val="000000" w:themeColor="text1"/>
          <w:sz w:val="24"/>
          <w:szCs w:val="24"/>
          <w:lang w:eastAsia="tr-TR"/>
        </w:rPr>
        <w:t xml:space="preserve">Nükleer Düzenleme </w:t>
      </w:r>
      <w:r w:rsidRPr="005D3796">
        <w:rPr>
          <w:rFonts w:ascii="Times New Roman" w:eastAsia="Times New Roman" w:hAnsi="Times New Roman" w:cs="Times New Roman"/>
          <w:color w:val="000000" w:themeColor="text1"/>
          <w:sz w:val="24"/>
          <w:szCs w:val="24"/>
          <w:lang w:eastAsia="tr-TR"/>
        </w:rPr>
        <w:t>Kurum</w:t>
      </w:r>
      <w:r w:rsidR="0019572A">
        <w:rPr>
          <w:rFonts w:ascii="Times New Roman" w:eastAsia="Times New Roman" w:hAnsi="Times New Roman" w:cs="Times New Roman"/>
          <w:color w:val="000000" w:themeColor="text1"/>
          <w:sz w:val="24"/>
          <w:szCs w:val="24"/>
          <w:lang w:eastAsia="tr-TR"/>
        </w:rPr>
        <w:t>u</w:t>
      </w:r>
      <w:r w:rsidRPr="005D3796">
        <w:rPr>
          <w:rFonts w:ascii="Times New Roman" w:eastAsia="Times New Roman" w:hAnsi="Times New Roman" w:cs="Times New Roman"/>
          <w:color w:val="000000" w:themeColor="text1"/>
          <w:sz w:val="24"/>
          <w:szCs w:val="24"/>
          <w:lang w:eastAsia="tr-TR"/>
        </w:rPr>
        <w:t xml:space="preserve"> tarafından belirlenen yeterliliklere göre başarı sertifikası almak üzere sınava başvuru yapan kişiyi,</w:t>
      </w:r>
    </w:p>
    <w:p w14:paraId="6FC36731" w14:textId="77777777" w:rsidR="00D9697A" w:rsidRPr="00C67E15" w:rsidRDefault="009D3E58"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Eğitici: </w:t>
      </w:r>
      <w:r w:rsidR="007B18E1" w:rsidRPr="007B18E1">
        <w:rPr>
          <w:rFonts w:ascii="Times New Roman" w:eastAsia="Times New Roman" w:hAnsi="Times New Roman" w:cs="Times New Roman"/>
          <w:color w:val="000000"/>
          <w:sz w:val="24"/>
          <w:szCs w:val="24"/>
          <w:lang w:eastAsia="tr-TR"/>
        </w:rPr>
        <w:t>Radyasyondan Korunma Eğitimlerine İlişkin Yönetmelik</w:t>
      </w:r>
      <w:r w:rsidR="007B18E1" w:rsidDel="007B18E1">
        <w:rPr>
          <w:rFonts w:ascii="Times New Roman" w:eastAsia="Times New Roman" w:hAnsi="Times New Roman" w:cs="Times New Roman"/>
          <w:color w:val="000000"/>
          <w:sz w:val="24"/>
          <w:szCs w:val="24"/>
          <w:lang w:eastAsia="tr-TR"/>
        </w:rPr>
        <w:t xml:space="preserve"> </w:t>
      </w:r>
      <w:r w:rsidR="00D9697A">
        <w:rPr>
          <w:rFonts w:ascii="Times New Roman" w:eastAsia="Times New Roman" w:hAnsi="Times New Roman" w:cs="Times New Roman"/>
          <w:color w:val="000000"/>
          <w:sz w:val="24"/>
          <w:szCs w:val="24"/>
          <w:lang w:eastAsia="tr-TR"/>
        </w:rPr>
        <w:t>kapsamında</w:t>
      </w:r>
      <w:r w:rsidR="00D9697A" w:rsidRPr="00051F97">
        <w:rPr>
          <w:rFonts w:ascii="Times New Roman" w:eastAsia="Times New Roman" w:hAnsi="Times New Roman" w:cs="Times New Roman"/>
          <w:color w:val="000000"/>
          <w:sz w:val="24"/>
          <w:szCs w:val="24"/>
          <w:lang w:eastAsia="tr-TR"/>
        </w:rPr>
        <w:t xml:space="preserve"> belirlen</w:t>
      </w:r>
      <w:r w:rsidR="00D9697A">
        <w:rPr>
          <w:rFonts w:ascii="Times New Roman" w:eastAsia="Times New Roman" w:hAnsi="Times New Roman" w:cs="Times New Roman"/>
          <w:color w:val="000000"/>
          <w:sz w:val="24"/>
          <w:szCs w:val="24"/>
          <w:lang w:eastAsia="tr-TR"/>
        </w:rPr>
        <w:t xml:space="preserve">en </w:t>
      </w:r>
      <w:r w:rsidR="00D9697A" w:rsidRPr="00051F97">
        <w:rPr>
          <w:rFonts w:ascii="Times New Roman" w:eastAsia="Times New Roman" w:hAnsi="Times New Roman" w:cs="Times New Roman"/>
          <w:color w:val="000000"/>
          <w:sz w:val="24"/>
          <w:szCs w:val="24"/>
          <w:lang w:eastAsia="tr-TR"/>
        </w:rPr>
        <w:t xml:space="preserve">nitelikleri taşıyan, </w:t>
      </w:r>
      <w:r w:rsidR="00D9697A" w:rsidRPr="00616CC8">
        <w:rPr>
          <w:rFonts w:ascii="Times New Roman" w:eastAsia="Times New Roman" w:hAnsi="Times New Roman" w:cs="Times New Roman"/>
          <w:color w:val="000000"/>
          <w:sz w:val="24"/>
          <w:szCs w:val="24"/>
          <w:lang w:eastAsia="tr-TR"/>
        </w:rPr>
        <w:t>radyasyonda</w:t>
      </w:r>
      <w:r w:rsidR="00D9697A">
        <w:rPr>
          <w:rFonts w:ascii="Times New Roman" w:eastAsia="Times New Roman" w:hAnsi="Times New Roman" w:cs="Times New Roman"/>
          <w:color w:val="000000"/>
          <w:sz w:val="24"/>
          <w:szCs w:val="24"/>
          <w:lang w:eastAsia="tr-TR"/>
        </w:rPr>
        <w:t xml:space="preserve">n korunmaya yönelik </w:t>
      </w:r>
      <w:r w:rsidR="001C6E35">
        <w:rPr>
          <w:rFonts w:ascii="Times New Roman" w:eastAsia="Times New Roman" w:hAnsi="Times New Roman" w:cs="Times New Roman"/>
          <w:color w:val="000000"/>
          <w:sz w:val="24"/>
          <w:szCs w:val="24"/>
          <w:lang w:eastAsia="tr-TR"/>
        </w:rPr>
        <w:t>eğitimlerde, Kuruluş</w:t>
      </w:r>
      <w:r w:rsidR="00D9697A" w:rsidRPr="00C67E15">
        <w:rPr>
          <w:rFonts w:ascii="Times New Roman" w:eastAsia="Times New Roman" w:hAnsi="Times New Roman" w:cs="Times New Roman"/>
          <w:color w:val="000000"/>
          <w:sz w:val="24"/>
          <w:szCs w:val="24"/>
          <w:lang w:eastAsia="tr-TR"/>
        </w:rPr>
        <w:t xml:space="preserve"> tarafından eğitim vermek üzere görevlendirilen </w:t>
      </w:r>
      <w:r w:rsidR="00D9697A" w:rsidRPr="00C842D5">
        <w:rPr>
          <w:rFonts w:ascii="Times New Roman" w:eastAsia="Times New Roman" w:hAnsi="Times New Roman" w:cs="Times New Roman"/>
          <w:color w:val="000000"/>
          <w:sz w:val="24"/>
          <w:szCs w:val="24"/>
          <w:lang w:eastAsia="tr-TR"/>
        </w:rPr>
        <w:t xml:space="preserve">ve </w:t>
      </w:r>
      <w:r w:rsidR="004B06E6">
        <w:rPr>
          <w:rFonts w:ascii="Times New Roman" w:eastAsia="Times New Roman" w:hAnsi="Times New Roman" w:cs="Times New Roman"/>
          <w:color w:val="000000"/>
          <w:sz w:val="24"/>
          <w:szCs w:val="24"/>
          <w:lang w:eastAsia="tr-TR"/>
        </w:rPr>
        <w:t xml:space="preserve">Nükleer Düzenleme </w:t>
      </w:r>
      <w:r w:rsidR="00D9697A" w:rsidRPr="00C842D5">
        <w:rPr>
          <w:rFonts w:ascii="Times New Roman" w:eastAsia="Times New Roman" w:hAnsi="Times New Roman" w:cs="Times New Roman"/>
          <w:color w:val="000000"/>
          <w:sz w:val="24"/>
          <w:szCs w:val="24"/>
          <w:lang w:eastAsia="tr-TR"/>
        </w:rPr>
        <w:t>Kurum</w:t>
      </w:r>
      <w:r w:rsidR="004B06E6">
        <w:rPr>
          <w:rFonts w:ascii="Times New Roman" w:eastAsia="Times New Roman" w:hAnsi="Times New Roman" w:cs="Times New Roman"/>
          <w:color w:val="000000"/>
          <w:sz w:val="24"/>
          <w:szCs w:val="24"/>
          <w:lang w:eastAsia="tr-TR"/>
        </w:rPr>
        <w:t>u</w:t>
      </w:r>
      <w:r w:rsidR="00D9697A" w:rsidRPr="00C842D5">
        <w:rPr>
          <w:rFonts w:ascii="Times New Roman" w:eastAsia="Times New Roman" w:hAnsi="Times New Roman" w:cs="Times New Roman"/>
          <w:color w:val="000000"/>
          <w:sz w:val="24"/>
          <w:szCs w:val="24"/>
          <w:lang w:eastAsia="tr-TR"/>
        </w:rPr>
        <w:t xml:space="preserve"> tarafından uygun görülen personeli,</w:t>
      </w:r>
    </w:p>
    <w:p w14:paraId="365AAF86" w14:textId="77777777" w:rsidR="00D9697A" w:rsidRPr="00773152" w:rsidRDefault="00D9697A"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w:t>
      </w:r>
      <w:r w:rsidR="009D3E58">
        <w:rPr>
          <w:rFonts w:ascii="Times New Roman" w:eastAsia="Times New Roman" w:hAnsi="Times New Roman" w:cs="Times New Roman"/>
          <w:color w:val="000000"/>
          <w:sz w:val="24"/>
          <w:szCs w:val="24"/>
          <w:lang w:eastAsia="tr-TR"/>
        </w:rPr>
        <w:t>: </w:t>
      </w:r>
      <w:r w:rsidRPr="00C168BB">
        <w:rPr>
          <w:rFonts w:ascii="Times New Roman" w:eastAsia="Times New Roman" w:hAnsi="Times New Roman" w:cs="Times New Roman"/>
          <w:color w:val="000000"/>
          <w:sz w:val="24"/>
          <w:szCs w:val="24"/>
          <w:lang w:eastAsia="tr-TR"/>
        </w:rPr>
        <w:t xml:space="preserve">Bu </w:t>
      </w:r>
      <w:r w:rsidR="0096360C" w:rsidRPr="006747D3">
        <w:rPr>
          <w:rFonts w:ascii="Times New Roman" w:eastAsia="Times New Roman" w:hAnsi="Times New Roman" w:cs="Times New Roman"/>
          <w:bCs/>
          <w:kern w:val="32"/>
          <w:sz w:val="24"/>
          <w:szCs w:val="24"/>
          <w:lang w:eastAsia="tr-TR"/>
        </w:rPr>
        <w:t>Usul ve Esaslar</w:t>
      </w:r>
      <w:r w:rsidRPr="00C168BB">
        <w:rPr>
          <w:rFonts w:ascii="Times New Roman" w:eastAsia="Times New Roman" w:hAnsi="Times New Roman" w:cs="Times New Roman"/>
          <w:color w:val="000000"/>
          <w:sz w:val="24"/>
          <w:szCs w:val="24"/>
          <w:lang w:eastAsia="tr-TR"/>
        </w:rPr>
        <w:t xml:space="preserve"> kapsamında belirlenen radyasyondan korunma</w:t>
      </w:r>
      <w:r>
        <w:rPr>
          <w:rFonts w:ascii="Times New Roman" w:eastAsia="Times New Roman" w:hAnsi="Times New Roman" w:cs="Times New Roman"/>
          <w:color w:val="000000"/>
          <w:sz w:val="24"/>
          <w:szCs w:val="24"/>
          <w:lang w:eastAsia="tr-TR"/>
        </w:rPr>
        <w:t>ya yönelik</w:t>
      </w:r>
      <w:r w:rsidRPr="00C168BB">
        <w:rPr>
          <w:rFonts w:ascii="Times New Roman" w:eastAsia="Times New Roman" w:hAnsi="Times New Roman" w:cs="Times New Roman"/>
          <w:color w:val="000000"/>
          <w:sz w:val="24"/>
          <w:szCs w:val="24"/>
          <w:lang w:eastAsia="tr-TR"/>
        </w:rPr>
        <w:t xml:space="preserve"> eğitimi</w:t>
      </w:r>
      <w:r w:rsidRPr="00723225">
        <w:rPr>
          <w:rFonts w:ascii="Times New Roman" w:eastAsia="Times New Roman" w:hAnsi="Times New Roman" w:cs="Times New Roman"/>
          <w:color w:val="000000"/>
          <w:sz w:val="24"/>
          <w:szCs w:val="24"/>
          <w:lang w:eastAsia="tr-TR"/>
        </w:rPr>
        <w:t>,</w:t>
      </w:r>
    </w:p>
    <w:p w14:paraId="500C70BC" w14:textId="77777777" w:rsidR="00D9697A" w:rsidRDefault="00AB45D4"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kodu: </w:t>
      </w:r>
      <w:r w:rsidR="00D9697A">
        <w:rPr>
          <w:rFonts w:ascii="Times New Roman" w:eastAsia="Times New Roman" w:hAnsi="Times New Roman" w:cs="Times New Roman"/>
          <w:color w:val="000000"/>
          <w:sz w:val="24"/>
          <w:szCs w:val="24"/>
          <w:lang w:eastAsia="tr-TR"/>
        </w:rPr>
        <w:t xml:space="preserve">Eğitim programı kapsamında </w:t>
      </w:r>
      <w:r w:rsidR="00932604">
        <w:rPr>
          <w:rFonts w:ascii="Times New Roman" w:eastAsia="Times New Roman" w:hAnsi="Times New Roman" w:cs="Times New Roman"/>
          <w:color w:val="000000"/>
          <w:sz w:val="24"/>
          <w:szCs w:val="24"/>
          <w:lang w:eastAsia="tr-TR"/>
        </w:rPr>
        <w:t xml:space="preserve">radyasyon </w:t>
      </w:r>
      <w:r w:rsidR="00D9697A">
        <w:rPr>
          <w:rFonts w:ascii="Times New Roman" w:eastAsia="Times New Roman" w:hAnsi="Times New Roman" w:cs="Times New Roman"/>
          <w:color w:val="000000"/>
          <w:sz w:val="24"/>
          <w:szCs w:val="24"/>
          <w:lang w:eastAsia="tr-TR"/>
        </w:rPr>
        <w:t>tesis</w:t>
      </w:r>
      <w:r w:rsidR="00932604">
        <w:rPr>
          <w:rFonts w:ascii="Times New Roman" w:eastAsia="Times New Roman" w:hAnsi="Times New Roman" w:cs="Times New Roman"/>
          <w:color w:val="000000"/>
          <w:sz w:val="24"/>
          <w:szCs w:val="24"/>
          <w:lang w:eastAsia="tr-TR"/>
        </w:rPr>
        <w:t>i</w:t>
      </w:r>
      <w:r w:rsidR="00D9697A">
        <w:rPr>
          <w:rFonts w:ascii="Times New Roman" w:eastAsia="Times New Roman" w:hAnsi="Times New Roman" w:cs="Times New Roman"/>
          <w:color w:val="000000"/>
          <w:sz w:val="24"/>
          <w:szCs w:val="24"/>
          <w:lang w:eastAsia="tr-TR"/>
        </w:rPr>
        <w:t xml:space="preserve">, </w:t>
      </w:r>
      <w:r w:rsidR="00932604">
        <w:rPr>
          <w:rFonts w:ascii="Times New Roman" w:eastAsia="Times New Roman" w:hAnsi="Times New Roman" w:cs="Times New Roman"/>
          <w:color w:val="000000"/>
          <w:sz w:val="24"/>
          <w:szCs w:val="24"/>
          <w:lang w:eastAsia="tr-TR"/>
        </w:rPr>
        <w:t xml:space="preserve">radyasyon </w:t>
      </w:r>
      <w:r w:rsidR="00D9697A">
        <w:rPr>
          <w:rFonts w:ascii="Times New Roman" w:eastAsia="Times New Roman" w:hAnsi="Times New Roman" w:cs="Times New Roman"/>
          <w:color w:val="000000"/>
          <w:sz w:val="24"/>
          <w:szCs w:val="24"/>
          <w:lang w:eastAsia="tr-TR"/>
        </w:rPr>
        <w:t>uygulama</w:t>
      </w:r>
      <w:r w:rsidR="00932604">
        <w:rPr>
          <w:rFonts w:ascii="Times New Roman" w:eastAsia="Times New Roman" w:hAnsi="Times New Roman" w:cs="Times New Roman"/>
          <w:color w:val="000000"/>
          <w:sz w:val="24"/>
          <w:szCs w:val="24"/>
          <w:lang w:eastAsia="tr-TR"/>
        </w:rPr>
        <w:t>sı</w:t>
      </w:r>
      <w:r w:rsidR="00D9697A">
        <w:rPr>
          <w:rFonts w:ascii="Times New Roman" w:eastAsia="Times New Roman" w:hAnsi="Times New Roman" w:cs="Times New Roman"/>
          <w:color w:val="000000"/>
          <w:sz w:val="24"/>
          <w:szCs w:val="24"/>
          <w:lang w:eastAsia="tr-TR"/>
        </w:rPr>
        <w:t xml:space="preserve"> veya </w:t>
      </w:r>
      <w:r w:rsidR="003C31BB">
        <w:rPr>
          <w:rFonts w:ascii="Times New Roman" w:eastAsia="Times New Roman" w:hAnsi="Times New Roman" w:cs="Times New Roman"/>
          <w:color w:val="000000"/>
          <w:sz w:val="24"/>
          <w:szCs w:val="24"/>
          <w:lang w:eastAsia="tr-TR"/>
        </w:rPr>
        <w:t xml:space="preserve">radyasyona </w:t>
      </w:r>
      <w:r w:rsidR="00862D55">
        <w:rPr>
          <w:rFonts w:ascii="Times New Roman" w:eastAsia="Times New Roman" w:hAnsi="Times New Roman" w:cs="Times New Roman"/>
          <w:color w:val="000000"/>
          <w:sz w:val="24"/>
          <w:szCs w:val="24"/>
          <w:lang w:eastAsia="tr-TR"/>
        </w:rPr>
        <w:t>ilişkin diğer</w:t>
      </w:r>
      <w:r w:rsidR="003C31BB">
        <w:rPr>
          <w:rFonts w:ascii="Times New Roman" w:eastAsia="Times New Roman" w:hAnsi="Times New Roman" w:cs="Times New Roman"/>
          <w:color w:val="000000"/>
          <w:sz w:val="24"/>
          <w:szCs w:val="24"/>
          <w:lang w:eastAsia="tr-TR"/>
        </w:rPr>
        <w:t xml:space="preserve"> </w:t>
      </w:r>
      <w:r w:rsidR="00D9697A">
        <w:rPr>
          <w:rFonts w:ascii="Times New Roman" w:eastAsia="Times New Roman" w:hAnsi="Times New Roman" w:cs="Times New Roman"/>
          <w:color w:val="000000"/>
          <w:sz w:val="24"/>
          <w:szCs w:val="24"/>
          <w:lang w:eastAsia="tr-TR"/>
        </w:rPr>
        <w:t xml:space="preserve">faaliyetlere </w:t>
      </w:r>
      <w:r w:rsidR="00862D55">
        <w:rPr>
          <w:rFonts w:ascii="Times New Roman" w:eastAsia="Times New Roman" w:hAnsi="Times New Roman" w:cs="Times New Roman"/>
          <w:color w:val="000000"/>
          <w:sz w:val="24"/>
          <w:szCs w:val="24"/>
          <w:lang w:eastAsia="tr-TR"/>
        </w:rPr>
        <w:t>yönelik</w:t>
      </w:r>
      <w:r w:rsidR="00D9697A">
        <w:rPr>
          <w:rFonts w:ascii="Times New Roman" w:eastAsia="Times New Roman" w:hAnsi="Times New Roman" w:cs="Times New Roman"/>
          <w:color w:val="000000"/>
          <w:sz w:val="24"/>
          <w:szCs w:val="24"/>
          <w:lang w:eastAsia="tr-TR"/>
        </w:rPr>
        <w:t xml:space="preserve"> </w:t>
      </w:r>
      <w:r w:rsidR="004B06E6">
        <w:rPr>
          <w:rFonts w:ascii="Times New Roman" w:eastAsia="Times New Roman" w:hAnsi="Times New Roman" w:cs="Times New Roman"/>
          <w:color w:val="000000"/>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4B06E6">
        <w:rPr>
          <w:rFonts w:ascii="Times New Roman" w:eastAsia="Times New Roman" w:hAnsi="Times New Roman" w:cs="Times New Roman"/>
          <w:color w:val="000000"/>
          <w:sz w:val="24"/>
          <w:szCs w:val="24"/>
          <w:lang w:eastAsia="tr-TR"/>
        </w:rPr>
        <w:t>u</w:t>
      </w:r>
      <w:r w:rsidR="00D9697A">
        <w:rPr>
          <w:rFonts w:ascii="Times New Roman" w:eastAsia="Times New Roman" w:hAnsi="Times New Roman" w:cs="Times New Roman"/>
          <w:color w:val="000000"/>
          <w:sz w:val="24"/>
          <w:szCs w:val="24"/>
          <w:lang w:eastAsia="tr-TR"/>
        </w:rPr>
        <w:t xml:space="preserve"> tarafından belirlenen kodu,</w:t>
      </w:r>
    </w:p>
    <w:p w14:paraId="084DB9F6" w14:textId="77777777" w:rsidR="00D9697A" w:rsidRPr="00282AE0" w:rsidRDefault="00AB45D4"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Eğitim </w:t>
      </w:r>
      <w:r w:rsidR="009D3E58">
        <w:rPr>
          <w:rFonts w:ascii="Times New Roman" w:eastAsia="Times New Roman" w:hAnsi="Times New Roman" w:cs="Times New Roman"/>
          <w:color w:val="000000"/>
          <w:sz w:val="24"/>
          <w:szCs w:val="24"/>
          <w:lang w:eastAsia="tr-TR"/>
        </w:rPr>
        <w:t>planı: </w:t>
      </w:r>
      <w:r w:rsidR="00D9697A">
        <w:rPr>
          <w:rFonts w:ascii="Times New Roman" w:eastAsia="Times New Roman" w:hAnsi="Times New Roman" w:cs="Times New Roman"/>
          <w:color w:val="000000"/>
          <w:sz w:val="24"/>
          <w:szCs w:val="24"/>
          <w:lang w:eastAsia="tr-TR"/>
        </w:rPr>
        <w:t>Eğitim vermek üzere, Kuruluşun bir takvim yılı için düzenleyeceği eğitimleri ve eğitim kodlarını, eğitim tarihlerini ve eğiticilerin bilgisini içeren planı,</w:t>
      </w:r>
    </w:p>
    <w:p w14:paraId="28E3C7CB" w14:textId="77777777" w:rsidR="00D9697A" w:rsidRDefault="00191DAD"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programı:</w:t>
      </w:r>
      <w:r>
        <w:t> </w:t>
      </w:r>
      <w:r w:rsidR="0022640D">
        <w:rPr>
          <w:rFonts w:ascii="Times New Roman" w:eastAsia="Times New Roman" w:hAnsi="Times New Roman" w:cs="Times New Roman"/>
          <w:color w:val="000000"/>
          <w:sz w:val="24"/>
          <w:szCs w:val="24"/>
          <w:lang w:eastAsia="tr-TR"/>
        </w:rPr>
        <w:t>R</w:t>
      </w:r>
      <w:r w:rsidR="00D9697A" w:rsidRPr="00455745">
        <w:rPr>
          <w:rFonts w:ascii="Times New Roman" w:eastAsia="Times New Roman" w:hAnsi="Times New Roman" w:cs="Times New Roman"/>
          <w:color w:val="000000"/>
          <w:sz w:val="24"/>
          <w:szCs w:val="24"/>
          <w:lang w:eastAsia="tr-TR"/>
        </w:rPr>
        <w:t>adyasyona ilişkin düzenleyici kontrole tabi faaliyetler</w:t>
      </w:r>
      <w:r w:rsidR="00D9697A">
        <w:rPr>
          <w:rFonts w:ascii="Times New Roman" w:eastAsia="Times New Roman" w:hAnsi="Times New Roman" w:cs="Times New Roman"/>
          <w:color w:val="000000"/>
          <w:sz w:val="24"/>
          <w:szCs w:val="24"/>
          <w:lang w:eastAsia="tr-TR"/>
        </w:rPr>
        <w:t xml:space="preserve">e özgü olarak </w:t>
      </w:r>
      <w:r w:rsidR="004759CA" w:rsidRPr="00FB0C0D">
        <w:rPr>
          <w:rFonts w:ascii="Times New Roman" w:eastAsia="Times New Roman" w:hAnsi="Times New Roman" w:cs="Times New Roman"/>
          <w:color w:val="000000"/>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4759CA">
        <w:rPr>
          <w:rFonts w:ascii="Times New Roman" w:eastAsia="Times New Roman" w:hAnsi="Times New Roman" w:cs="Times New Roman"/>
          <w:color w:val="000000"/>
          <w:sz w:val="24"/>
          <w:szCs w:val="24"/>
          <w:lang w:eastAsia="tr-TR"/>
        </w:rPr>
        <w:t>u</w:t>
      </w:r>
      <w:r w:rsidR="00D9697A">
        <w:rPr>
          <w:rFonts w:ascii="Times New Roman" w:eastAsia="Times New Roman" w:hAnsi="Times New Roman" w:cs="Times New Roman"/>
          <w:color w:val="000000"/>
          <w:sz w:val="24"/>
          <w:szCs w:val="24"/>
          <w:lang w:eastAsia="tr-TR"/>
        </w:rPr>
        <w:t xml:space="preserve"> tarafından belirlenen; eğitimin içeriğini, süresini, yöntemini, eğitim kodunu ve modüllerini içeren programı,</w:t>
      </w:r>
    </w:p>
    <w:p w14:paraId="45747DC7" w14:textId="77777777" w:rsidR="00D9697A" w:rsidRPr="009B53CF" w:rsidRDefault="009D3E58"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themeColor="text1"/>
          <w:sz w:val="24"/>
          <w:szCs w:val="24"/>
          <w:lang w:eastAsia="tr-TR"/>
        </w:rPr>
        <w:t>Kuruluş: </w:t>
      </w:r>
      <w:r w:rsidR="00D9697A" w:rsidRPr="00BA40C2">
        <w:rPr>
          <w:rFonts w:ascii="Times New Roman" w:eastAsia="Times New Roman" w:hAnsi="Times New Roman" w:cs="Times New Roman"/>
          <w:color w:val="000000" w:themeColor="text1"/>
          <w:sz w:val="24"/>
          <w:szCs w:val="24"/>
          <w:lang w:eastAsia="tr-TR"/>
        </w:rPr>
        <w:t xml:space="preserve">Eğitim vermek üzere yetkilendirilen veya yetkilendirilmek üzere </w:t>
      </w:r>
      <w:r w:rsidR="00893563" w:rsidRPr="00BA40C2">
        <w:rPr>
          <w:rFonts w:ascii="Times New Roman" w:eastAsia="Times New Roman" w:hAnsi="Times New Roman" w:cs="Times New Roman"/>
          <w:color w:val="000000" w:themeColor="text1"/>
          <w:sz w:val="24"/>
          <w:szCs w:val="24"/>
          <w:lang w:eastAsia="tr-TR"/>
        </w:rPr>
        <w:t xml:space="preserve">Nükleer Düzenleme </w:t>
      </w:r>
      <w:r w:rsidR="00D9697A">
        <w:rPr>
          <w:rFonts w:ascii="Times New Roman" w:eastAsia="Times New Roman" w:hAnsi="Times New Roman" w:cs="Times New Roman"/>
          <w:color w:val="000000"/>
          <w:sz w:val="24"/>
          <w:szCs w:val="24"/>
          <w:lang w:eastAsia="tr-TR"/>
        </w:rPr>
        <w:t>Kurum</w:t>
      </w:r>
      <w:r w:rsidR="00893563">
        <w:rPr>
          <w:rFonts w:ascii="Times New Roman" w:eastAsia="Times New Roman" w:hAnsi="Times New Roman" w:cs="Times New Roman"/>
          <w:color w:val="000000"/>
          <w:sz w:val="24"/>
          <w:szCs w:val="24"/>
          <w:lang w:eastAsia="tr-TR"/>
        </w:rPr>
        <w:t>una</w:t>
      </w:r>
      <w:r w:rsidR="00D9697A">
        <w:rPr>
          <w:rFonts w:ascii="Times New Roman" w:eastAsia="Times New Roman" w:hAnsi="Times New Roman" w:cs="Times New Roman"/>
          <w:color w:val="000000"/>
          <w:sz w:val="24"/>
          <w:szCs w:val="24"/>
          <w:lang w:eastAsia="tr-TR"/>
        </w:rPr>
        <w:t xml:space="preserve"> </w:t>
      </w:r>
      <w:r w:rsidR="00D9697A" w:rsidRPr="00EB32CF">
        <w:rPr>
          <w:rFonts w:ascii="Times New Roman" w:eastAsia="Times New Roman" w:hAnsi="Times New Roman" w:cs="Times New Roman"/>
          <w:color w:val="000000"/>
          <w:sz w:val="24"/>
          <w:szCs w:val="24"/>
          <w:lang w:eastAsia="tr-TR"/>
        </w:rPr>
        <w:t xml:space="preserve">başvuran </w:t>
      </w:r>
      <w:r w:rsidR="00D9697A" w:rsidRPr="009B53CF">
        <w:rPr>
          <w:rFonts w:ascii="Times New Roman" w:eastAsia="Times New Roman" w:hAnsi="Times New Roman" w:cs="Times New Roman"/>
          <w:color w:val="000000"/>
          <w:sz w:val="24"/>
          <w:szCs w:val="24"/>
          <w:lang w:eastAsia="tr-TR"/>
        </w:rPr>
        <w:t>tüzel kişiyi,</w:t>
      </w:r>
    </w:p>
    <w:p w14:paraId="210A1CA1" w14:textId="77777777" w:rsidR="00D9697A" w:rsidRPr="00FB0C0D" w:rsidRDefault="00D9697A"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67019B">
        <w:rPr>
          <w:rFonts w:ascii="Times New Roman" w:eastAsia="Times New Roman" w:hAnsi="Times New Roman" w:cs="Times New Roman"/>
          <w:color w:val="000000"/>
          <w:sz w:val="24"/>
          <w:szCs w:val="24"/>
          <w:lang w:eastAsia="tr-TR"/>
        </w:rPr>
        <w:t>Kurum</w:t>
      </w:r>
      <w:r w:rsidR="009D3E58">
        <w:rPr>
          <w:rFonts w:ascii="Times New Roman" w:eastAsia="Times New Roman" w:hAnsi="Times New Roman" w:cs="Times New Roman"/>
          <w:color w:val="000000"/>
          <w:sz w:val="24"/>
          <w:szCs w:val="24"/>
          <w:lang w:eastAsia="tr-TR"/>
        </w:rPr>
        <w:t>: </w:t>
      </w:r>
      <w:r w:rsidRPr="00FB0C0D">
        <w:rPr>
          <w:rFonts w:ascii="Times New Roman" w:eastAsia="Times New Roman" w:hAnsi="Times New Roman" w:cs="Times New Roman"/>
          <w:color w:val="000000"/>
          <w:sz w:val="24"/>
          <w:szCs w:val="24"/>
          <w:lang w:eastAsia="tr-TR"/>
        </w:rPr>
        <w:t>Nükleer Düzenleme Kurumunu,</w:t>
      </w:r>
    </w:p>
    <w:p w14:paraId="1BF8FE18" w14:textId="77777777" w:rsidR="008A793D" w:rsidRPr="009D3E58" w:rsidRDefault="009D3E58" w:rsidP="009D3E58">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Modül: </w:t>
      </w:r>
      <w:r w:rsidR="00D9697A" w:rsidRPr="00F34F76">
        <w:rPr>
          <w:rFonts w:ascii="Times New Roman" w:eastAsia="Times New Roman" w:hAnsi="Times New Roman" w:cs="Times New Roman"/>
          <w:color w:val="000000"/>
          <w:sz w:val="24"/>
          <w:szCs w:val="24"/>
          <w:lang w:eastAsia="tr-TR"/>
        </w:rPr>
        <w:t>Eğitim programında yer alan</w:t>
      </w:r>
      <w:r w:rsidR="00D9697A">
        <w:rPr>
          <w:rFonts w:ascii="Times New Roman" w:eastAsia="Times New Roman" w:hAnsi="Times New Roman" w:cs="Times New Roman"/>
          <w:color w:val="000000"/>
          <w:sz w:val="24"/>
          <w:szCs w:val="24"/>
          <w:lang w:eastAsia="tr-TR"/>
        </w:rPr>
        <w:t xml:space="preserve"> eğitim </w:t>
      </w:r>
      <w:r w:rsidR="00D9697A" w:rsidRPr="00F34F76">
        <w:rPr>
          <w:rFonts w:ascii="Times New Roman" w:eastAsia="Times New Roman" w:hAnsi="Times New Roman" w:cs="Times New Roman"/>
          <w:color w:val="000000"/>
          <w:sz w:val="24"/>
          <w:szCs w:val="24"/>
          <w:lang w:eastAsia="tr-TR"/>
        </w:rPr>
        <w:t>konu</w:t>
      </w:r>
      <w:r w:rsidR="00D9697A">
        <w:rPr>
          <w:rFonts w:ascii="Times New Roman" w:eastAsia="Times New Roman" w:hAnsi="Times New Roman" w:cs="Times New Roman"/>
          <w:color w:val="000000"/>
          <w:sz w:val="24"/>
          <w:szCs w:val="24"/>
          <w:lang w:eastAsia="tr-TR"/>
        </w:rPr>
        <w:t>larını</w:t>
      </w:r>
      <w:r w:rsidR="00D9697A" w:rsidRPr="00F34F76">
        <w:rPr>
          <w:rFonts w:ascii="Times New Roman" w:eastAsia="Times New Roman" w:hAnsi="Times New Roman" w:cs="Times New Roman"/>
          <w:color w:val="000000"/>
          <w:sz w:val="24"/>
          <w:szCs w:val="24"/>
          <w:lang w:eastAsia="tr-TR"/>
        </w:rPr>
        <w:t>,</w:t>
      </w:r>
    </w:p>
    <w:p w14:paraId="3A389BA3" w14:textId="77777777" w:rsidR="00D9697A" w:rsidRDefault="00D9697A" w:rsidP="00AA1023">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FB0C0D">
        <w:rPr>
          <w:rFonts w:ascii="Times New Roman" w:eastAsia="Times New Roman" w:hAnsi="Times New Roman" w:cs="Times New Roman"/>
          <w:color w:val="000000" w:themeColor="text1"/>
          <w:sz w:val="24"/>
          <w:szCs w:val="24"/>
          <w:lang w:eastAsia="tr-TR"/>
        </w:rPr>
        <w:t>Sınav:</w:t>
      </w:r>
      <w:r w:rsidR="009D3E58">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Kurum tarafınd</w:t>
      </w:r>
      <w:r w:rsidR="009D3E58">
        <w:rPr>
          <w:rFonts w:ascii="Times New Roman" w:eastAsia="Times New Roman" w:hAnsi="Times New Roman" w:cs="Times New Roman"/>
          <w:color w:val="000000" w:themeColor="text1"/>
          <w:sz w:val="24"/>
          <w:szCs w:val="24"/>
          <w:lang w:eastAsia="tr-TR"/>
        </w:rPr>
        <w:t xml:space="preserve">an yapılacak veya yaptırılacak, </w:t>
      </w:r>
      <w:r>
        <w:rPr>
          <w:rFonts w:ascii="Times New Roman" w:eastAsia="Times New Roman" w:hAnsi="Times New Roman" w:cs="Times New Roman"/>
          <w:color w:val="000000" w:themeColor="text1"/>
          <w:sz w:val="24"/>
          <w:szCs w:val="24"/>
          <w:lang w:eastAsia="tr-TR"/>
        </w:rPr>
        <w:t>a</w:t>
      </w:r>
      <w:r w:rsidRPr="00FB0C0D">
        <w:rPr>
          <w:rFonts w:ascii="Times New Roman" w:eastAsia="Times New Roman" w:hAnsi="Times New Roman" w:cs="Times New Roman"/>
          <w:color w:val="000000" w:themeColor="text1"/>
          <w:sz w:val="24"/>
          <w:szCs w:val="24"/>
          <w:lang w:eastAsia="tr-TR"/>
        </w:rPr>
        <w:t xml:space="preserve">dayların radyasyondan korunmaya ilişkin bilgi seviyelerinin ölçülmesi </w:t>
      </w:r>
      <w:r>
        <w:rPr>
          <w:rFonts w:ascii="Times New Roman" w:eastAsia="Times New Roman" w:hAnsi="Times New Roman" w:cs="Times New Roman"/>
          <w:color w:val="000000" w:themeColor="text1"/>
          <w:sz w:val="24"/>
          <w:szCs w:val="24"/>
          <w:lang w:eastAsia="tr-TR"/>
        </w:rPr>
        <w:t>işlemini</w:t>
      </w:r>
      <w:r w:rsidRPr="00FB0C0D">
        <w:rPr>
          <w:rFonts w:ascii="Times New Roman" w:eastAsia="Times New Roman" w:hAnsi="Times New Roman" w:cs="Times New Roman"/>
          <w:color w:val="000000" w:themeColor="text1"/>
          <w:sz w:val="24"/>
          <w:szCs w:val="24"/>
          <w:lang w:eastAsia="tr-TR"/>
        </w:rPr>
        <w:t>,</w:t>
      </w:r>
    </w:p>
    <w:p w14:paraId="28B7898B" w14:textId="23DE9FFC" w:rsidR="00516603" w:rsidRPr="00FB0C0D" w:rsidRDefault="00EB5FA7" w:rsidP="00AA1023">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Sınav türü: </w:t>
      </w:r>
      <w:r w:rsidR="002C5221">
        <w:rPr>
          <w:rFonts w:ascii="Times New Roman" w:eastAsia="Times New Roman" w:hAnsi="Times New Roman" w:cs="Times New Roman"/>
          <w:color w:val="000000" w:themeColor="text1"/>
          <w:sz w:val="24"/>
          <w:szCs w:val="24"/>
          <w:lang w:eastAsia="tr-TR"/>
        </w:rPr>
        <w:t>Faaliyete özgü olarak</w:t>
      </w:r>
      <w:r w:rsidR="009D3E58">
        <w:rPr>
          <w:rFonts w:ascii="Times New Roman" w:eastAsia="Times New Roman" w:hAnsi="Times New Roman" w:cs="Times New Roman"/>
          <w:color w:val="000000" w:themeColor="text1"/>
          <w:sz w:val="24"/>
          <w:szCs w:val="24"/>
          <w:lang w:eastAsia="tr-TR"/>
        </w:rPr>
        <w:t>;</w:t>
      </w:r>
      <w:r w:rsidR="002C5221">
        <w:rPr>
          <w:rFonts w:ascii="Times New Roman" w:eastAsia="Times New Roman" w:hAnsi="Times New Roman" w:cs="Times New Roman"/>
          <w:color w:val="000000" w:themeColor="text1"/>
          <w:sz w:val="24"/>
          <w:szCs w:val="24"/>
          <w:lang w:eastAsia="tr-TR"/>
        </w:rPr>
        <w:t xml:space="preserve"> e</w:t>
      </w:r>
      <w:r w:rsidR="00516603" w:rsidRPr="00516603">
        <w:rPr>
          <w:rFonts w:ascii="Times New Roman" w:eastAsia="Times New Roman" w:hAnsi="Times New Roman" w:cs="Times New Roman"/>
          <w:color w:val="000000" w:themeColor="text1"/>
          <w:sz w:val="24"/>
          <w:szCs w:val="24"/>
          <w:lang w:eastAsia="tr-TR"/>
        </w:rPr>
        <w:t>ğiticiler, radyasyondan korunma</w:t>
      </w:r>
      <w:r w:rsidR="00BA40C2">
        <w:rPr>
          <w:rFonts w:ascii="Times New Roman" w:eastAsia="Times New Roman" w:hAnsi="Times New Roman" w:cs="Times New Roman"/>
          <w:color w:val="000000" w:themeColor="text1"/>
          <w:sz w:val="24"/>
          <w:szCs w:val="24"/>
          <w:lang w:eastAsia="tr-TR"/>
        </w:rPr>
        <w:t xml:space="preserve"> sorumlu</w:t>
      </w:r>
      <w:r w:rsidR="00865C49">
        <w:rPr>
          <w:rFonts w:ascii="Times New Roman" w:eastAsia="Times New Roman" w:hAnsi="Times New Roman" w:cs="Times New Roman"/>
          <w:color w:val="000000" w:themeColor="text1"/>
          <w:sz w:val="24"/>
          <w:szCs w:val="24"/>
          <w:lang w:eastAsia="tr-TR"/>
        </w:rPr>
        <w:t>ları</w:t>
      </w:r>
      <w:r w:rsidR="00F95F01">
        <w:rPr>
          <w:rFonts w:ascii="Times New Roman" w:eastAsia="Times New Roman" w:hAnsi="Times New Roman" w:cs="Times New Roman"/>
          <w:color w:val="000000" w:themeColor="text1"/>
          <w:sz w:val="24"/>
          <w:szCs w:val="24"/>
          <w:lang w:eastAsia="tr-TR"/>
        </w:rPr>
        <w:t xml:space="preserve"> </w:t>
      </w:r>
      <w:r w:rsidR="00516603" w:rsidRPr="00516603">
        <w:rPr>
          <w:rFonts w:ascii="Times New Roman" w:eastAsia="Times New Roman" w:hAnsi="Times New Roman" w:cs="Times New Roman"/>
          <w:color w:val="000000" w:themeColor="text1"/>
          <w:sz w:val="24"/>
          <w:szCs w:val="24"/>
          <w:lang w:eastAsia="tr-TR"/>
        </w:rPr>
        <w:t xml:space="preserve">ve </w:t>
      </w:r>
      <w:r w:rsidR="000262EE" w:rsidRPr="00516603">
        <w:rPr>
          <w:rFonts w:ascii="Times New Roman" w:eastAsia="Times New Roman" w:hAnsi="Times New Roman" w:cs="Times New Roman"/>
          <w:color w:val="000000" w:themeColor="text1"/>
          <w:sz w:val="24"/>
          <w:szCs w:val="24"/>
          <w:lang w:eastAsia="tr-TR"/>
        </w:rPr>
        <w:t xml:space="preserve">Kurum tarafından </w:t>
      </w:r>
      <w:r w:rsidR="00516603" w:rsidRPr="00516603">
        <w:rPr>
          <w:rFonts w:ascii="Times New Roman" w:eastAsia="Times New Roman" w:hAnsi="Times New Roman" w:cs="Times New Roman"/>
          <w:color w:val="000000" w:themeColor="text1"/>
          <w:sz w:val="24"/>
          <w:szCs w:val="24"/>
          <w:lang w:eastAsia="tr-TR"/>
        </w:rPr>
        <w:t xml:space="preserve">başarı sertifikası şartı belirlenen diğer </w:t>
      </w:r>
      <w:r w:rsidR="00761D98">
        <w:rPr>
          <w:rFonts w:ascii="Times New Roman" w:eastAsia="Times New Roman" w:hAnsi="Times New Roman" w:cs="Times New Roman"/>
          <w:color w:val="000000" w:themeColor="text1"/>
          <w:sz w:val="24"/>
          <w:szCs w:val="24"/>
          <w:lang w:eastAsia="tr-TR"/>
        </w:rPr>
        <w:t xml:space="preserve">personel </w:t>
      </w:r>
      <w:r w:rsidR="00516603">
        <w:rPr>
          <w:rFonts w:ascii="Times New Roman" w:eastAsia="Times New Roman" w:hAnsi="Times New Roman" w:cs="Times New Roman"/>
          <w:color w:val="000000" w:themeColor="text1"/>
          <w:sz w:val="24"/>
          <w:szCs w:val="24"/>
          <w:lang w:eastAsia="tr-TR"/>
        </w:rPr>
        <w:t xml:space="preserve">için </w:t>
      </w:r>
      <w:r w:rsidR="00E86359">
        <w:rPr>
          <w:rFonts w:ascii="Times New Roman" w:eastAsia="Times New Roman" w:hAnsi="Times New Roman" w:cs="Times New Roman"/>
          <w:color w:val="000000" w:themeColor="text1"/>
          <w:sz w:val="24"/>
          <w:szCs w:val="24"/>
          <w:lang w:eastAsia="tr-TR"/>
        </w:rPr>
        <w:t>yapılan sınav</w:t>
      </w:r>
      <w:r w:rsidR="00C607EB">
        <w:rPr>
          <w:rFonts w:ascii="Times New Roman" w:eastAsia="Times New Roman" w:hAnsi="Times New Roman" w:cs="Times New Roman"/>
          <w:color w:val="000000" w:themeColor="text1"/>
          <w:sz w:val="24"/>
          <w:szCs w:val="24"/>
          <w:lang w:eastAsia="tr-TR"/>
        </w:rPr>
        <w:t>ları</w:t>
      </w:r>
      <w:r w:rsidR="00516603">
        <w:rPr>
          <w:rFonts w:ascii="Times New Roman" w:eastAsia="Times New Roman" w:hAnsi="Times New Roman" w:cs="Times New Roman"/>
          <w:color w:val="000000" w:themeColor="text1"/>
          <w:sz w:val="24"/>
          <w:szCs w:val="24"/>
          <w:lang w:eastAsia="tr-TR"/>
        </w:rPr>
        <w:t>,</w:t>
      </w:r>
    </w:p>
    <w:p w14:paraId="24245E5B" w14:textId="77777777" w:rsidR="00D9697A" w:rsidRPr="00D9697A" w:rsidRDefault="00D9697A" w:rsidP="00AA1023">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FB0C0D">
        <w:rPr>
          <w:rFonts w:ascii="Times New Roman" w:eastAsia="Times New Roman" w:hAnsi="Times New Roman" w:cs="Times New Roman"/>
          <w:color w:val="000000" w:themeColor="text1"/>
          <w:sz w:val="24"/>
          <w:szCs w:val="24"/>
          <w:lang w:eastAsia="tr-TR"/>
        </w:rPr>
        <w:lastRenderedPageBreak/>
        <w:t>Uygulamalı eğitim: Öğrenme hedeflerine ulaşılabilmesi için teorik eğitime yardımcı olarak eğitim programı kapsamında belirlenen pratik uygulamalara yönelik alıştırma</w:t>
      </w:r>
      <w:r>
        <w:rPr>
          <w:rFonts w:ascii="Times New Roman" w:eastAsia="Times New Roman" w:hAnsi="Times New Roman" w:cs="Times New Roman"/>
          <w:color w:val="000000" w:themeColor="text1"/>
          <w:sz w:val="24"/>
          <w:szCs w:val="24"/>
          <w:lang w:eastAsia="tr-TR"/>
        </w:rPr>
        <w:t>yı</w:t>
      </w:r>
      <w:r w:rsidRPr="00FB0C0D">
        <w:rPr>
          <w:rFonts w:ascii="Times New Roman" w:eastAsia="Times New Roman" w:hAnsi="Times New Roman" w:cs="Times New Roman"/>
          <w:color w:val="000000" w:themeColor="text1"/>
          <w:sz w:val="24"/>
          <w:szCs w:val="24"/>
          <w:lang w:eastAsia="tr-TR"/>
        </w:rPr>
        <w:t>, gösterim</w:t>
      </w:r>
      <w:r>
        <w:rPr>
          <w:rFonts w:ascii="Times New Roman" w:eastAsia="Times New Roman" w:hAnsi="Times New Roman" w:cs="Times New Roman"/>
          <w:color w:val="000000" w:themeColor="text1"/>
          <w:sz w:val="24"/>
          <w:szCs w:val="24"/>
          <w:lang w:eastAsia="tr-TR"/>
        </w:rPr>
        <w:t>i</w:t>
      </w:r>
      <w:r w:rsidRPr="00FB0C0D">
        <w:rPr>
          <w:rFonts w:ascii="Times New Roman" w:eastAsia="Times New Roman" w:hAnsi="Times New Roman" w:cs="Times New Roman"/>
          <w:color w:val="000000" w:themeColor="text1"/>
          <w:sz w:val="24"/>
          <w:szCs w:val="24"/>
          <w:lang w:eastAsia="tr-TR"/>
        </w:rPr>
        <w:t xml:space="preserve"> veya teknik ziyareti,</w:t>
      </w:r>
    </w:p>
    <w:p w14:paraId="2244A021" w14:textId="77777777" w:rsidR="00D9697A" w:rsidRPr="004E062A" w:rsidRDefault="00D9697A" w:rsidP="00AA1023">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4E062A">
        <w:rPr>
          <w:rFonts w:ascii="Times New Roman" w:eastAsia="Times New Roman" w:hAnsi="Times New Roman" w:cs="Times New Roman"/>
          <w:color w:val="000000" w:themeColor="text1"/>
          <w:sz w:val="24"/>
          <w:szCs w:val="24"/>
          <w:lang w:eastAsia="tr-TR"/>
        </w:rPr>
        <w:t>Yetki belgesi:</w:t>
      </w:r>
      <w:r>
        <w:rPr>
          <w:rFonts w:ascii="Times New Roman" w:eastAsia="Times New Roman" w:hAnsi="Times New Roman" w:cs="Times New Roman"/>
          <w:color w:val="000000" w:themeColor="text1"/>
          <w:sz w:val="24"/>
          <w:szCs w:val="24"/>
          <w:lang w:eastAsia="tr-TR"/>
        </w:rPr>
        <w:t xml:space="preserve"> </w:t>
      </w:r>
      <w:r w:rsidRPr="004E062A">
        <w:rPr>
          <w:rFonts w:ascii="Times New Roman" w:eastAsia="Times New Roman" w:hAnsi="Times New Roman" w:cs="Times New Roman"/>
          <w:color w:val="000000" w:themeColor="text1"/>
          <w:sz w:val="24"/>
          <w:szCs w:val="24"/>
          <w:lang w:eastAsia="tr-TR"/>
        </w:rPr>
        <w:t xml:space="preserve">Kuruluşun, </w:t>
      </w:r>
      <w:r w:rsidR="004E242F" w:rsidRPr="00FC677A">
        <w:rPr>
          <w:rFonts w:ascii="Times New Roman" w:eastAsia="Times New Roman" w:hAnsi="Times New Roman" w:cs="Times New Roman"/>
          <w:color w:val="000000" w:themeColor="text1"/>
          <w:sz w:val="24"/>
          <w:szCs w:val="24"/>
          <w:lang w:eastAsia="tr-TR"/>
        </w:rPr>
        <w:t xml:space="preserve">5/3/2022 tarihli ve </w:t>
      </w:r>
      <w:r w:rsidRPr="004E062A">
        <w:rPr>
          <w:rFonts w:ascii="Times New Roman" w:eastAsia="Times New Roman" w:hAnsi="Times New Roman" w:cs="Times New Roman"/>
          <w:color w:val="000000" w:themeColor="text1"/>
          <w:sz w:val="24"/>
          <w:szCs w:val="24"/>
          <w:lang w:eastAsia="tr-TR"/>
        </w:rPr>
        <w:t xml:space="preserve">7381 sayılı </w:t>
      </w:r>
      <w:r w:rsidR="004E242F" w:rsidRPr="00F95F01">
        <w:rPr>
          <w:rFonts w:ascii="Times New Roman" w:eastAsia="Times New Roman" w:hAnsi="Times New Roman" w:cs="Times New Roman"/>
          <w:color w:val="000000" w:themeColor="text1"/>
          <w:sz w:val="24"/>
          <w:szCs w:val="24"/>
          <w:lang w:eastAsia="tr-TR"/>
        </w:rPr>
        <w:t>Nükleer Düzenleme</w:t>
      </w:r>
      <w:r w:rsidR="004E242F" w:rsidRPr="004E062A">
        <w:rPr>
          <w:rFonts w:ascii="Times New Roman" w:eastAsia="Times New Roman" w:hAnsi="Times New Roman" w:cs="Times New Roman"/>
          <w:color w:val="000000" w:themeColor="text1"/>
          <w:sz w:val="24"/>
          <w:szCs w:val="24"/>
          <w:lang w:eastAsia="tr-TR"/>
        </w:rPr>
        <w:t xml:space="preserve"> </w:t>
      </w:r>
      <w:r w:rsidRPr="004E062A">
        <w:rPr>
          <w:rFonts w:ascii="Times New Roman" w:eastAsia="Times New Roman" w:hAnsi="Times New Roman" w:cs="Times New Roman"/>
          <w:color w:val="000000" w:themeColor="text1"/>
          <w:sz w:val="24"/>
          <w:szCs w:val="24"/>
          <w:lang w:eastAsia="tr-TR"/>
        </w:rPr>
        <w:t>Kanunun</w:t>
      </w:r>
      <w:r w:rsidR="004E242F">
        <w:rPr>
          <w:rFonts w:ascii="Times New Roman" w:eastAsia="Times New Roman" w:hAnsi="Times New Roman" w:cs="Times New Roman"/>
          <w:color w:val="000000" w:themeColor="text1"/>
          <w:sz w:val="24"/>
          <w:szCs w:val="24"/>
          <w:lang w:eastAsia="tr-TR"/>
        </w:rPr>
        <w:t>un</w:t>
      </w:r>
      <w:r w:rsidRPr="004E062A">
        <w:rPr>
          <w:rFonts w:ascii="Times New Roman" w:eastAsia="Times New Roman" w:hAnsi="Times New Roman" w:cs="Times New Roman"/>
          <w:color w:val="000000" w:themeColor="text1"/>
          <w:sz w:val="24"/>
          <w:szCs w:val="24"/>
          <w:lang w:eastAsia="tr-TR"/>
        </w:rPr>
        <w:t xml:space="preserve"> 4 üncü maddesinin dördüncü fıkrasının (a) bendi uyarınca, Kurum tarafından yetkil</w:t>
      </w:r>
      <w:r w:rsidR="00AA4980">
        <w:rPr>
          <w:rFonts w:ascii="Times New Roman" w:eastAsia="Times New Roman" w:hAnsi="Times New Roman" w:cs="Times New Roman"/>
          <w:color w:val="000000" w:themeColor="text1"/>
          <w:sz w:val="24"/>
          <w:szCs w:val="24"/>
          <w:lang w:eastAsia="tr-TR"/>
        </w:rPr>
        <w:t>endirildiğini gösteren belgeyi,</w:t>
      </w:r>
    </w:p>
    <w:p w14:paraId="3DBFC803" w14:textId="77777777" w:rsidR="00277992" w:rsidRDefault="00277992" w:rsidP="00277992">
      <w:pPr>
        <w:pStyle w:val="AklamaMetni"/>
        <w:ind w:left="708"/>
        <w:rPr>
          <w:color w:val="000000"/>
          <w:sz w:val="24"/>
          <w:szCs w:val="24"/>
        </w:rPr>
      </w:pPr>
      <w:r>
        <w:rPr>
          <w:color w:val="000000"/>
          <w:sz w:val="24"/>
          <w:szCs w:val="24"/>
        </w:rPr>
        <w:t>ifade eder.</w:t>
      </w:r>
    </w:p>
    <w:p w14:paraId="0168F382" w14:textId="77777777" w:rsidR="00FB5719" w:rsidRPr="00FB5719" w:rsidRDefault="00FB5719" w:rsidP="00FB5719">
      <w:pPr>
        <w:keepNext/>
        <w:spacing w:after="0" w:line="240" w:lineRule="auto"/>
        <w:contextualSpacing/>
        <w:jc w:val="center"/>
        <w:rPr>
          <w:rFonts w:ascii="Times New Roman" w:eastAsia="Calibri" w:hAnsi="Times New Roman" w:cs="Times New Roman"/>
          <w:b/>
          <w:bCs/>
          <w:kern w:val="32"/>
          <w:sz w:val="24"/>
        </w:rPr>
      </w:pPr>
      <w:r w:rsidRPr="00FB5719">
        <w:rPr>
          <w:rFonts w:ascii="Times New Roman" w:eastAsia="Calibri" w:hAnsi="Times New Roman" w:cs="Times New Roman"/>
          <w:b/>
          <w:bCs/>
          <w:kern w:val="32"/>
          <w:sz w:val="24"/>
        </w:rPr>
        <w:t>İKİNCİ BÖLÜM</w:t>
      </w:r>
    </w:p>
    <w:p w14:paraId="32528297" w14:textId="77777777" w:rsidR="00333D78" w:rsidRDefault="00333D78" w:rsidP="005778BA">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Eğitim Programı</w:t>
      </w:r>
      <w:r w:rsidR="006E45E8">
        <w:rPr>
          <w:rFonts w:ascii="Times New Roman" w:eastAsia="Times New Roman" w:hAnsi="Times New Roman" w:cs="Times New Roman"/>
          <w:b/>
          <w:bCs/>
          <w:kern w:val="32"/>
          <w:sz w:val="24"/>
          <w:szCs w:val="24"/>
          <w:lang w:eastAsia="tr-TR"/>
        </w:rPr>
        <w:t>na İlişkin Hususlar</w:t>
      </w:r>
    </w:p>
    <w:p w14:paraId="2268B5D2" w14:textId="77777777" w:rsidR="0097348C" w:rsidRPr="005778BA" w:rsidRDefault="0097348C" w:rsidP="0097348C">
      <w:pPr>
        <w:keepNext/>
        <w:spacing w:after="0" w:line="240" w:lineRule="auto"/>
        <w:ind w:firstLine="708"/>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 xml:space="preserve">Eğitim </w:t>
      </w:r>
      <w:r w:rsidR="005D3796">
        <w:rPr>
          <w:rFonts w:ascii="Times New Roman" w:eastAsia="Times New Roman" w:hAnsi="Times New Roman" w:cs="Times New Roman"/>
          <w:b/>
          <w:bCs/>
          <w:kern w:val="32"/>
          <w:sz w:val="24"/>
          <w:szCs w:val="24"/>
          <w:lang w:eastAsia="tr-TR"/>
        </w:rPr>
        <w:t>p</w:t>
      </w:r>
      <w:r>
        <w:rPr>
          <w:rFonts w:ascii="Times New Roman" w:eastAsia="Times New Roman" w:hAnsi="Times New Roman" w:cs="Times New Roman"/>
          <w:b/>
          <w:bCs/>
          <w:kern w:val="32"/>
          <w:sz w:val="24"/>
          <w:szCs w:val="24"/>
          <w:lang w:eastAsia="tr-TR"/>
        </w:rPr>
        <w:t>rogram</w:t>
      </w:r>
      <w:r w:rsidR="006E4EDA">
        <w:rPr>
          <w:rFonts w:ascii="Times New Roman" w:eastAsia="Times New Roman" w:hAnsi="Times New Roman" w:cs="Times New Roman"/>
          <w:b/>
          <w:bCs/>
          <w:kern w:val="32"/>
          <w:sz w:val="24"/>
          <w:szCs w:val="24"/>
          <w:lang w:eastAsia="tr-TR"/>
        </w:rPr>
        <w:t>ı</w:t>
      </w:r>
    </w:p>
    <w:p w14:paraId="26140BE6" w14:textId="77777777" w:rsidR="001D0E04" w:rsidRDefault="00EF5DFD" w:rsidP="00270334">
      <w:pPr>
        <w:autoSpaceDE w:val="0"/>
        <w:autoSpaceDN w:val="0"/>
        <w:adjustRightInd w:val="0"/>
        <w:spacing w:after="0" w:line="240" w:lineRule="auto"/>
        <w:ind w:firstLine="708"/>
        <w:contextualSpacing/>
        <w:jc w:val="both"/>
        <w:rPr>
          <w:rFonts w:ascii="Times New Roman" w:hAnsi="Times New Roman"/>
          <w:sz w:val="24"/>
        </w:rPr>
      </w:pPr>
      <w:r>
        <w:rPr>
          <w:rFonts w:ascii="Times New Roman" w:eastAsia="Calibri" w:hAnsi="Times New Roman" w:cs="Times New Roman"/>
          <w:b/>
          <w:bCs/>
          <w:sz w:val="24"/>
        </w:rPr>
        <w:t>MADDE </w:t>
      </w:r>
      <w:r w:rsidR="00FB5719" w:rsidRPr="00FB5719">
        <w:rPr>
          <w:rFonts w:ascii="Times New Roman" w:eastAsia="Calibri" w:hAnsi="Times New Roman" w:cs="Times New Roman"/>
          <w:b/>
          <w:bCs/>
          <w:sz w:val="24"/>
        </w:rPr>
        <w:t>5-</w:t>
      </w:r>
      <w:r w:rsidR="001C3370">
        <w:rPr>
          <w:rFonts w:ascii="Times New Roman" w:eastAsia="Calibri" w:hAnsi="Times New Roman" w:cs="Times New Roman"/>
          <w:bCs/>
          <w:sz w:val="24"/>
        </w:rPr>
        <w:t> </w:t>
      </w:r>
      <w:r w:rsidR="001C3370">
        <w:rPr>
          <w:rFonts w:ascii="Times New Roman" w:eastAsia="Calibri" w:hAnsi="Times New Roman" w:cs="Times New Roman"/>
          <w:sz w:val="24"/>
        </w:rPr>
        <w:t>(1)</w:t>
      </w:r>
      <w:r w:rsidR="0039726D">
        <w:rPr>
          <w:rFonts w:ascii="Times New Roman" w:hAnsi="Times New Roman"/>
          <w:sz w:val="24"/>
        </w:rPr>
        <w:t> </w:t>
      </w:r>
      <w:r w:rsidR="00270334">
        <w:rPr>
          <w:rFonts w:ascii="Times New Roman" w:hAnsi="Times New Roman"/>
          <w:sz w:val="24"/>
        </w:rPr>
        <w:t>Kurum tarafından belirlenen faaliyetlerde</w:t>
      </w:r>
      <w:r w:rsidR="005E687B">
        <w:rPr>
          <w:rFonts w:ascii="Times New Roman" w:hAnsi="Times New Roman"/>
          <w:sz w:val="24"/>
        </w:rPr>
        <w:t>;</w:t>
      </w:r>
      <w:r w:rsidR="003B0467">
        <w:rPr>
          <w:rFonts w:ascii="Times New Roman" w:hAnsi="Times New Roman"/>
          <w:sz w:val="24"/>
        </w:rPr>
        <w:t xml:space="preserve"> </w:t>
      </w:r>
      <w:r w:rsidR="005E687B" w:rsidRPr="005E687B">
        <w:rPr>
          <w:rFonts w:ascii="Times New Roman" w:hAnsi="Times New Roman"/>
          <w:sz w:val="24"/>
        </w:rPr>
        <w:t>eğiticiler, radyasyondan korunma sorumluları ve Kurum tarafından başarı sertifikası şartı belirlenen diğer personel</w:t>
      </w:r>
      <w:r w:rsidR="005E687B">
        <w:rPr>
          <w:rFonts w:ascii="Times New Roman" w:hAnsi="Times New Roman"/>
          <w:sz w:val="24"/>
        </w:rPr>
        <w:t>in</w:t>
      </w:r>
      <w:r w:rsidR="005E687B" w:rsidRPr="005E687B">
        <w:rPr>
          <w:rFonts w:ascii="Times New Roman" w:hAnsi="Times New Roman"/>
          <w:sz w:val="24"/>
        </w:rPr>
        <w:t xml:space="preserve"> </w:t>
      </w:r>
      <w:r w:rsidR="00270334">
        <w:rPr>
          <w:rFonts w:ascii="Times New Roman" w:hAnsi="Times New Roman"/>
          <w:sz w:val="24"/>
        </w:rPr>
        <w:t xml:space="preserve">eğitimi için </w:t>
      </w:r>
      <w:r w:rsidR="00E16A13" w:rsidRPr="00E16A13">
        <w:rPr>
          <w:rFonts w:ascii="Times New Roman" w:hAnsi="Times New Roman"/>
          <w:sz w:val="24"/>
        </w:rPr>
        <w:t xml:space="preserve">dereceli yaklaşım ilkesi çerçevesinde </w:t>
      </w:r>
      <w:r w:rsidR="00270334">
        <w:rPr>
          <w:rFonts w:ascii="Times New Roman" w:hAnsi="Times New Roman"/>
          <w:sz w:val="24"/>
        </w:rPr>
        <w:t>f</w:t>
      </w:r>
      <w:r w:rsidR="00270334" w:rsidRPr="00E16A13">
        <w:rPr>
          <w:rFonts w:ascii="Times New Roman" w:hAnsi="Times New Roman"/>
          <w:sz w:val="24"/>
        </w:rPr>
        <w:t xml:space="preserve">aaliyetin türüne </w:t>
      </w:r>
      <w:r w:rsidR="00015B7B">
        <w:rPr>
          <w:rFonts w:ascii="Times New Roman" w:hAnsi="Times New Roman"/>
          <w:sz w:val="24"/>
        </w:rPr>
        <w:t xml:space="preserve">göre </w:t>
      </w:r>
      <w:r w:rsidR="00E16A13">
        <w:rPr>
          <w:rFonts w:ascii="Times New Roman" w:hAnsi="Times New Roman"/>
          <w:sz w:val="24"/>
        </w:rPr>
        <w:t>E</w:t>
      </w:r>
      <w:r w:rsidR="0027351F">
        <w:rPr>
          <w:rFonts w:ascii="Times New Roman" w:hAnsi="Times New Roman"/>
          <w:sz w:val="24"/>
        </w:rPr>
        <w:t>K</w:t>
      </w:r>
      <w:r w:rsidR="00E16A13">
        <w:rPr>
          <w:rFonts w:ascii="Times New Roman" w:hAnsi="Times New Roman"/>
          <w:sz w:val="24"/>
        </w:rPr>
        <w:t xml:space="preserve">-1’de </w:t>
      </w:r>
      <w:r w:rsidR="00277082">
        <w:rPr>
          <w:rFonts w:ascii="Times New Roman" w:eastAsia="Times New Roman" w:hAnsi="Times New Roman"/>
          <w:sz w:val="24"/>
          <w:szCs w:val="24"/>
          <w:lang w:eastAsia="tr-TR"/>
        </w:rPr>
        <w:t xml:space="preserve">yer alan </w:t>
      </w:r>
      <w:r w:rsidR="006E4EDA">
        <w:rPr>
          <w:rFonts w:ascii="Times New Roman" w:hAnsi="Times New Roman"/>
          <w:sz w:val="24"/>
        </w:rPr>
        <w:t>eğitim programı belirlenmiştir.</w:t>
      </w:r>
    </w:p>
    <w:p w14:paraId="6A194723" w14:textId="77777777" w:rsidR="007772AB" w:rsidRDefault="001D0E04" w:rsidP="007B626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CE4DC3">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w:t>
      </w:r>
      <w:r w:rsidR="005E40FA">
        <w:rPr>
          <w:rFonts w:ascii="Times New Roman" w:eastAsia="Times New Roman" w:hAnsi="Times New Roman" w:cs="Times New Roman"/>
          <w:color w:val="000000"/>
          <w:sz w:val="24"/>
          <w:szCs w:val="24"/>
          <w:lang w:eastAsia="tr-TR"/>
        </w:rPr>
        <w:t>Eğitimler</w:t>
      </w:r>
      <w:r w:rsidR="007B626E">
        <w:rPr>
          <w:rFonts w:ascii="Times New Roman" w:eastAsia="Times New Roman" w:hAnsi="Times New Roman" w:cs="Times New Roman"/>
          <w:color w:val="000000"/>
          <w:sz w:val="24"/>
          <w:szCs w:val="24"/>
          <w:lang w:eastAsia="tr-TR"/>
        </w:rPr>
        <w:t xml:space="preserve">, her bir </w:t>
      </w:r>
      <w:r w:rsidR="007B626E">
        <w:rPr>
          <w:rFonts w:ascii="Times New Roman" w:hAnsi="Times New Roman"/>
          <w:sz w:val="24"/>
        </w:rPr>
        <w:t>faaliyet</w:t>
      </w:r>
      <w:r w:rsidR="00CA7E6B">
        <w:rPr>
          <w:rFonts w:ascii="Times New Roman" w:hAnsi="Times New Roman"/>
          <w:sz w:val="24"/>
        </w:rPr>
        <w:t>in</w:t>
      </w:r>
      <w:r w:rsidR="007B626E">
        <w:rPr>
          <w:rFonts w:ascii="Times New Roman" w:hAnsi="Times New Roman"/>
          <w:sz w:val="24"/>
        </w:rPr>
        <w:t xml:space="preserve"> türüne göre</w:t>
      </w:r>
      <w:r w:rsidR="004240BD">
        <w:rPr>
          <w:rFonts w:ascii="Times New Roman" w:hAnsi="Times New Roman"/>
          <w:sz w:val="24"/>
        </w:rPr>
        <w:t>,</w:t>
      </w:r>
      <w:r w:rsidR="007B626E">
        <w:rPr>
          <w:rFonts w:ascii="Times New Roman" w:hAnsi="Times New Roman"/>
          <w:sz w:val="24"/>
        </w:rPr>
        <w:t xml:space="preserve"> </w:t>
      </w:r>
      <w:r w:rsidR="0020525C">
        <w:rPr>
          <w:rFonts w:ascii="Times New Roman" w:hAnsi="Times New Roman"/>
          <w:sz w:val="24"/>
        </w:rPr>
        <w:t xml:space="preserve">ana </w:t>
      </w:r>
      <w:r w:rsidR="0064044D">
        <w:rPr>
          <w:rFonts w:ascii="Times New Roman" w:hAnsi="Times New Roman"/>
          <w:sz w:val="24"/>
        </w:rPr>
        <w:t>modüller ve alt modüller hâ</w:t>
      </w:r>
      <w:r w:rsidR="007B626E">
        <w:rPr>
          <w:rFonts w:ascii="Times New Roman" w:hAnsi="Times New Roman"/>
          <w:sz w:val="24"/>
        </w:rPr>
        <w:t>linde</w:t>
      </w:r>
      <w:r w:rsidR="004240BD">
        <w:rPr>
          <w:rFonts w:ascii="Times New Roman" w:hAnsi="Times New Roman"/>
          <w:sz w:val="24"/>
        </w:rPr>
        <w:t>,</w:t>
      </w:r>
      <w:r w:rsidR="007B626E">
        <w:rPr>
          <w:rFonts w:ascii="Times New Roman" w:hAnsi="Times New Roman"/>
          <w:sz w:val="24"/>
        </w:rPr>
        <w:t xml:space="preserve"> E</w:t>
      </w:r>
      <w:r w:rsidR="0027351F">
        <w:rPr>
          <w:rFonts w:ascii="Times New Roman" w:hAnsi="Times New Roman"/>
          <w:sz w:val="24"/>
        </w:rPr>
        <w:t>K</w:t>
      </w:r>
      <w:r w:rsidR="007B626E">
        <w:rPr>
          <w:rFonts w:ascii="Times New Roman" w:hAnsi="Times New Roman"/>
          <w:sz w:val="24"/>
        </w:rPr>
        <w:t xml:space="preserve">-1’de </w:t>
      </w:r>
      <w:r w:rsidR="00277082">
        <w:rPr>
          <w:rFonts w:ascii="Times New Roman" w:eastAsia="Times New Roman" w:hAnsi="Times New Roman"/>
          <w:sz w:val="24"/>
          <w:szCs w:val="24"/>
          <w:lang w:eastAsia="tr-TR"/>
        </w:rPr>
        <w:t xml:space="preserve">yer alan </w:t>
      </w:r>
      <w:r w:rsidR="007B626E">
        <w:rPr>
          <w:rFonts w:ascii="Times New Roman" w:eastAsia="Times New Roman" w:hAnsi="Times New Roman" w:cs="Times New Roman"/>
          <w:color w:val="000000"/>
          <w:sz w:val="24"/>
          <w:szCs w:val="24"/>
          <w:lang w:eastAsia="tr-TR"/>
        </w:rPr>
        <w:t xml:space="preserve">eğitim programında belirlenen konular kapsamında </w:t>
      </w:r>
      <w:r w:rsidR="006F413C">
        <w:rPr>
          <w:rFonts w:ascii="Times New Roman" w:eastAsia="Times New Roman" w:hAnsi="Times New Roman" w:cs="Times New Roman"/>
          <w:color w:val="000000"/>
          <w:sz w:val="24"/>
          <w:szCs w:val="24"/>
          <w:lang w:eastAsia="tr-TR"/>
        </w:rPr>
        <w:t>yetkilendirilen Kuruluş tarafından</w:t>
      </w:r>
      <w:r w:rsidR="005E40FA">
        <w:rPr>
          <w:rFonts w:ascii="Times New Roman" w:eastAsia="Times New Roman" w:hAnsi="Times New Roman" w:cs="Times New Roman"/>
          <w:color w:val="000000"/>
          <w:sz w:val="24"/>
          <w:szCs w:val="24"/>
          <w:lang w:eastAsia="tr-TR"/>
        </w:rPr>
        <w:t xml:space="preserve"> </w:t>
      </w:r>
      <w:r w:rsidR="007B626E">
        <w:rPr>
          <w:rFonts w:ascii="Times New Roman" w:eastAsia="Times New Roman" w:hAnsi="Times New Roman" w:cs="Times New Roman"/>
          <w:color w:val="000000"/>
          <w:sz w:val="24"/>
          <w:szCs w:val="24"/>
          <w:lang w:eastAsia="tr-TR"/>
        </w:rPr>
        <w:t>düzenlenir.</w:t>
      </w:r>
    </w:p>
    <w:p w14:paraId="66CB0455" w14:textId="77777777" w:rsidR="00602AFD" w:rsidRDefault="000A53DA" w:rsidP="0073562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CE4DC3">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w:t>
      </w:r>
      <w:r w:rsidR="00AF73E1">
        <w:rPr>
          <w:rFonts w:ascii="Times New Roman" w:eastAsia="Times New Roman" w:hAnsi="Times New Roman" w:cs="Times New Roman"/>
          <w:color w:val="000000"/>
          <w:sz w:val="24"/>
          <w:szCs w:val="24"/>
          <w:lang w:eastAsia="tr-TR"/>
        </w:rPr>
        <w:t xml:space="preserve"> Eğitim programı </w:t>
      </w:r>
      <w:r w:rsidR="00735625">
        <w:rPr>
          <w:rFonts w:ascii="Times New Roman" w:eastAsia="Times New Roman" w:hAnsi="Times New Roman" w:cs="Times New Roman"/>
          <w:color w:val="000000"/>
          <w:sz w:val="24"/>
          <w:szCs w:val="24"/>
          <w:lang w:eastAsia="tr-TR"/>
        </w:rPr>
        <w:t xml:space="preserve">aşağıdaki konuları kapsayan </w:t>
      </w:r>
      <w:r w:rsidR="0020525C">
        <w:rPr>
          <w:rFonts w:ascii="Times New Roman" w:eastAsia="Times New Roman" w:hAnsi="Times New Roman" w:cs="Times New Roman"/>
          <w:color w:val="000000"/>
          <w:sz w:val="24"/>
          <w:szCs w:val="24"/>
          <w:lang w:eastAsia="tr-TR"/>
        </w:rPr>
        <w:t xml:space="preserve">ana </w:t>
      </w:r>
      <w:r w:rsidR="00735625">
        <w:rPr>
          <w:rFonts w:ascii="Times New Roman" w:eastAsia="Times New Roman" w:hAnsi="Times New Roman" w:cs="Times New Roman"/>
          <w:color w:val="000000"/>
          <w:sz w:val="24"/>
          <w:szCs w:val="24"/>
          <w:lang w:eastAsia="tr-TR"/>
        </w:rPr>
        <w:t>modüllerde</w:t>
      </w:r>
      <w:r w:rsidR="007B626E">
        <w:rPr>
          <w:rFonts w:ascii="Times New Roman" w:eastAsia="Times New Roman" w:hAnsi="Times New Roman" w:cs="Times New Roman"/>
          <w:color w:val="000000"/>
          <w:sz w:val="24"/>
          <w:szCs w:val="24"/>
          <w:lang w:eastAsia="tr-TR"/>
        </w:rPr>
        <w:t>n</w:t>
      </w:r>
      <w:r w:rsidR="00A3017E">
        <w:rPr>
          <w:rFonts w:ascii="Times New Roman" w:eastAsia="Times New Roman" w:hAnsi="Times New Roman" w:cs="Times New Roman"/>
          <w:color w:val="000000"/>
          <w:sz w:val="24"/>
          <w:szCs w:val="24"/>
          <w:lang w:eastAsia="tr-TR"/>
        </w:rPr>
        <w:t xml:space="preserve"> oluşur:</w:t>
      </w:r>
    </w:p>
    <w:p w14:paraId="157227B8" w14:textId="77777777" w:rsidR="00602AFD" w:rsidRDefault="001D0E04"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1D0E04">
        <w:rPr>
          <w:rFonts w:ascii="Times New Roman" w:eastAsia="Times New Roman" w:hAnsi="Times New Roman" w:cs="Times New Roman"/>
          <w:color w:val="000000"/>
          <w:sz w:val="24"/>
          <w:szCs w:val="24"/>
          <w:lang w:eastAsia="tr-TR"/>
        </w:rPr>
        <w:t xml:space="preserve">Temel </w:t>
      </w:r>
      <w:r w:rsidR="005D3796">
        <w:rPr>
          <w:rFonts w:ascii="Times New Roman" w:eastAsia="Times New Roman" w:hAnsi="Times New Roman" w:cs="Times New Roman"/>
          <w:color w:val="000000"/>
          <w:sz w:val="24"/>
          <w:szCs w:val="24"/>
          <w:lang w:eastAsia="tr-TR"/>
        </w:rPr>
        <w:t>k</w:t>
      </w:r>
      <w:r w:rsidRPr="001D0E04">
        <w:rPr>
          <w:rFonts w:ascii="Times New Roman" w:eastAsia="Times New Roman" w:hAnsi="Times New Roman" w:cs="Times New Roman"/>
          <w:color w:val="000000"/>
          <w:sz w:val="24"/>
          <w:szCs w:val="24"/>
          <w:lang w:eastAsia="tr-TR"/>
        </w:rPr>
        <w:t>avramlar</w:t>
      </w:r>
      <w:r w:rsidR="00A3017E">
        <w:rPr>
          <w:rFonts w:ascii="Times New Roman" w:eastAsia="Times New Roman" w:hAnsi="Times New Roman" w:cs="Times New Roman"/>
          <w:color w:val="000000"/>
          <w:sz w:val="24"/>
          <w:szCs w:val="24"/>
          <w:lang w:eastAsia="tr-TR"/>
        </w:rPr>
        <w:t>.</w:t>
      </w:r>
    </w:p>
    <w:p w14:paraId="576A7477" w14:textId="77777777" w:rsidR="00602AFD"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Radyasyon n</w:t>
      </w:r>
      <w:r w:rsidR="001D0E04" w:rsidRPr="005D3796">
        <w:rPr>
          <w:rFonts w:ascii="Times New Roman" w:eastAsia="Times New Roman" w:hAnsi="Times New Roman" w:cs="Times New Roman"/>
          <w:color w:val="000000"/>
          <w:sz w:val="24"/>
          <w:szCs w:val="24"/>
          <w:lang w:eastAsia="tr-TR"/>
        </w:rPr>
        <w:t xml:space="preserve">icelikleri </w:t>
      </w:r>
      <w:r w:rsidR="0096360C" w:rsidRPr="005D3796">
        <w:rPr>
          <w:rFonts w:ascii="Times New Roman" w:eastAsia="Times New Roman" w:hAnsi="Times New Roman" w:cs="Times New Roman"/>
          <w:color w:val="000000"/>
          <w:sz w:val="24"/>
          <w:szCs w:val="24"/>
          <w:lang w:eastAsia="tr-TR"/>
        </w:rPr>
        <w:t>v</w:t>
      </w:r>
      <w:r w:rsidRPr="005D3796">
        <w:rPr>
          <w:rFonts w:ascii="Times New Roman" w:eastAsia="Times New Roman" w:hAnsi="Times New Roman" w:cs="Times New Roman"/>
          <w:color w:val="000000"/>
          <w:sz w:val="24"/>
          <w:szCs w:val="24"/>
          <w:lang w:eastAsia="tr-TR"/>
        </w:rPr>
        <w:t>e ö</w:t>
      </w:r>
      <w:r w:rsidR="001D0E04" w:rsidRPr="005D3796">
        <w:rPr>
          <w:rFonts w:ascii="Times New Roman" w:eastAsia="Times New Roman" w:hAnsi="Times New Roman" w:cs="Times New Roman"/>
          <w:color w:val="000000"/>
          <w:sz w:val="24"/>
          <w:szCs w:val="24"/>
          <w:lang w:eastAsia="tr-TR"/>
        </w:rPr>
        <w:t>lçümü</w:t>
      </w:r>
      <w:r w:rsidR="00A3017E" w:rsidRPr="005D3796">
        <w:rPr>
          <w:rFonts w:ascii="Times New Roman" w:eastAsia="Times New Roman" w:hAnsi="Times New Roman" w:cs="Times New Roman"/>
          <w:color w:val="000000"/>
          <w:sz w:val="24"/>
          <w:szCs w:val="24"/>
          <w:lang w:eastAsia="tr-TR"/>
        </w:rPr>
        <w:t>.</w:t>
      </w:r>
    </w:p>
    <w:p w14:paraId="2A02E308" w14:textId="77777777" w:rsidR="00602AFD" w:rsidRPr="005D3796" w:rsidRDefault="008A793D"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w:t>
      </w:r>
      <w:r w:rsidR="001D0E04" w:rsidRPr="005D3796">
        <w:rPr>
          <w:rFonts w:ascii="Times New Roman" w:eastAsia="Times New Roman" w:hAnsi="Times New Roman" w:cs="Times New Roman"/>
          <w:color w:val="000000"/>
          <w:sz w:val="24"/>
          <w:szCs w:val="24"/>
          <w:lang w:eastAsia="tr-TR"/>
        </w:rPr>
        <w:t>a</w:t>
      </w:r>
      <w:r w:rsidR="005D3796" w:rsidRPr="005D3796">
        <w:rPr>
          <w:rFonts w:ascii="Times New Roman" w:eastAsia="Times New Roman" w:hAnsi="Times New Roman" w:cs="Times New Roman"/>
          <w:color w:val="000000"/>
          <w:sz w:val="24"/>
          <w:szCs w:val="24"/>
          <w:lang w:eastAsia="tr-TR"/>
        </w:rPr>
        <w:t>dyasyonun biyolojik e</w:t>
      </w:r>
      <w:r w:rsidR="001D0E04" w:rsidRPr="005D3796">
        <w:rPr>
          <w:rFonts w:ascii="Times New Roman" w:eastAsia="Times New Roman" w:hAnsi="Times New Roman" w:cs="Times New Roman"/>
          <w:color w:val="000000"/>
          <w:sz w:val="24"/>
          <w:szCs w:val="24"/>
          <w:lang w:eastAsia="tr-TR"/>
        </w:rPr>
        <w:t>tkileri</w:t>
      </w:r>
      <w:r w:rsidR="00A3017E" w:rsidRPr="005D3796">
        <w:rPr>
          <w:rFonts w:ascii="Times New Roman" w:eastAsia="Times New Roman" w:hAnsi="Times New Roman" w:cs="Times New Roman"/>
          <w:color w:val="000000"/>
          <w:sz w:val="24"/>
          <w:szCs w:val="24"/>
          <w:lang w:eastAsia="tr-TR"/>
        </w:rPr>
        <w:t>.</w:t>
      </w:r>
    </w:p>
    <w:p w14:paraId="4BCC6FAA" w14:textId="77777777" w:rsidR="005D3796" w:rsidRPr="00817C63" w:rsidRDefault="00817C63"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817C63">
        <w:rPr>
          <w:rFonts w:ascii="Times New Roman" w:eastAsia="Times New Roman" w:hAnsi="Times New Roman" w:cs="Times New Roman"/>
          <w:color w:val="000000"/>
          <w:sz w:val="24"/>
          <w:szCs w:val="24"/>
          <w:lang w:eastAsia="tr-TR"/>
        </w:rPr>
        <w:t xml:space="preserve">Radyasyondan </w:t>
      </w:r>
      <w:r>
        <w:rPr>
          <w:rFonts w:ascii="Times New Roman" w:eastAsia="Times New Roman" w:hAnsi="Times New Roman" w:cs="Times New Roman"/>
          <w:color w:val="000000"/>
          <w:sz w:val="24"/>
          <w:szCs w:val="24"/>
          <w:lang w:eastAsia="tr-TR"/>
        </w:rPr>
        <w:t>k</w:t>
      </w:r>
      <w:r w:rsidRPr="00817C63">
        <w:rPr>
          <w:rFonts w:ascii="Times New Roman" w:eastAsia="Times New Roman" w:hAnsi="Times New Roman" w:cs="Times New Roman"/>
          <w:color w:val="000000"/>
          <w:sz w:val="24"/>
          <w:szCs w:val="24"/>
          <w:lang w:eastAsia="tr-TR"/>
        </w:rPr>
        <w:t xml:space="preserve">orunma </w:t>
      </w:r>
      <w:r>
        <w:rPr>
          <w:rFonts w:ascii="Times New Roman" w:eastAsia="Times New Roman" w:hAnsi="Times New Roman" w:cs="Times New Roman"/>
          <w:color w:val="000000"/>
          <w:sz w:val="24"/>
          <w:szCs w:val="24"/>
          <w:lang w:eastAsia="tr-TR"/>
        </w:rPr>
        <w:t>s</w:t>
      </w:r>
      <w:r w:rsidRPr="00817C63">
        <w:rPr>
          <w:rFonts w:ascii="Times New Roman" w:eastAsia="Times New Roman" w:hAnsi="Times New Roman" w:cs="Times New Roman"/>
          <w:color w:val="000000"/>
          <w:sz w:val="24"/>
          <w:szCs w:val="24"/>
          <w:lang w:eastAsia="tr-TR"/>
        </w:rPr>
        <w:t xml:space="preserve">istemi </w:t>
      </w:r>
      <w:r>
        <w:rPr>
          <w:rFonts w:ascii="Times New Roman" w:eastAsia="Times New Roman" w:hAnsi="Times New Roman" w:cs="Times New Roman"/>
          <w:color w:val="000000"/>
          <w:sz w:val="24"/>
          <w:szCs w:val="24"/>
          <w:lang w:eastAsia="tr-TR"/>
        </w:rPr>
        <w:t>v</w:t>
      </w:r>
      <w:r w:rsidRPr="00817C63">
        <w:rPr>
          <w:rFonts w:ascii="Times New Roman" w:eastAsia="Times New Roman" w:hAnsi="Times New Roman" w:cs="Times New Roman"/>
          <w:color w:val="000000"/>
          <w:sz w:val="24"/>
          <w:szCs w:val="24"/>
          <w:lang w:eastAsia="tr-TR"/>
        </w:rPr>
        <w:t xml:space="preserve">e </w:t>
      </w:r>
      <w:r>
        <w:rPr>
          <w:rFonts w:ascii="Times New Roman" w:eastAsia="Times New Roman" w:hAnsi="Times New Roman" w:cs="Times New Roman"/>
          <w:color w:val="000000"/>
          <w:sz w:val="24"/>
          <w:szCs w:val="24"/>
          <w:lang w:eastAsia="tr-TR"/>
        </w:rPr>
        <w:t>d</w:t>
      </w:r>
      <w:r w:rsidRPr="00817C63">
        <w:rPr>
          <w:rFonts w:ascii="Times New Roman" w:eastAsia="Times New Roman" w:hAnsi="Times New Roman" w:cs="Times New Roman"/>
          <w:color w:val="000000"/>
          <w:sz w:val="24"/>
          <w:szCs w:val="24"/>
          <w:lang w:eastAsia="tr-TR"/>
        </w:rPr>
        <w:t xml:space="preserve">üzenleyici </w:t>
      </w:r>
      <w:r>
        <w:rPr>
          <w:rFonts w:ascii="Times New Roman" w:eastAsia="Times New Roman" w:hAnsi="Times New Roman" w:cs="Times New Roman"/>
          <w:color w:val="000000"/>
          <w:sz w:val="24"/>
          <w:szCs w:val="24"/>
          <w:lang w:eastAsia="tr-TR"/>
        </w:rPr>
        <w:t>ç</w:t>
      </w:r>
      <w:r w:rsidRPr="00817C63">
        <w:rPr>
          <w:rFonts w:ascii="Times New Roman" w:eastAsia="Times New Roman" w:hAnsi="Times New Roman" w:cs="Times New Roman"/>
          <w:color w:val="000000"/>
          <w:sz w:val="24"/>
          <w:szCs w:val="24"/>
          <w:lang w:eastAsia="tr-TR"/>
        </w:rPr>
        <w:t>erçeve</w:t>
      </w:r>
      <w:r w:rsidR="00772D18">
        <w:rPr>
          <w:rFonts w:ascii="Times New Roman" w:eastAsia="Times New Roman" w:hAnsi="Times New Roman" w:cs="Times New Roman"/>
          <w:color w:val="000000"/>
          <w:sz w:val="24"/>
          <w:szCs w:val="24"/>
          <w:lang w:eastAsia="tr-TR"/>
        </w:rPr>
        <w:t>.</w:t>
      </w:r>
    </w:p>
    <w:p w14:paraId="7CE4AAB7" w14:textId="77777777" w:rsidR="0083178E" w:rsidRPr="005D3796" w:rsidRDefault="0083178E"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 xml:space="preserve">İç ve </w:t>
      </w:r>
      <w:r w:rsidR="005D3796" w:rsidRPr="005D3796">
        <w:rPr>
          <w:rFonts w:ascii="Times New Roman" w:eastAsia="Times New Roman" w:hAnsi="Times New Roman" w:cs="Times New Roman"/>
          <w:color w:val="000000"/>
          <w:sz w:val="24"/>
          <w:szCs w:val="24"/>
          <w:lang w:eastAsia="tr-TR"/>
        </w:rPr>
        <w:t>dı</w:t>
      </w:r>
      <w:r w:rsidRPr="005D3796">
        <w:rPr>
          <w:rFonts w:ascii="Times New Roman" w:eastAsia="Times New Roman" w:hAnsi="Times New Roman" w:cs="Times New Roman"/>
          <w:color w:val="000000"/>
          <w:sz w:val="24"/>
          <w:szCs w:val="24"/>
          <w:lang w:eastAsia="tr-TR"/>
        </w:rPr>
        <w:t xml:space="preserve">ş </w:t>
      </w:r>
      <w:r w:rsidR="005D3796" w:rsidRPr="005D3796">
        <w:rPr>
          <w:rFonts w:ascii="Times New Roman" w:eastAsia="Times New Roman" w:hAnsi="Times New Roman" w:cs="Times New Roman"/>
          <w:color w:val="000000"/>
          <w:sz w:val="24"/>
          <w:szCs w:val="24"/>
          <w:lang w:eastAsia="tr-TR"/>
        </w:rPr>
        <w:t>ı</w:t>
      </w:r>
      <w:r w:rsidRPr="005D3796">
        <w:rPr>
          <w:rFonts w:ascii="Times New Roman" w:eastAsia="Times New Roman" w:hAnsi="Times New Roman" w:cs="Times New Roman"/>
          <w:color w:val="000000"/>
          <w:sz w:val="24"/>
          <w:szCs w:val="24"/>
          <w:lang w:eastAsia="tr-TR"/>
        </w:rPr>
        <w:t xml:space="preserve">şınlanmaların </w:t>
      </w:r>
      <w:r w:rsidR="005D3796" w:rsidRPr="005D3796">
        <w:rPr>
          <w:rFonts w:ascii="Times New Roman" w:eastAsia="Times New Roman" w:hAnsi="Times New Roman" w:cs="Times New Roman"/>
          <w:color w:val="000000"/>
          <w:sz w:val="24"/>
          <w:szCs w:val="24"/>
          <w:lang w:eastAsia="tr-TR"/>
        </w:rPr>
        <w:t>d</w:t>
      </w:r>
      <w:r w:rsidRPr="005D3796">
        <w:rPr>
          <w:rFonts w:ascii="Times New Roman" w:eastAsia="Times New Roman" w:hAnsi="Times New Roman" w:cs="Times New Roman"/>
          <w:color w:val="000000"/>
          <w:sz w:val="24"/>
          <w:szCs w:val="24"/>
          <w:lang w:eastAsia="tr-TR"/>
        </w:rPr>
        <w:t>eğerlendirilmesi</w:t>
      </w:r>
      <w:r w:rsidR="00A3017E" w:rsidRPr="005D3796">
        <w:rPr>
          <w:rFonts w:ascii="Times New Roman" w:eastAsia="Times New Roman" w:hAnsi="Times New Roman" w:cs="Times New Roman"/>
          <w:color w:val="000000"/>
          <w:sz w:val="24"/>
          <w:szCs w:val="24"/>
          <w:lang w:eastAsia="tr-TR"/>
        </w:rPr>
        <w:t>.</w:t>
      </w:r>
    </w:p>
    <w:p w14:paraId="6B762623"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Planlanmış ı</w:t>
      </w:r>
      <w:r w:rsidR="007D7056" w:rsidRPr="005D3796">
        <w:rPr>
          <w:rFonts w:ascii="Times New Roman" w:eastAsia="Times New Roman" w:hAnsi="Times New Roman" w:cs="Times New Roman"/>
          <w:color w:val="000000"/>
          <w:sz w:val="24"/>
          <w:szCs w:val="24"/>
          <w:lang w:eastAsia="tr-TR"/>
        </w:rPr>
        <w:t>şınlanma</w:t>
      </w:r>
      <w:r w:rsidR="007A6FDA">
        <w:rPr>
          <w:rFonts w:ascii="Times New Roman" w:eastAsia="Times New Roman" w:hAnsi="Times New Roman" w:cs="Times New Roman"/>
          <w:color w:val="000000"/>
          <w:sz w:val="24"/>
          <w:szCs w:val="24"/>
          <w:lang w:eastAsia="tr-TR"/>
        </w:rPr>
        <w:t xml:space="preserve"> durumlarında genel gerekler</w:t>
      </w:r>
      <w:r w:rsidR="00772D18">
        <w:rPr>
          <w:rFonts w:ascii="Times New Roman" w:eastAsia="Times New Roman" w:hAnsi="Times New Roman" w:cs="Times New Roman"/>
          <w:color w:val="000000"/>
          <w:sz w:val="24"/>
          <w:szCs w:val="24"/>
          <w:lang w:eastAsia="tr-TR"/>
        </w:rPr>
        <w:t>.</w:t>
      </w:r>
    </w:p>
    <w:p w14:paraId="2EA21011"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Tıbb</w:t>
      </w:r>
      <w:r w:rsidR="00026945">
        <w:rPr>
          <w:rFonts w:ascii="Times New Roman" w:eastAsia="Times New Roman" w:hAnsi="Times New Roman" w:cs="Times New Roman"/>
          <w:color w:val="000000"/>
          <w:sz w:val="24"/>
          <w:szCs w:val="24"/>
          <w:lang w:eastAsia="tr-TR"/>
        </w:rPr>
        <w:t>i</w:t>
      </w:r>
      <w:r w:rsidRPr="005D3796">
        <w:rPr>
          <w:rFonts w:ascii="Times New Roman" w:eastAsia="Times New Roman" w:hAnsi="Times New Roman" w:cs="Times New Roman"/>
          <w:color w:val="000000"/>
          <w:sz w:val="24"/>
          <w:szCs w:val="24"/>
          <w:lang w:eastAsia="tr-TR"/>
        </w:rPr>
        <w:t xml:space="preserve"> olmayan uygulamalarda planlanmış ı</w:t>
      </w:r>
      <w:r w:rsidR="007D7056" w:rsidRPr="005D3796">
        <w:rPr>
          <w:rFonts w:ascii="Times New Roman" w:eastAsia="Times New Roman" w:hAnsi="Times New Roman" w:cs="Times New Roman"/>
          <w:color w:val="000000"/>
          <w:sz w:val="24"/>
          <w:szCs w:val="24"/>
          <w:lang w:eastAsia="tr-TR"/>
        </w:rPr>
        <w:t>şınlanmalar</w:t>
      </w:r>
      <w:r w:rsidR="00A3017E" w:rsidRPr="005D3796">
        <w:rPr>
          <w:rFonts w:ascii="Times New Roman" w:eastAsia="Times New Roman" w:hAnsi="Times New Roman" w:cs="Times New Roman"/>
          <w:color w:val="000000"/>
          <w:sz w:val="24"/>
          <w:szCs w:val="24"/>
          <w:lang w:eastAsia="tr-TR"/>
        </w:rPr>
        <w:t>.</w:t>
      </w:r>
    </w:p>
    <w:p w14:paraId="1A4F1FB0"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Tıbbi uygulamalarda planlanmış ı</w:t>
      </w:r>
      <w:r w:rsidR="007D7056" w:rsidRPr="005D3796">
        <w:rPr>
          <w:rFonts w:ascii="Times New Roman" w:eastAsia="Times New Roman" w:hAnsi="Times New Roman" w:cs="Times New Roman"/>
          <w:color w:val="000000"/>
          <w:sz w:val="24"/>
          <w:szCs w:val="24"/>
          <w:lang w:eastAsia="tr-TR"/>
        </w:rPr>
        <w:t>şınla</w:t>
      </w:r>
      <w:r w:rsidR="00902019">
        <w:rPr>
          <w:rFonts w:ascii="Times New Roman" w:eastAsia="Times New Roman" w:hAnsi="Times New Roman" w:cs="Times New Roman"/>
          <w:color w:val="000000"/>
          <w:sz w:val="24"/>
          <w:szCs w:val="24"/>
          <w:lang w:eastAsia="tr-TR"/>
        </w:rPr>
        <w:t>n</w:t>
      </w:r>
      <w:r w:rsidR="007D7056" w:rsidRPr="005D3796">
        <w:rPr>
          <w:rFonts w:ascii="Times New Roman" w:eastAsia="Times New Roman" w:hAnsi="Times New Roman" w:cs="Times New Roman"/>
          <w:color w:val="000000"/>
          <w:sz w:val="24"/>
          <w:szCs w:val="24"/>
          <w:lang w:eastAsia="tr-TR"/>
        </w:rPr>
        <w:t>malar</w:t>
      </w:r>
      <w:r w:rsidR="00A3017E" w:rsidRPr="005D3796">
        <w:rPr>
          <w:rFonts w:ascii="Times New Roman" w:eastAsia="Times New Roman" w:hAnsi="Times New Roman" w:cs="Times New Roman"/>
          <w:color w:val="000000"/>
          <w:sz w:val="24"/>
          <w:szCs w:val="24"/>
          <w:lang w:eastAsia="tr-TR"/>
        </w:rPr>
        <w:t>.</w:t>
      </w:r>
    </w:p>
    <w:p w14:paraId="687F6FA9" w14:textId="77777777" w:rsidR="007D7056"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Acil durum ı</w:t>
      </w:r>
      <w:r w:rsidR="007D7056" w:rsidRPr="005D3796">
        <w:rPr>
          <w:rFonts w:ascii="Times New Roman" w:eastAsia="Times New Roman" w:hAnsi="Times New Roman" w:cs="Times New Roman"/>
          <w:color w:val="000000"/>
          <w:sz w:val="24"/>
          <w:szCs w:val="24"/>
          <w:lang w:eastAsia="tr-TR"/>
        </w:rPr>
        <w:t xml:space="preserve">şınlanmaları </w:t>
      </w:r>
      <w:r w:rsidR="0096360C" w:rsidRPr="005D3796">
        <w:rPr>
          <w:rFonts w:ascii="Times New Roman" w:eastAsia="Times New Roman" w:hAnsi="Times New Roman" w:cs="Times New Roman"/>
          <w:color w:val="000000"/>
          <w:sz w:val="24"/>
          <w:szCs w:val="24"/>
          <w:lang w:eastAsia="tr-TR"/>
        </w:rPr>
        <w:t>i</w:t>
      </w:r>
      <w:r w:rsidRPr="005D3796">
        <w:rPr>
          <w:rFonts w:ascii="Times New Roman" w:eastAsia="Times New Roman" w:hAnsi="Times New Roman" w:cs="Times New Roman"/>
          <w:color w:val="000000"/>
          <w:sz w:val="24"/>
          <w:szCs w:val="24"/>
          <w:lang w:eastAsia="tr-TR"/>
        </w:rPr>
        <w:t xml:space="preserve">le </w:t>
      </w:r>
      <w:r w:rsidR="00974A70">
        <w:rPr>
          <w:rFonts w:ascii="Times New Roman" w:eastAsia="Times New Roman" w:hAnsi="Times New Roman" w:cs="Times New Roman"/>
          <w:color w:val="000000"/>
          <w:sz w:val="24"/>
          <w:szCs w:val="24"/>
          <w:lang w:eastAsia="tr-TR"/>
        </w:rPr>
        <w:t xml:space="preserve">radyasyon </w:t>
      </w:r>
      <w:r w:rsidRPr="005D3796">
        <w:rPr>
          <w:rFonts w:ascii="Times New Roman" w:eastAsia="Times New Roman" w:hAnsi="Times New Roman" w:cs="Times New Roman"/>
          <w:color w:val="000000"/>
          <w:sz w:val="24"/>
          <w:szCs w:val="24"/>
          <w:lang w:eastAsia="tr-TR"/>
        </w:rPr>
        <w:t>acil durum</w:t>
      </w:r>
      <w:r w:rsidR="004942AA">
        <w:rPr>
          <w:rFonts w:ascii="Times New Roman" w:eastAsia="Times New Roman" w:hAnsi="Times New Roman" w:cs="Times New Roman"/>
          <w:color w:val="000000"/>
          <w:sz w:val="24"/>
          <w:szCs w:val="24"/>
          <w:lang w:eastAsia="tr-TR"/>
        </w:rPr>
        <w:t>u</w:t>
      </w:r>
      <w:r w:rsidR="00026945">
        <w:rPr>
          <w:rFonts w:ascii="Times New Roman" w:eastAsia="Times New Roman" w:hAnsi="Times New Roman" w:cs="Times New Roman"/>
          <w:color w:val="000000"/>
          <w:sz w:val="24"/>
          <w:szCs w:val="24"/>
          <w:lang w:eastAsia="tr-TR"/>
        </w:rPr>
        <w:t>n</w:t>
      </w:r>
      <w:r w:rsidRPr="005D3796">
        <w:rPr>
          <w:rFonts w:ascii="Times New Roman" w:eastAsia="Times New Roman" w:hAnsi="Times New Roman" w:cs="Times New Roman"/>
          <w:color w:val="000000"/>
          <w:sz w:val="24"/>
          <w:szCs w:val="24"/>
          <w:lang w:eastAsia="tr-TR"/>
        </w:rPr>
        <w:t>a h</w:t>
      </w:r>
      <w:r w:rsidR="007D7056" w:rsidRPr="005D3796">
        <w:rPr>
          <w:rFonts w:ascii="Times New Roman" w:eastAsia="Times New Roman" w:hAnsi="Times New Roman" w:cs="Times New Roman"/>
          <w:color w:val="000000"/>
          <w:sz w:val="24"/>
          <w:szCs w:val="24"/>
          <w:lang w:eastAsia="tr-TR"/>
        </w:rPr>
        <w:t xml:space="preserve">azırlık </w:t>
      </w:r>
      <w:r w:rsidR="0096360C" w:rsidRPr="005D3796">
        <w:rPr>
          <w:rFonts w:ascii="Times New Roman" w:eastAsia="Times New Roman" w:hAnsi="Times New Roman" w:cs="Times New Roman"/>
          <w:color w:val="000000"/>
          <w:sz w:val="24"/>
          <w:szCs w:val="24"/>
          <w:lang w:eastAsia="tr-TR"/>
        </w:rPr>
        <w:t>v</w:t>
      </w:r>
      <w:r w:rsidRPr="005D3796">
        <w:rPr>
          <w:rFonts w:ascii="Times New Roman" w:eastAsia="Times New Roman" w:hAnsi="Times New Roman" w:cs="Times New Roman"/>
          <w:color w:val="000000"/>
          <w:sz w:val="24"/>
          <w:szCs w:val="24"/>
          <w:lang w:eastAsia="tr-TR"/>
        </w:rPr>
        <w:t>e m</w:t>
      </w:r>
      <w:r w:rsidR="007D7056" w:rsidRPr="005D3796">
        <w:rPr>
          <w:rFonts w:ascii="Times New Roman" w:eastAsia="Times New Roman" w:hAnsi="Times New Roman" w:cs="Times New Roman"/>
          <w:color w:val="000000"/>
          <w:sz w:val="24"/>
          <w:szCs w:val="24"/>
          <w:lang w:eastAsia="tr-TR"/>
        </w:rPr>
        <w:t>üdahale</w:t>
      </w:r>
      <w:r w:rsidR="00A3017E" w:rsidRPr="005D3796">
        <w:rPr>
          <w:rFonts w:ascii="Times New Roman" w:eastAsia="Times New Roman" w:hAnsi="Times New Roman" w:cs="Times New Roman"/>
          <w:color w:val="000000"/>
          <w:sz w:val="24"/>
          <w:szCs w:val="24"/>
          <w:lang w:eastAsia="tr-TR"/>
        </w:rPr>
        <w:t>.</w:t>
      </w:r>
    </w:p>
    <w:p w14:paraId="7BEBA698" w14:textId="77777777" w:rsidR="00602AFD" w:rsidRPr="005D3796" w:rsidRDefault="005D3796" w:rsidP="00A17A3D">
      <w:pPr>
        <w:numPr>
          <w:ilvl w:val="0"/>
          <w:numId w:val="35"/>
        </w:numPr>
        <w:shd w:val="clear" w:color="auto" w:fill="FFFFFF"/>
        <w:spacing w:after="0" w:line="240" w:lineRule="auto"/>
        <w:ind w:left="106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color w:val="000000"/>
          <w:sz w:val="24"/>
          <w:szCs w:val="24"/>
          <w:lang w:eastAsia="tr-TR"/>
        </w:rPr>
        <w:t>Mevcut ışınlanma d</w:t>
      </w:r>
      <w:r w:rsidR="007D7056" w:rsidRPr="005D3796">
        <w:rPr>
          <w:rFonts w:ascii="Times New Roman" w:eastAsia="Times New Roman" w:hAnsi="Times New Roman" w:cs="Times New Roman"/>
          <w:color w:val="000000"/>
          <w:sz w:val="24"/>
          <w:szCs w:val="24"/>
          <w:lang w:eastAsia="tr-TR"/>
        </w:rPr>
        <w:t>urumlar</w:t>
      </w:r>
      <w:r w:rsidR="00A579F1" w:rsidRPr="005D3796">
        <w:rPr>
          <w:rFonts w:ascii="Times New Roman" w:eastAsia="Times New Roman" w:hAnsi="Times New Roman" w:cs="Times New Roman"/>
          <w:color w:val="000000"/>
          <w:sz w:val="24"/>
          <w:szCs w:val="24"/>
          <w:lang w:eastAsia="tr-TR"/>
        </w:rPr>
        <w:t>ı</w:t>
      </w:r>
      <w:r w:rsidR="00A3017E" w:rsidRPr="005D3796">
        <w:rPr>
          <w:rFonts w:ascii="Times New Roman" w:eastAsia="Times New Roman" w:hAnsi="Times New Roman" w:cs="Times New Roman"/>
          <w:color w:val="000000"/>
          <w:sz w:val="24"/>
          <w:szCs w:val="24"/>
          <w:lang w:eastAsia="tr-TR"/>
        </w:rPr>
        <w:t>.</w:t>
      </w:r>
    </w:p>
    <w:p w14:paraId="1A630D42" w14:textId="77777777" w:rsidR="00E16A13" w:rsidRDefault="00602AFD" w:rsidP="004D6983">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3F3918">
        <w:rPr>
          <w:rFonts w:ascii="Times New Roman" w:eastAsia="Times New Roman" w:hAnsi="Times New Roman" w:cs="Times New Roman"/>
          <w:color w:val="000000"/>
          <w:sz w:val="24"/>
          <w:szCs w:val="24"/>
          <w:lang w:eastAsia="tr-TR"/>
        </w:rPr>
        <w:t>4</w:t>
      </w:r>
      <w:r w:rsidR="002C22EF">
        <w:rPr>
          <w:rFonts w:ascii="Times New Roman" w:eastAsia="Times New Roman" w:hAnsi="Times New Roman" w:cs="Times New Roman"/>
          <w:color w:val="000000"/>
          <w:sz w:val="24"/>
          <w:szCs w:val="24"/>
          <w:lang w:eastAsia="tr-TR"/>
        </w:rPr>
        <w:t>) </w:t>
      </w:r>
      <w:r w:rsidR="00F373DE">
        <w:rPr>
          <w:rFonts w:ascii="Times New Roman" w:eastAsia="Times New Roman" w:hAnsi="Times New Roman" w:cs="Times New Roman"/>
          <w:color w:val="000000"/>
          <w:sz w:val="24"/>
          <w:szCs w:val="24"/>
          <w:lang w:eastAsia="tr-TR"/>
        </w:rPr>
        <w:t xml:space="preserve">Bu maddenin </w:t>
      </w:r>
      <w:r w:rsidR="005732FF">
        <w:rPr>
          <w:rFonts w:ascii="Times New Roman" w:eastAsia="Times New Roman" w:hAnsi="Times New Roman" w:cs="Times New Roman"/>
          <w:color w:val="000000"/>
          <w:sz w:val="24"/>
          <w:szCs w:val="24"/>
          <w:lang w:eastAsia="tr-TR"/>
        </w:rPr>
        <w:t>ü</w:t>
      </w:r>
      <w:r w:rsidR="00416104">
        <w:rPr>
          <w:rFonts w:ascii="Times New Roman" w:eastAsia="Times New Roman" w:hAnsi="Times New Roman" w:cs="Times New Roman"/>
          <w:color w:val="000000"/>
          <w:sz w:val="24"/>
          <w:szCs w:val="24"/>
          <w:lang w:eastAsia="tr-TR"/>
        </w:rPr>
        <w:t xml:space="preserve">çüncü </w:t>
      </w:r>
      <w:r w:rsidR="005732FF">
        <w:rPr>
          <w:rFonts w:ascii="Times New Roman" w:eastAsia="Times New Roman" w:hAnsi="Times New Roman" w:cs="Times New Roman"/>
          <w:color w:val="000000"/>
          <w:sz w:val="24"/>
          <w:szCs w:val="24"/>
          <w:lang w:eastAsia="tr-TR"/>
        </w:rPr>
        <w:t>fıkrasında</w:t>
      </w:r>
      <w:r w:rsidR="0096360C">
        <w:rPr>
          <w:rFonts w:ascii="Times New Roman" w:eastAsia="Times New Roman" w:hAnsi="Times New Roman" w:cs="Times New Roman"/>
          <w:color w:val="000000"/>
          <w:sz w:val="24"/>
          <w:szCs w:val="24"/>
          <w:lang w:eastAsia="tr-TR"/>
        </w:rPr>
        <w:t xml:space="preserve"> belirtilen </w:t>
      </w:r>
      <w:r w:rsidR="005732FF">
        <w:rPr>
          <w:rFonts w:ascii="Times New Roman" w:eastAsia="Times New Roman" w:hAnsi="Times New Roman" w:cs="Times New Roman"/>
          <w:color w:val="000000"/>
          <w:sz w:val="24"/>
          <w:szCs w:val="24"/>
          <w:lang w:eastAsia="tr-TR"/>
        </w:rPr>
        <w:t xml:space="preserve">ana </w:t>
      </w:r>
      <w:r w:rsidR="0096360C">
        <w:rPr>
          <w:rFonts w:ascii="Times New Roman" w:eastAsia="Times New Roman" w:hAnsi="Times New Roman" w:cs="Times New Roman"/>
          <w:color w:val="000000"/>
          <w:sz w:val="24"/>
          <w:szCs w:val="24"/>
          <w:lang w:eastAsia="tr-TR"/>
        </w:rPr>
        <w:t>m</w:t>
      </w:r>
      <w:r w:rsidR="00416104">
        <w:rPr>
          <w:rFonts w:ascii="Times New Roman" w:eastAsia="Times New Roman" w:hAnsi="Times New Roman" w:cs="Times New Roman"/>
          <w:color w:val="000000"/>
          <w:sz w:val="24"/>
          <w:szCs w:val="24"/>
          <w:lang w:eastAsia="tr-TR"/>
        </w:rPr>
        <w:t>odül</w:t>
      </w:r>
      <w:r w:rsidR="00A3017E">
        <w:rPr>
          <w:rFonts w:ascii="Times New Roman" w:eastAsia="Times New Roman" w:hAnsi="Times New Roman" w:cs="Times New Roman"/>
          <w:color w:val="000000"/>
          <w:sz w:val="24"/>
          <w:szCs w:val="24"/>
          <w:lang w:eastAsia="tr-TR"/>
        </w:rPr>
        <w:t>ler</w:t>
      </w:r>
      <w:r w:rsidR="0096360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teorik ve uygulamalı </w:t>
      </w:r>
      <w:r w:rsidR="0096360C">
        <w:rPr>
          <w:rFonts w:ascii="Times New Roman" w:eastAsia="Times New Roman" w:hAnsi="Times New Roman" w:cs="Times New Roman"/>
          <w:color w:val="000000"/>
          <w:sz w:val="24"/>
          <w:szCs w:val="24"/>
          <w:lang w:eastAsia="tr-TR"/>
        </w:rPr>
        <w:t xml:space="preserve">eğitim </w:t>
      </w:r>
      <w:r>
        <w:rPr>
          <w:rFonts w:ascii="Times New Roman" w:eastAsia="Times New Roman" w:hAnsi="Times New Roman" w:cs="Times New Roman"/>
          <w:color w:val="000000"/>
          <w:sz w:val="24"/>
          <w:szCs w:val="24"/>
          <w:lang w:eastAsia="tr-TR"/>
        </w:rPr>
        <w:t>içeri</w:t>
      </w:r>
      <w:r w:rsidR="004D6983">
        <w:rPr>
          <w:rFonts w:ascii="Times New Roman" w:eastAsia="Times New Roman" w:hAnsi="Times New Roman" w:cs="Times New Roman"/>
          <w:color w:val="000000"/>
          <w:sz w:val="24"/>
          <w:szCs w:val="24"/>
          <w:lang w:eastAsia="tr-TR"/>
        </w:rPr>
        <w:t>ği</w:t>
      </w:r>
      <w:r w:rsidR="0096360C">
        <w:rPr>
          <w:rFonts w:ascii="Times New Roman" w:eastAsia="Times New Roman" w:hAnsi="Times New Roman" w:cs="Times New Roman"/>
          <w:color w:val="000000"/>
          <w:sz w:val="24"/>
          <w:szCs w:val="24"/>
          <w:lang w:eastAsia="tr-TR"/>
        </w:rPr>
        <w:t>ni</w:t>
      </w:r>
      <w:r>
        <w:rPr>
          <w:rFonts w:ascii="Times New Roman" w:eastAsia="Times New Roman" w:hAnsi="Times New Roman" w:cs="Times New Roman"/>
          <w:color w:val="000000"/>
          <w:sz w:val="24"/>
          <w:szCs w:val="24"/>
          <w:lang w:eastAsia="tr-TR"/>
        </w:rPr>
        <w:t xml:space="preserve"> </w:t>
      </w:r>
      <w:r w:rsidR="004D6983">
        <w:rPr>
          <w:rFonts w:ascii="Times New Roman" w:eastAsia="Times New Roman" w:hAnsi="Times New Roman" w:cs="Times New Roman"/>
          <w:color w:val="000000"/>
          <w:sz w:val="24"/>
          <w:szCs w:val="24"/>
          <w:lang w:eastAsia="tr-TR"/>
        </w:rPr>
        <w:t xml:space="preserve">kapsayan </w:t>
      </w:r>
      <w:r w:rsidR="00BA6C6D" w:rsidRPr="00846491">
        <w:rPr>
          <w:rFonts w:ascii="Times New Roman" w:eastAsia="Times New Roman" w:hAnsi="Times New Roman" w:cs="Times New Roman"/>
          <w:color w:val="000000"/>
          <w:sz w:val="24"/>
          <w:szCs w:val="24"/>
          <w:lang w:eastAsia="tr-TR"/>
        </w:rPr>
        <w:t>ve içeriği EK-1’de yer alan Tablo-1’de belirlenen</w:t>
      </w:r>
      <w:r w:rsidR="00BA6C6D" w:rsidRPr="008130F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alt modüllerden oluşur. </w:t>
      </w:r>
    </w:p>
    <w:p w14:paraId="65005027" w14:textId="77777777" w:rsidR="005D3796" w:rsidRDefault="003B4B9B" w:rsidP="005D379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 </w:t>
      </w:r>
      <w:r w:rsidR="005D3796">
        <w:rPr>
          <w:rFonts w:ascii="Times New Roman" w:eastAsia="Times New Roman" w:hAnsi="Times New Roman" w:cs="Times New Roman"/>
          <w:color w:val="000000"/>
          <w:sz w:val="24"/>
          <w:szCs w:val="24"/>
          <w:lang w:eastAsia="tr-TR"/>
        </w:rPr>
        <w:t>Kuruluş</w:t>
      </w:r>
      <w:r w:rsidR="006E45E8">
        <w:rPr>
          <w:rFonts w:ascii="Times New Roman" w:eastAsia="Times New Roman" w:hAnsi="Times New Roman" w:cs="Times New Roman"/>
          <w:color w:val="000000"/>
          <w:sz w:val="24"/>
          <w:szCs w:val="24"/>
          <w:lang w:eastAsia="tr-TR"/>
        </w:rPr>
        <w:t>,</w:t>
      </w:r>
      <w:r w:rsidR="005D3796">
        <w:rPr>
          <w:rFonts w:ascii="Times New Roman" w:eastAsia="Times New Roman" w:hAnsi="Times New Roman" w:cs="Times New Roman"/>
          <w:color w:val="000000"/>
          <w:sz w:val="24"/>
          <w:szCs w:val="24"/>
          <w:lang w:eastAsia="tr-TR"/>
        </w:rPr>
        <w:t xml:space="preserve"> eğitimleri</w:t>
      </w:r>
      <w:r w:rsidR="00AD1989">
        <w:rPr>
          <w:rFonts w:ascii="Times New Roman" w:eastAsia="Times New Roman" w:hAnsi="Times New Roman" w:cs="Times New Roman"/>
          <w:color w:val="000000"/>
          <w:sz w:val="24"/>
          <w:szCs w:val="24"/>
          <w:lang w:eastAsia="tr-TR"/>
        </w:rPr>
        <w:t>n</w:t>
      </w:r>
      <w:r w:rsidR="005D3796">
        <w:rPr>
          <w:rFonts w:ascii="Times New Roman" w:eastAsia="Times New Roman" w:hAnsi="Times New Roman" w:cs="Times New Roman"/>
          <w:color w:val="000000"/>
          <w:sz w:val="24"/>
          <w:szCs w:val="24"/>
          <w:lang w:eastAsia="tr-TR"/>
        </w:rPr>
        <w:t xml:space="preserve"> EK-1</w:t>
      </w:r>
      <w:r w:rsidR="005D3796">
        <w:rPr>
          <w:rFonts w:ascii="Times New Roman" w:hAnsi="Times New Roman"/>
          <w:sz w:val="24"/>
        </w:rPr>
        <w:t xml:space="preserve">’de </w:t>
      </w:r>
      <w:r w:rsidR="00277082">
        <w:rPr>
          <w:rFonts w:ascii="Times New Roman" w:eastAsia="Times New Roman" w:hAnsi="Times New Roman"/>
          <w:sz w:val="24"/>
          <w:szCs w:val="24"/>
          <w:lang w:eastAsia="tr-TR"/>
        </w:rPr>
        <w:t>yer alan</w:t>
      </w:r>
      <w:r w:rsidR="005D3796">
        <w:rPr>
          <w:rFonts w:ascii="Times New Roman" w:eastAsia="Times New Roman" w:hAnsi="Times New Roman" w:cs="Times New Roman"/>
          <w:color w:val="000000"/>
          <w:sz w:val="24"/>
          <w:szCs w:val="24"/>
          <w:lang w:eastAsia="tr-TR"/>
        </w:rPr>
        <w:t xml:space="preserve"> Tablo-1’de her bir modül için belirlenen ve yetki başvurusunda Kuruma sunulan eğitim yö</w:t>
      </w:r>
      <w:r w:rsidR="0009715B">
        <w:rPr>
          <w:rFonts w:ascii="Times New Roman" w:eastAsia="Times New Roman" w:hAnsi="Times New Roman" w:cs="Times New Roman"/>
          <w:color w:val="000000"/>
          <w:sz w:val="24"/>
          <w:szCs w:val="24"/>
          <w:lang w:eastAsia="tr-TR"/>
        </w:rPr>
        <w:t>ntemiyle tamamlanmasını sağlar.</w:t>
      </w:r>
    </w:p>
    <w:p w14:paraId="580FC454" w14:textId="77777777" w:rsidR="005D3796" w:rsidRPr="006D6D24" w:rsidRDefault="005D3796" w:rsidP="005D3796">
      <w:pPr>
        <w:keepNext/>
        <w:spacing w:after="0" w:line="240" w:lineRule="auto"/>
        <w:ind w:firstLine="708"/>
        <w:outlineLvl w:val="0"/>
        <w:rPr>
          <w:rFonts w:ascii="Times New Roman" w:eastAsia="Times New Roman" w:hAnsi="Times New Roman" w:cs="Times New Roman"/>
          <w:b/>
          <w:bCs/>
          <w:kern w:val="32"/>
          <w:sz w:val="24"/>
          <w:szCs w:val="24"/>
          <w:lang w:eastAsia="tr-TR"/>
        </w:rPr>
      </w:pPr>
      <w:r w:rsidRPr="006D6D24">
        <w:rPr>
          <w:rFonts w:ascii="Times New Roman" w:eastAsia="Times New Roman" w:hAnsi="Times New Roman" w:cs="Times New Roman"/>
          <w:b/>
          <w:bCs/>
          <w:kern w:val="32"/>
          <w:sz w:val="24"/>
          <w:szCs w:val="24"/>
          <w:lang w:eastAsia="tr-TR"/>
        </w:rPr>
        <w:t xml:space="preserve">Eğitim </w:t>
      </w:r>
      <w:r>
        <w:rPr>
          <w:rFonts w:ascii="Times New Roman" w:eastAsia="Times New Roman" w:hAnsi="Times New Roman" w:cs="Times New Roman"/>
          <w:b/>
          <w:bCs/>
          <w:kern w:val="32"/>
          <w:sz w:val="24"/>
          <w:szCs w:val="24"/>
          <w:lang w:eastAsia="tr-TR"/>
        </w:rPr>
        <w:t>k</w:t>
      </w:r>
      <w:r w:rsidRPr="006D6D24">
        <w:rPr>
          <w:rFonts w:ascii="Times New Roman" w:eastAsia="Times New Roman" w:hAnsi="Times New Roman" w:cs="Times New Roman"/>
          <w:b/>
          <w:bCs/>
          <w:kern w:val="32"/>
          <w:sz w:val="24"/>
          <w:szCs w:val="24"/>
          <w:lang w:eastAsia="tr-TR"/>
        </w:rPr>
        <w:t>odu</w:t>
      </w:r>
    </w:p>
    <w:p w14:paraId="6FEBB463" w14:textId="77777777" w:rsidR="00DD032F" w:rsidRPr="00375CA8" w:rsidRDefault="005D3796" w:rsidP="00375CA8">
      <w:pPr>
        <w:autoSpaceDE w:val="0"/>
        <w:autoSpaceDN w:val="0"/>
        <w:adjustRightInd w:val="0"/>
        <w:spacing w:after="0" w:line="240" w:lineRule="auto"/>
        <w:ind w:firstLine="708"/>
        <w:contextualSpacing/>
        <w:jc w:val="both"/>
        <w:rPr>
          <w:rFonts w:ascii="Times New Roman" w:eastAsia="Times New Roman" w:hAnsi="Times New Roman" w:cs="Times New Roman"/>
          <w:bCs/>
          <w:color w:val="000000"/>
          <w:sz w:val="24"/>
          <w:szCs w:val="24"/>
          <w:lang w:eastAsia="tr-TR"/>
        </w:rPr>
      </w:pPr>
      <w:r w:rsidRPr="00375CA8">
        <w:rPr>
          <w:rFonts w:ascii="Times New Roman" w:eastAsia="Times New Roman" w:hAnsi="Times New Roman" w:cs="Times New Roman"/>
          <w:b/>
          <w:bCs/>
          <w:color w:val="000000"/>
          <w:sz w:val="24"/>
          <w:szCs w:val="24"/>
          <w:lang w:eastAsia="tr-TR"/>
        </w:rPr>
        <w:t>MADDE 6-</w:t>
      </w:r>
      <w:r w:rsidRPr="00375CA8">
        <w:rPr>
          <w:rFonts w:ascii="Times New Roman" w:eastAsia="Times New Roman" w:hAnsi="Times New Roman" w:cs="Times New Roman"/>
          <w:bCs/>
          <w:color w:val="000000"/>
          <w:sz w:val="24"/>
          <w:szCs w:val="24"/>
          <w:lang w:eastAsia="tr-TR"/>
        </w:rPr>
        <w:t> (1)</w:t>
      </w:r>
      <w:r w:rsidR="003B4B9B">
        <w:rPr>
          <w:rFonts w:ascii="Times New Roman" w:eastAsia="Times New Roman" w:hAnsi="Times New Roman" w:cs="Times New Roman"/>
          <w:bCs/>
          <w:color w:val="000000"/>
          <w:sz w:val="24"/>
          <w:szCs w:val="24"/>
          <w:lang w:eastAsia="tr-TR"/>
        </w:rPr>
        <w:t> </w:t>
      </w:r>
      <w:r w:rsidR="00DD032F" w:rsidRPr="00375CA8">
        <w:rPr>
          <w:rFonts w:ascii="Times New Roman" w:eastAsia="Times New Roman" w:hAnsi="Times New Roman" w:cs="Times New Roman"/>
          <w:bCs/>
          <w:color w:val="000000"/>
          <w:sz w:val="24"/>
          <w:szCs w:val="24"/>
          <w:lang w:eastAsia="tr-TR"/>
        </w:rPr>
        <w:t xml:space="preserve">Eğitimler, Kuruluş tarafından, </w:t>
      </w:r>
      <w:r w:rsidR="00787FF7" w:rsidRPr="00375CA8">
        <w:rPr>
          <w:rFonts w:ascii="Times New Roman" w:eastAsia="Times New Roman" w:hAnsi="Times New Roman" w:cs="Times New Roman"/>
          <w:bCs/>
          <w:color w:val="000000"/>
          <w:sz w:val="24"/>
          <w:szCs w:val="24"/>
          <w:lang w:eastAsia="tr-TR"/>
        </w:rPr>
        <w:t xml:space="preserve">EK-1’de yer alan </w:t>
      </w:r>
      <w:r w:rsidR="00DD032F" w:rsidRPr="00375CA8">
        <w:rPr>
          <w:rFonts w:ascii="Times New Roman" w:eastAsia="Times New Roman" w:hAnsi="Times New Roman" w:cs="Times New Roman"/>
          <w:bCs/>
          <w:color w:val="000000"/>
          <w:sz w:val="24"/>
          <w:szCs w:val="24"/>
          <w:lang w:eastAsia="tr-TR"/>
        </w:rPr>
        <w:t>Tablo</w:t>
      </w:r>
      <w:r w:rsidR="002C22EF" w:rsidRPr="00375CA8">
        <w:rPr>
          <w:rFonts w:ascii="Times New Roman" w:eastAsia="Times New Roman" w:hAnsi="Times New Roman" w:cs="Times New Roman"/>
          <w:bCs/>
          <w:color w:val="000000"/>
          <w:sz w:val="24"/>
          <w:szCs w:val="24"/>
          <w:lang w:eastAsia="tr-TR"/>
        </w:rPr>
        <w:t>-2’de bulunan</w:t>
      </w:r>
      <w:r w:rsidR="00375CA8" w:rsidRPr="00375CA8">
        <w:rPr>
          <w:rFonts w:ascii="Times New Roman" w:eastAsia="Times New Roman" w:hAnsi="Times New Roman" w:cs="Times New Roman"/>
          <w:bCs/>
          <w:color w:val="000000"/>
          <w:sz w:val="24"/>
          <w:szCs w:val="24"/>
          <w:lang w:eastAsia="tr-TR"/>
        </w:rPr>
        <w:t xml:space="preserve"> </w:t>
      </w:r>
      <w:r w:rsidR="002C22EF" w:rsidRPr="00375CA8">
        <w:rPr>
          <w:rFonts w:ascii="Times New Roman" w:eastAsia="Times New Roman" w:hAnsi="Times New Roman" w:cs="Times New Roman"/>
          <w:bCs/>
          <w:color w:val="000000"/>
          <w:sz w:val="24"/>
          <w:szCs w:val="24"/>
          <w:lang w:eastAsia="tr-TR"/>
        </w:rPr>
        <w:t xml:space="preserve">eğitim kodları için belirlenen </w:t>
      </w:r>
      <w:r w:rsidR="00DD032F" w:rsidRPr="00375CA8">
        <w:rPr>
          <w:rFonts w:ascii="Times New Roman" w:eastAsia="Times New Roman" w:hAnsi="Times New Roman" w:cs="Times New Roman"/>
          <w:bCs/>
          <w:color w:val="000000"/>
          <w:sz w:val="24"/>
          <w:szCs w:val="24"/>
          <w:lang w:eastAsia="tr-TR"/>
        </w:rPr>
        <w:t>modülleri kapsayacak şekilde gerçekleştirilir.</w:t>
      </w:r>
    </w:p>
    <w:p w14:paraId="40742D0E" w14:textId="77777777" w:rsidR="005D3796" w:rsidRPr="00705C5C" w:rsidRDefault="005D3796" w:rsidP="005D3796">
      <w:pPr>
        <w:autoSpaceDE w:val="0"/>
        <w:autoSpaceDN w:val="0"/>
        <w:adjustRightInd w:val="0"/>
        <w:spacing w:after="0" w:line="240" w:lineRule="auto"/>
        <w:ind w:firstLine="708"/>
        <w:contextualSpacing/>
        <w:jc w:val="both"/>
        <w:rPr>
          <w:rFonts w:ascii="Times New Roman" w:eastAsia="Times New Roman" w:hAnsi="Times New Roman" w:cs="Times New Roman"/>
          <w:b/>
          <w:bCs/>
          <w:color w:val="000000"/>
          <w:sz w:val="24"/>
          <w:szCs w:val="24"/>
          <w:lang w:eastAsia="tr-TR"/>
        </w:rPr>
      </w:pPr>
      <w:r w:rsidRPr="00705C5C">
        <w:rPr>
          <w:rFonts w:ascii="Times New Roman" w:eastAsia="Times New Roman" w:hAnsi="Times New Roman" w:cs="Times New Roman"/>
          <w:b/>
          <w:bCs/>
          <w:color w:val="000000"/>
          <w:sz w:val="24"/>
          <w:szCs w:val="24"/>
          <w:lang w:eastAsia="tr-TR"/>
        </w:rPr>
        <w:t xml:space="preserve">Eğitim </w:t>
      </w:r>
      <w:r>
        <w:rPr>
          <w:rFonts w:ascii="Times New Roman" w:eastAsia="Times New Roman" w:hAnsi="Times New Roman" w:cs="Times New Roman"/>
          <w:b/>
          <w:bCs/>
          <w:color w:val="000000"/>
          <w:sz w:val="24"/>
          <w:szCs w:val="24"/>
          <w:lang w:eastAsia="tr-TR"/>
        </w:rPr>
        <w:t>süresi</w:t>
      </w:r>
    </w:p>
    <w:p w14:paraId="43F14BED" w14:textId="77777777" w:rsidR="005D3796" w:rsidRDefault="005D3796" w:rsidP="005D379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bookmarkStart w:id="4" w:name="_Hlk175214439"/>
      <w:r w:rsidRPr="00705C5C">
        <w:rPr>
          <w:rFonts w:ascii="Times New Roman" w:eastAsia="Times New Roman" w:hAnsi="Times New Roman" w:cs="Times New Roman"/>
          <w:b/>
          <w:bCs/>
          <w:color w:val="000000"/>
          <w:sz w:val="24"/>
          <w:szCs w:val="24"/>
          <w:lang w:eastAsia="tr-TR"/>
        </w:rPr>
        <w:t>MADDE </w:t>
      </w:r>
      <w:r>
        <w:rPr>
          <w:rFonts w:ascii="Times New Roman" w:eastAsia="Times New Roman" w:hAnsi="Times New Roman" w:cs="Times New Roman"/>
          <w:b/>
          <w:bCs/>
          <w:color w:val="000000"/>
          <w:sz w:val="24"/>
          <w:szCs w:val="24"/>
          <w:lang w:eastAsia="tr-TR"/>
        </w:rPr>
        <w:t>7</w:t>
      </w:r>
      <w:r w:rsidRPr="00705C5C">
        <w:rPr>
          <w:rFonts w:ascii="Times New Roman" w:eastAsia="Times New Roman" w:hAnsi="Times New Roman" w:cs="Times New Roman"/>
          <w:b/>
          <w:bCs/>
          <w:color w:val="000000"/>
          <w:sz w:val="24"/>
          <w:szCs w:val="24"/>
          <w:lang w:eastAsia="tr-TR"/>
        </w:rPr>
        <w:t>-</w:t>
      </w:r>
      <w:r w:rsidRPr="00705C5C">
        <w:rPr>
          <w:rFonts w:ascii="Times New Roman" w:eastAsia="Times New Roman" w:hAnsi="Times New Roman" w:cs="Times New Roman"/>
          <w:bCs/>
          <w:color w:val="000000"/>
          <w:sz w:val="24"/>
          <w:szCs w:val="24"/>
          <w:lang w:eastAsia="tr-TR"/>
        </w:rPr>
        <w:t> </w:t>
      </w:r>
      <w:bookmarkEnd w:id="4"/>
      <w:r w:rsidR="002C22EF">
        <w:rPr>
          <w:rFonts w:ascii="Times New Roman" w:eastAsia="Times New Roman" w:hAnsi="Times New Roman" w:cs="Times New Roman"/>
          <w:color w:val="000000"/>
          <w:sz w:val="24"/>
          <w:szCs w:val="24"/>
          <w:lang w:eastAsia="tr-TR"/>
        </w:rPr>
        <w:t>(1) </w:t>
      </w:r>
      <w:r w:rsidR="009C71DD" w:rsidRPr="00A81258">
        <w:rPr>
          <w:rFonts w:ascii="Times New Roman" w:eastAsia="Times New Roman" w:hAnsi="Times New Roman" w:cs="Times New Roman"/>
          <w:color w:val="000000" w:themeColor="text1"/>
          <w:sz w:val="24"/>
          <w:szCs w:val="24"/>
          <w:lang w:eastAsia="tr-TR"/>
        </w:rPr>
        <w:t xml:space="preserve">Eğitimler, asgari olarak </w:t>
      </w:r>
      <w:r w:rsidRPr="00A81258">
        <w:rPr>
          <w:rFonts w:ascii="Times New Roman" w:eastAsia="Times New Roman" w:hAnsi="Times New Roman" w:cs="Times New Roman"/>
          <w:color w:val="000000" w:themeColor="text1"/>
          <w:sz w:val="24"/>
          <w:szCs w:val="24"/>
          <w:lang w:eastAsia="tr-TR"/>
        </w:rPr>
        <w:t>EK-1</w:t>
      </w:r>
      <w:r w:rsidRPr="00A81258">
        <w:rPr>
          <w:rFonts w:ascii="Times New Roman" w:hAnsi="Times New Roman"/>
          <w:color w:val="000000" w:themeColor="text1"/>
          <w:sz w:val="24"/>
        </w:rPr>
        <w:t xml:space="preserve">’de </w:t>
      </w:r>
      <w:r w:rsidR="00277082" w:rsidRPr="00A81258">
        <w:rPr>
          <w:rFonts w:ascii="Times New Roman" w:eastAsia="Times New Roman" w:hAnsi="Times New Roman"/>
          <w:color w:val="000000" w:themeColor="text1"/>
          <w:sz w:val="24"/>
          <w:szCs w:val="24"/>
          <w:lang w:eastAsia="tr-TR"/>
        </w:rPr>
        <w:t xml:space="preserve">yer alan </w:t>
      </w:r>
      <w:r w:rsidRPr="00A81258">
        <w:rPr>
          <w:rFonts w:ascii="Times New Roman" w:eastAsia="Times New Roman" w:hAnsi="Times New Roman" w:cs="Times New Roman"/>
          <w:color w:val="000000" w:themeColor="text1"/>
          <w:sz w:val="24"/>
          <w:szCs w:val="24"/>
          <w:lang w:eastAsia="tr-TR"/>
        </w:rPr>
        <w:t>Tablo-1’de her bir modül için belirlenen süre ile EK-1</w:t>
      </w:r>
      <w:r w:rsidRPr="00A81258">
        <w:rPr>
          <w:rFonts w:ascii="Times New Roman" w:hAnsi="Times New Roman"/>
          <w:color w:val="000000" w:themeColor="text1"/>
          <w:sz w:val="24"/>
        </w:rPr>
        <w:t xml:space="preserve">’de </w:t>
      </w:r>
      <w:r w:rsidR="00277082" w:rsidRPr="00A81258">
        <w:rPr>
          <w:rFonts w:ascii="Times New Roman" w:eastAsia="Times New Roman" w:hAnsi="Times New Roman"/>
          <w:color w:val="000000" w:themeColor="text1"/>
          <w:sz w:val="24"/>
          <w:szCs w:val="24"/>
          <w:lang w:eastAsia="tr-TR"/>
        </w:rPr>
        <w:t>yer alan</w:t>
      </w:r>
      <w:r w:rsidRPr="00A81258">
        <w:rPr>
          <w:rFonts w:ascii="Times New Roman" w:eastAsia="Times New Roman" w:hAnsi="Times New Roman" w:cs="Times New Roman"/>
          <w:color w:val="000000" w:themeColor="text1"/>
          <w:sz w:val="24"/>
          <w:szCs w:val="24"/>
          <w:lang w:eastAsia="tr-TR"/>
        </w:rPr>
        <w:t xml:space="preserve"> Tablo-2’de</w:t>
      </w:r>
      <w:r w:rsidR="009E17F1" w:rsidRPr="00A81258">
        <w:rPr>
          <w:rFonts w:ascii="Times New Roman" w:eastAsia="Times New Roman" w:hAnsi="Times New Roman" w:cs="Times New Roman"/>
          <w:color w:val="000000" w:themeColor="text1"/>
          <w:sz w:val="24"/>
          <w:szCs w:val="24"/>
          <w:lang w:eastAsia="tr-TR"/>
        </w:rPr>
        <w:t xml:space="preserve"> </w:t>
      </w:r>
      <w:r w:rsidRPr="00A81258">
        <w:rPr>
          <w:rFonts w:ascii="Times New Roman" w:eastAsia="Times New Roman" w:hAnsi="Times New Roman" w:cs="Times New Roman"/>
          <w:color w:val="000000" w:themeColor="text1"/>
          <w:sz w:val="24"/>
          <w:szCs w:val="24"/>
          <w:lang w:eastAsia="tr-TR"/>
        </w:rPr>
        <w:t>her bir eğitim kodu için belirlenen toplam süre</w:t>
      </w:r>
      <w:r w:rsidR="009C71DD" w:rsidRPr="00A81258">
        <w:rPr>
          <w:rFonts w:ascii="Times New Roman" w:eastAsia="Times New Roman" w:hAnsi="Times New Roman" w:cs="Times New Roman"/>
          <w:color w:val="000000" w:themeColor="text1"/>
          <w:sz w:val="24"/>
          <w:szCs w:val="24"/>
          <w:lang w:eastAsia="tr-TR"/>
        </w:rPr>
        <w:t>lere uygun olacak</w:t>
      </w:r>
      <w:r w:rsidRPr="00A81258">
        <w:rPr>
          <w:rFonts w:ascii="Times New Roman" w:eastAsia="Times New Roman" w:hAnsi="Times New Roman" w:cs="Times New Roman"/>
          <w:color w:val="000000" w:themeColor="text1"/>
          <w:sz w:val="24"/>
          <w:szCs w:val="24"/>
          <w:lang w:eastAsia="tr-TR"/>
        </w:rPr>
        <w:t xml:space="preserve"> </w:t>
      </w:r>
      <w:r w:rsidR="009C71DD" w:rsidRPr="00A81258">
        <w:rPr>
          <w:rFonts w:ascii="Times New Roman" w:eastAsia="Times New Roman" w:hAnsi="Times New Roman" w:cs="Times New Roman"/>
          <w:color w:val="000000" w:themeColor="text1"/>
          <w:sz w:val="24"/>
          <w:szCs w:val="24"/>
          <w:lang w:eastAsia="tr-TR"/>
        </w:rPr>
        <w:t xml:space="preserve">şekilde </w:t>
      </w:r>
      <w:r w:rsidR="00A81258" w:rsidRPr="00A81258">
        <w:rPr>
          <w:rFonts w:ascii="Times New Roman" w:eastAsia="Times New Roman" w:hAnsi="Times New Roman" w:cs="Times New Roman"/>
          <w:color w:val="000000" w:themeColor="text1"/>
          <w:sz w:val="24"/>
          <w:szCs w:val="24"/>
          <w:lang w:eastAsia="tr-TR"/>
        </w:rPr>
        <w:t xml:space="preserve">ders aralarındaki dinlenme süreleri dikkate alınarak </w:t>
      </w:r>
      <w:r w:rsidR="00890BE9" w:rsidRPr="00A81258">
        <w:rPr>
          <w:rFonts w:ascii="Times New Roman" w:eastAsia="Times New Roman" w:hAnsi="Times New Roman" w:cs="Times New Roman"/>
          <w:color w:val="000000" w:themeColor="text1"/>
          <w:sz w:val="24"/>
          <w:szCs w:val="24"/>
          <w:lang w:eastAsia="tr-TR"/>
        </w:rPr>
        <w:t>Kuruluş tarafından düzenlenir</w:t>
      </w:r>
      <w:r w:rsidR="00890BE9" w:rsidRPr="00A81258">
        <w:rPr>
          <w:rFonts w:ascii="Times New Roman" w:eastAsia="Times New Roman" w:hAnsi="Times New Roman"/>
          <w:color w:val="000000" w:themeColor="text1"/>
          <w:sz w:val="24"/>
          <w:szCs w:val="24"/>
          <w:lang w:eastAsia="tr-TR"/>
        </w:rPr>
        <w:t>.</w:t>
      </w:r>
    </w:p>
    <w:p w14:paraId="1AFA94C6" w14:textId="77777777" w:rsidR="005D3796" w:rsidRPr="005D3796" w:rsidRDefault="005D3796" w:rsidP="005D3796">
      <w:pPr>
        <w:keepNext/>
        <w:spacing w:after="0" w:line="240" w:lineRule="auto"/>
        <w:ind w:firstLine="708"/>
        <w:outlineLvl w:val="0"/>
        <w:rPr>
          <w:rFonts w:ascii="Times New Roman" w:eastAsia="Times New Roman" w:hAnsi="Times New Roman" w:cs="Times New Roman"/>
          <w:b/>
          <w:bCs/>
          <w:kern w:val="32"/>
          <w:sz w:val="24"/>
          <w:szCs w:val="24"/>
          <w:lang w:eastAsia="tr-TR"/>
        </w:rPr>
      </w:pPr>
      <w:r w:rsidRPr="005D3796">
        <w:rPr>
          <w:rFonts w:ascii="Times New Roman" w:eastAsia="Times New Roman" w:hAnsi="Times New Roman" w:cs="Times New Roman"/>
          <w:b/>
          <w:bCs/>
          <w:kern w:val="32"/>
          <w:sz w:val="24"/>
          <w:szCs w:val="24"/>
          <w:lang w:eastAsia="tr-TR"/>
        </w:rPr>
        <w:t>Eğitim materyali</w:t>
      </w:r>
    </w:p>
    <w:p w14:paraId="1A2A22F5" w14:textId="77777777" w:rsidR="005D3796" w:rsidRDefault="005D3796" w:rsidP="005D379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sidRPr="005D3796">
        <w:rPr>
          <w:rFonts w:ascii="Times New Roman" w:eastAsia="Times New Roman" w:hAnsi="Times New Roman" w:cs="Times New Roman"/>
          <w:b/>
          <w:bCs/>
          <w:color w:val="000000"/>
          <w:sz w:val="24"/>
          <w:szCs w:val="24"/>
          <w:lang w:eastAsia="tr-TR"/>
        </w:rPr>
        <w:t>MADDE 8</w:t>
      </w:r>
      <w:r w:rsidRPr="00705C5C">
        <w:rPr>
          <w:rFonts w:ascii="Times New Roman" w:eastAsia="Times New Roman" w:hAnsi="Times New Roman" w:cs="Times New Roman"/>
          <w:b/>
          <w:bCs/>
          <w:kern w:val="32"/>
          <w:sz w:val="24"/>
          <w:szCs w:val="24"/>
          <w:lang w:eastAsia="tr-TR"/>
        </w:rPr>
        <w:t>-</w:t>
      </w:r>
      <w:r w:rsidRPr="00705C5C">
        <w:rPr>
          <w:rFonts w:ascii="Times New Roman" w:eastAsia="Times New Roman" w:hAnsi="Times New Roman" w:cs="Times New Roman"/>
          <w:bCs/>
          <w:kern w:val="32"/>
          <w:sz w:val="24"/>
          <w:szCs w:val="24"/>
          <w:lang w:eastAsia="tr-TR"/>
        </w:rPr>
        <w:t> </w:t>
      </w:r>
      <w:r w:rsidRPr="006D6D24">
        <w:rPr>
          <w:rFonts w:ascii="Times New Roman" w:eastAsia="Times New Roman" w:hAnsi="Times New Roman" w:cs="Times New Roman"/>
          <w:bCs/>
          <w:kern w:val="32"/>
          <w:sz w:val="24"/>
          <w:szCs w:val="24"/>
          <w:lang w:eastAsia="tr-TR"/>
        </w:rPr>
        <w:t>(1)</w:t>
      </w:r>
      <w:r>
        <w:rPr>
          <w:rFonts w:eastAsia="Times New Roman" w:cs="Times New Roman"/>
          <w:bCs/>
          <w:kern w:val="32"/>
          <w:szCs w:val="24"/>
          <w:lang w:eastAsia="tr-TR"/>
        </w:rPr>
        <w:t xml:space="preserve"> </w:t>
      </w:r>
      <w:r w:rsidRPr="00272FB3">
        <w:rPr>
          <w:rFonts w:ascii="Times New Roman" w:eastAsia="Times New Roman" w:hAnsi="Times New Roman" w:cs="Times New Roman"/>
          <w:color w:val="000000"/>
          <w:sz w:val="24"/>
          <w:szCs w:val="24"/>
          <w:lang w:eastAsia="tr-TR"/>
        </w:rPr>
        <w:t>Kuruluş</w:t>
      </w:r>
      <w:r w:rsidR="00272FB3" w:rsidRPr="00272FB3">
        <w:rPr>
          <w:rFonts w:ascii="Times New Roman" w:eastAsia="Times New Roman" w:hAnsi="Times New Roman" w:cs="Times New Roman"/>
          <w:color w:val="000000"/>
          <w:sz w:val="24"/>
          <w:szCs w:val="24"/>
          <w:lang w:eastAsia="tr-TR"/>
        </w:rPr>
        <w:t>,</w:t>
      </w:r>
      <w:r w:rsidRPr="00272FB3">
        <w:rPr>
          <w:rFonts w:ascii="Times New Roman" w:eastAsia="Times New Roman" w:hAnsi="Times New Roman" w:cs="Times New Roman"/>
          <w:color w:val="000000"/>
          <w:sz w:val="24"/>
          <w:szCs w:val="24"/>
          <w:lang w:eastAsia="tr-TR"/>
        </w:rPr>
        <w:t xml:space="preserve"> eğitim programında yer alan ve her bir modül için belirlenen eğitim içeriğine özgü eğitim materyalini hazırlar, güncel tutar ve eğitimler sırasında uygun eğitim materyalinin kullanımını sağlar.</w:t>
      </w:r>
    </w:p>
    <w:p w14:paraId="5D8BDF3A" w14:textId="77777777" w:rsidR="005D3796" w:rsidRDefault="00E07C63" w:rsidP="005D3796">
      <w:pPr>
        <w:pStyle w:val="AralkYok"/>
        <w:ind w:firstLine="708"/>
        <w:rPr>
          <w:color w:val="000000"/>
        </w:rPr>
      </w:pPr>
      <w:r>
        <w:rPr>
          <w:color w:val="000000"/>
        </w:rPr>
        <w:t>(2) </w:t>
      </w:r>
      <w:r w:rsidR="00296BD6">
        <w:rPr>
          <w:rFonts w:eastAsia="Times New Roman" w:cs="Times New Roman"/>
          <w:color w:val="000000"/>
          <w:szCs w:val="24"/>
          <w:lang w:eastAsia="tr-TR"/>
        </w:rPr>
        <w:t>Kuruluş tarafından s</w:t>
      </w:r>
      <w:r w:rsidR="007B3E2C">
        <w:rPr>
          <w:rFonts w:eastAsia="Times New Roman" w:cs="Times New Roman"/>
          <w:color w:val="000000"/>
          <w:szCs w:val="24"/>
          <w:lang w:eastAsia="tr-TR"/>
        </w:rPr>
        <w:t>unum</w:t>
      </w:r>
      <w:r w:rsidR="00A81258">
        <w:rPr>
          <w:rFonts w:eastAsia="Times New Roman" w:cs="Times New Roman"/>
          <w:color w:val="000000"/>
          <w:szCs w:val="24"/>
          <w:lang w:eastAsia="tr-TR"/>
        </w:rPr>
        <w:t xml:space="preserve"> ve </w:t>
      </w:r>
      <w:r w:rsidR="005D3796">
        <w:rPr>
          <w:rFonts w:eastAsia="Times New Roman" w:cs="Times New Roman"/>
          <w:color w:val="000000"/>
          <w:szCs w:val="24"/>
          <w:lang w:eastAsia="tr-TR"/>
        </w:rPr>
        <w:t>doküman gibi eğitim materyaller</w:t>
      </w:r>
      <w:r w:rsidR="00666965">
        <w:rPr>
          <w:rFonts w:eastAsia="Times New Roman" w:cs="Times New Roman"/>
          <w:color w:val="000000"/>
          <w:szCs w:val="24"/>
          <w:lang w:eastAsia="tr-TR"/>
        </w:rPr>
        <w:t>i</w:t>
      </w:r>
      <w:r w:rsidR="00A81258">
        <w:rPr>
          <w:rFonts w:eastAsia="Times New Roman" w:cs="Times New Roman"/>
          <w:color w:val="000000"/>
          <w:szCs w:val="24"/>
          <w:lang w:eastAsia="tr-TR"/>
        </w:rPr>
        <w:t>nin</w:t>
      </w:r>
      <w:r w:rsidR="005D3796">
        <w:rPr>
          <w:rFonts w:eastAsia="Times New Roman" w:cs="Times New Roman"/>
          <w:color w:val="000000"/>
          <w:szCs w:val="24"/>
          <w:lang w:eastAsia="tr-TR"/>
        </w:rPr>
        <w:t xml:space="preserve"> katılımcıya verilmesi sağlanır.</w:t>
      </w:r>
    </w:p>
    <w:p w14:paraId="59FFA62F" w14:textId="77777777" w:rsidR="005C3C7E" w:rsidRPr="00277992" w:rsidRDefault="00E07C63" w:rsidP="002835FF">
      <w:pPr>
        <w:autoSpaceDE w:val="0"/>
        <w:autoSpaceDN w:val="0"/>
        <w:adjustRightInd w:val="0"/>
        <w:spacing w:after="0"/>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005C3C7E">
        <w:rPr>
          <w:rFonts w:ascii="Times New Roman" w:eastAsia="Times New Roman" w:hAnsi="Times New Roman" w:cs="Times New Roman"/>
          <w:color w:val="000000"/>
          <w:sz w:val="24"/>
          <w:szCs w:val="24"/>
          <w:lang w:eastAsia="tr-TR"/>
        </w:rPr>
        <w:t>Eği</w:t>
      </w:r>
      <w:r w:rsidR="005F1F13">
        <w:rPr>
          <w:rFonts w:ascii="Times New Roman" w:eastAsia="Times New Roman" w:hAnsi="Times New Roman" w:cs="Times New Roman"/>
          <w:color w:val="000000"/>
          <w:sz w:val="24"/>
          <w:szCs w:val="24"/>
          <w:lang w:eastAsia="tr-TR"/>
        </w:rPr>
        <w:t xml:space="preserve">tim </w:t>
      </w:r>
      <w:r w:rsidR="00A8751B">
        <w:rPr>
          <w:rFonts w:ascii="Times New Roman" w:eastAsia="Times New Roman" w:hAnsi="Times New Roman" w:cs="Times New Roman"/>
          <w:color w:val="000000"/>
          <w:sz w:val="24"/>
          <w:szCs w:val="24"/>
          <w:lang w:eastAsia="tr-TR"/>
        </w:rPr>
        <w:t>materyalleri</w:t>
      </w:r>
      <w:r w:rsidR="005F1F13">
        <w:rPr>
          <w:rFonts w:ascii="Times New Roman" w:eastAsia="Times New Roman" w:hAnsi="Times New Roman" w:cs="Times New Roman"/>
          <w:color w:val="000000"/>
          <w:sz w:val="24"/>
          <w:szCs w:val="24"/>
          <w:lang w:eastAsia="tr-TR"/>
        </w:rPr>
        <w:t>,</w:t>
      </w:r>
      <w:r w:rsidR="005C3C7E">
        <w:rPr>
          <w:rFonts w:ascii="Times New Roman" w:eastAsia="Times New Roman" w:hAnsi="Times New Roman" w:cs="Times New Roman"/>
          <w:color w:val="000000"/>
          <w:sz w:val="24"/>
          <w:szCs w:val="24"/>
          <w:lang w:eastAsia="tr-TR"/>
        </w:rPr>
        <w:t xml:space="preserve"> </w:t>
      </w:r>
      <w:r w:rsidR="00A8751B">
        <w:rPr>
          <w:rFonts w:ascii="Times New Roman" w:eastAsia="Times New Roman" w:hAnsi="Times New Roman" w:cs="Times New Roman"/>
          <w:color w:val="000000"/>
          <w:sz w:val="24"/>
          <w:szCs w:val="24"/>
          <w:lang w:eastAsia="tr-TR"/>
        </w:rPr>
        <w:t>eğitim programında belirlenen</w:t>
      </w:r>
      <w:r w:rsidR="005F1F13">
        <w:rPr>
          <w:rFonts w:ascii="Times New Roman" w:eastAsia="Times New Roman" w:hAnsi="Times New Roman" w:cs="Times New Roman"/>
          <w:color w:val="000000"/>
          <w:sz w:val="24"/>
          <w:szCs w:val="24"/>
          <w:lang w:eastAsia="tr-TR"/>
        </w:rPr>
        <w:t xml:space="preserve"> öğrenme hedeflerine ulaşmaya yönelik</w:t>
      </w:r>
      <w:r w:rsidR="000E7CA3">
        <w:rPr>
          <w:rFonts w:ascii="Times New Roman" w:eastAsia="Times New Roman" w:hAnsi="Times New Roman" w:cs="Times New Roman"/>
          <w:color w:val="000000"/>
          <w:sz w:val="24"/>
          <w:szCs w:val="24"/>
          <w:lang w:eastAsia="tr-TR"/>
        </w:rPr>
        <w:t xml:space="preserve"> ulusal ve</w:t>
      </w:r>
      <w:r w:rsidR="005F1F13">
        <w:rPr>
          <w:rFonts w:ascii="Times New Roman" w:eastAsia="Times New Roman" w:hAnsi="Times New Roman" w:cs="Times New Roman"/>
          <w:color w:val="000000"/>
          <w:sz w:val="24"/>
          <w:szCs w:val="24"/>
          <w:lang w:eastAsia="tr-TR"/>
        </w:rPr>
        <w:t xml:space="preserve"> uluslararası kabuller</w:t>
      </w:r>
      <w:r w:rsidR="009E71C4">
        <w:rPr>
          <w:rFonts w:ascii="Times New Roman" w:eastAsia="Times New Roman" w:hAnsi="Times New Roman" w:cs="Times New Roman"/>
          <w:color w:val="000000"/>
          <w:sz w:val="24"/>
          <w:szCs w:val="24"/>
          <w:lang w:eastAsia="tr-TR"/>
        </w:rPr>
        <w:t>i</w:t>
      </w:r>
      <w:r w:rsidR="00A81258">
        <w:rPr>
          <w:rFonts w:ascii="Times New Roman" w:eastAsia="Times New Roman" w:hAnsi="Times New Roman" w:cs="Times New Roman"/>
          <w:color w:val="000000"/>
          <w:sz w:val="24"/>
          <w:szCs w:val="24"/>
          <w:lang w:eastAsia="tr-TR"/>
        </w:rPr>
        <w:t>,</w:t>
      </w:r>
      <w:r w:rsidR="000E7CA3">
        <w:rPr>
          <w:rFonts w:ascii="Times New Roman" w:eastAsia="Times New Roman" w:hAnsi="Times New Roman" w:cs="Times New Roman"/>
          <w:color w:val="000000"/>
          <w:sz w:val="24"/>
          <w:szCs w:val="24"/>
          <w:lang w:eastAsia="tr-TR"/>
        </w:rPr>
        <w:t xml:space="preserve"> </w:t>
      </w:r>
      <w:r w:rsidR="005C3C7E" w:rsidRPr="008130F6">
        <w:rPr>
          <w:rFonts w:ascii="Times New Roman" w:eastAsia="Times New Roman" w:hAnsi="Times New Roman" w:cs="Times New Roman"/>
          <w:color w:val="000000"/>
          <w:sz w:val="24"/>
          <w:szCs w:val="24"/>
          <w:lang w:eastAsia="tr-TR"/>
        </w:rPr>
        <w:t>bilimsel sonuçları, yönt</w:t>
      </w:r>
      <w:r w:rsidR="005F1F13">
        <w:rPr>
          <w:rFonts w:ascii="Times New Roman" w:eastAsia="Times New Roman" w:hAnsi="Times New Roman" w:cs="Times New Roman"/>
          <w:color w:val="000000"/>
          <w:sz w:val="24"/>
          <w:szCs w:val="24"/>
          <w:lang w:eastAsia="tr-TR"/>
        </w:rPr>
        <w:t>emleri</w:t>
      </w:r>
      <w:r w:rsidR="00A81258">
        <w:rPr>
          <w:rFonts w:ascii="Times New Roman" w:eastAsia="Times New Roman" w:hAnsi="Times New Roman" w:cs="Times New Roman"/>
          <w:color w:val="000000"/>
          <w:sz w:val="24"/>
          <w:szCs w:val="24"/>
          <w:lang w:eastAsia="tr-TR"/>
        </w:rPr>
        <w:t xml:space="preserve"> ve</w:t>
      </w:r>
      <w:r w:rsidR="000E7CA3">
        <w:rPr>
          <w:rFonts w:ascii="Times New Roman" w:eastAsia="Times New Roman" w:hAnsi="Times New Roman" w:cs="Times New Roman"/>
          <w:color w:val="000000"/>
          <w:sz w:val="24"/>
          <w:szCs w:val="24"/>
          <w:lang w:eastAsia="tr-TR"/>
        </w:rPr>
        <w:t xml:space="preserve"> </w:t>
      </w:r>
      <w:r w:rsidR="005F1F13">
        <w:rPr>
          <w:rFonts w:ascii="Times New Roman" w:eastAsia="Times New Roman" w:hAnsi="Times New Roman" w:cs="Times New Roman"/>
          <w:color w:val="000000"/>
          <w:sz w:val="24"/>
          <w:szCs w:val="24"/>
          <w:lang w:eastAsia="tr-TR"/>
        </w:rPr>
        <w:t>yaklaşımları içermelidir.</w:t>
      </w:r>
    </w:p>
    <w:p w14:paraId="3F974B6A" w14:textId="77777777" w:rsidR="007A7B63" w:rsidRPr="00FB5719" w:rsidRDefault="007A7B63" w:rsidP="007A7B63">
      <w:pPr>
        <w:keepNext/>
        <w:spacing w:after="0" w:line="240" w:lineRule="auto"/>
        <w:contextualSpacing/>
        <w:jc w:val="center"/>
        <w:rPr>
          <w:rFonts w:ascii="Times New Roman" w:eastAsia="Calibri" w:hAnsi="Times New Roman" w:cs="Times New Roman"/>
          <w:b/>
          <w:bCs/>
          <w:kern w:val="32"/>
          <w:sz w:val="24"/>
        </w:rPr>
      </w:pPr>
      <w:r>
        <w:rPr>
          <w:rFonts w:ascii="Times New Roman" w:eastAsia="Calibri" w:hAnsi="Times New Roman" w:cs="Times New Roman"/>
          <w:b/>
          <w:bCs/>
          <w:kern w:val="32"/>
          <w:sz w:val="24"/>
        </w:rPr>
        <w:lastRenderedPageBreak/>
        <w:t>ÜÇÜNCÜ</w:t>
      </w:r>
      <w:r w:rsidRPr="00FB5719">
        <w:rPr>
          <w:rFonts w:ascii="Times New Roman" w:eastAsia="Calibri" w:hAnsi="Times New Roman" w:cs="Times New Roman"/>
          <w:b/>
          <w:bCs/>
          <w:kern w:val="32"/>
          <w:sz w:val="24"/>
        </w:rPr>
        <w:t xml:space="preserve"> BÖLÜM</w:t>
      </w:r>
    </w:p>
    <w:p w14:paraId="2A350264" w14:textId="77777777" w:rsidR="007A7B63" w:rsidRDefault="00B016F2" w:rsidP="007A7B63">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 xml:space="preserve">Sınav </w:t>
      </w:r>
    </w:p>
    <w:p w14:paraId="4EA98AD9" w14:textId="77777777" w:rsidR="002859C6" w:rsidRPr="00FB5719" w:rsidRDefault="00291381" w:rsidP="002859C6">
      <w:pPr>
        <w:keepNext/>
        <w:spacing w:after="0" w:line="240" w:lineRule="auto"/>
        <w:ind w:firstLine="708"/>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 xml:space="preserve">Sınava </w:t>
      </w:r>
      <w:r w:rsidR="00877DEC">
        <w:rPr>
          <w:rFonts w:ascii="Times New Roman" w:eastAsia="Times New Roman" w:hAnsi="Times New Roman" w:cs="Times New Roman"/>
          <w:b/>
          <w:bCs/>
          <w:kern w:val="32"/>
          <w:sz w:val="24"/>
          <w:szCs w:val="24"/>
          <w:lang w:eastAsia="tr-TR"/>
        </w:rPr>
        <w:t>ilişkin</w:t>
      </w:r>
      <w:r>
        <w:rPr>
          <w:rFonts w:ascii="Times New Roman" w:eastAsia="Times New Roman" w:hAnsi="Times New Roman" w:cs="Times New Roman"/>
          <w:b/>
          <w:bCs/>
          <w:kern w:val="32"/>
          <w:sz w:val="24"/>
          <w:szCs w:val="24"/>
          <w:lang w:eastAsia="tr-TR"/>
        </w:rPr>
        <w:t xml:space="preserve"> hususlar</w:t>
      </w:r>
    </w:p>
    <w:p w14:paraId="59407C79" w14:textId="77777777" w:rsidR="00DC054A" w:rsidRDefault="007A7B63" w:rsidP="001B3360">
      <w:pPr>
        <w:autoSpaceDE w:val="0"/>
        <w:autoSpaceDN w:val="0"/>
        <w:adjustRightInd w:val="0"/>
        <w:spacing w:after="0" w:line="240" w:lineRule="auto"/>
        <w:ind w:firstLine="708"/>
        <w:contextualSpacing/>
        <w:jc w:val="both"/>
        <w:rPr>
          <w:rFonts w:ascii="Times New Roman" w:eastAsia="Times New Roman" w:hAnsi="Times New Roman" w:cs="Times New Roman"/>
          <w:color w:val="000000" w:themeColor="text1"/>
          <w:sz w:val="24"/>
          <w:szCs w:val="24"/>
          <w:lang w:eastAsia="tr-TR"/>
        </w:rPr>
      </w:pPr>
      <w:r>
        <w:rPr>
          <w:rFonts w:ascii="Times New Roman" w:eastAsia="Calibri" w:hAnsi="Times New Roman" w:cs="Times New Roman"/>
          <w:b/>
          <w:bCs/>
          <w:sz w:val="24"/>
        </w:rPr>
        <w:t>MADDE </w:t>
      </w:r>
      <w:r w:rsidR="00997FDD">
        <w:rPr>
          <w:rFonts w:ascii="Times New Roman" w:eastAsia="Calibri" w:hAnsi="Times New Roman" w:cs="Times New Roman"/>
          <w:b/>
          <w:bCs/>
          <w:sz w:val="24"/>
        </w:rPr>
        <w:t>9</w:t>
      </w:r>
      <w:r w:rsidRPr="00FB5719">
        <w:rPr>
          <w:rFonts w:ascii="Times New Roman" w:eastAsia="Calibri" w:hAnsi="Times New Roman" w:cs="Times New Roman"/>
          <w:b/>
          <w:bCs/>
          <w:sz w:val="24"/>
        </w:rPr>
        <w:t>-</w:t>
      </w:r>
      <w:r>
        <w:rPr>
          <w:rFonts w:ascii="Times New Roman" w:eastAsia="Calibri" w:hAnsi="Times New Roman" w:cs="Times New Roman"/>
          <w:bCs/>
          <w:sz w:val="24"/>
        </w:rPr>
        <w:t> </w:t>
      </w:r>
      <w:r>
        <w:rPr>
          <w:rFonts w:ascii="Times New Roman" w:eastAsia="Calibri" w:hAnsi="Times New Roman" w:cs="Times New Roman"/>
          <w:sz w:val="24"/>
        </w:rPr>
        <w:t>(1</w:t>
      </w:r>
      <w:r w:rsidR="00386168">
        <w:rPr>
          <w:rFonts w:ascii="Times New Roman" w:hAnsi="Times New Roman"/>
          <w:sz w:val="24"/>
        </w:rPr>
        <w:t>) </w:t>
      </w:r>
      <w:r w:rsidR="00ED1D1A">
        <w:rPr>
          <w:rFonts w:ascii="Times New Roman" w:eastAsia="Times New Roman" w:hAnsi="Times New Roman" w:cs="Times New Roman"/>
          <w:color w:val="000000" w:themeColor="text1"/>
          <w:sz w:val="24"/>
          <w:szCs w:val="24"/>
          <w:lang w:eastAsia="tr-TR"/>
        </w:rPr>
        <w:t>R</w:t>
      </w:r>
      <w:r w:rsidR="00AE104E" w:rsidRPr="00FB0C0D">
        <w:rPr>
          <w:rFonts w:ascii="Times New Roman" w:eastAsia="Times New Roman" w:hAnsi="Times New Roman" w:cs="Times New Roman"/>
          <w:color w:val="000000" w:themeColor="text1"/>
          <w:sz w:val="24"/>
          <w:szCs w:val="24"/>
          <w:lang w:eastAsia="tr-TR"/>
        </w:rPr>
        <w:t xml:space="preserve">adyasyondan korunmaya ilişkin </w:t>
      </w:r>
      <w:r w:rsidR="001139CD">
        <w:rPr>
          <w:rFonts w:ascii="Times New Roman" w:eastAsia="Times New Roman" w:hAnsi="Times New Roman" w:cs="Times New Roman"/>
          <w:color w:val="000000" w:themeColor="text1"/>
          <w:sz w:val="24"/>
          <w:szCs w:val="24"/>
          <w:lang w:eastAsia="tr-TR"/>
        </w:rPr>
        <w:t xml:space="preserve">yeterliğin </w:t>
      </w:r>
      <w:r w:rsidR="005236C9">
        <w:rPr>
          <w:rFonts w:ascii="Times New Roman" w:eastAsia="Times New Roman" w:hAnsi="Times New Roman" w:cs="Times New Roman"/>
          <w:color w:val="000000" w:themeColor="text1"/>
          <w:sz w:val="24"/>
          <w:szCs w:val="24"/>
          <w:lang w:eastAsia="tr-TR"/>
        </w:rPr>
        <w:t xml:space="preserve">ölçülmesi için </w:t>
      </w:r>
      <w:r w:rsidR="00ED1D1A">
        <w:rPr>
          <w:rFonts w:ascii="Times New Roman" w:eastAsia="Times New Roman" w:hAnsi="Times New Roman" w:cs="Times New Roman"/>
          <w:color w:val="000000" w:themeColor="text1"/>
          <w:sz w:val="24"/>
          <w:szCs w:val="24"/>
          <w:lang w:eastAsia="tr-TR"/>
        </w:rPr>
        <w:t xml:space="preserve">eğitim programında belirlenen içerik kapsamında </w:t>
      </w:r>
      <w:r w:rsidR="007F2359">
        <w:rPr>
          <w:rFonts w:ascii="Times New Roman" w:eastAsia="Times New Roman" w:hAnsi="Times New Roman" w:cs="Times New Roman"/>
          <w:color w:val="000000" w:themeColor="text1"/>
          <w:sz w:val="24"/>
          <w:szCs w:val="24"/>
          <w:lang w:eastAsia="tr-TR"/>
        </w:rPr>
        <w:t xml:space="preserve">Kurum tarafından </w:t>
      </w:r>
      <w:r w:rsidR="00ED1D1A">
        <w:rPr>
          <w:rFonts w:ascii="Times New Roman" w:eastAsia="Times New Roman" w:hAnsi="Times New Roman" w:cs="Times New Roman"/>
          <w:color w:val="000000" w:themeColor="text1"/>
          <w:sz w:val="24"/>
          <w:szCs w:val="24"/>
          <w:lang w:eastAsia="tr-TR"/>
        </w:rPr>
        <w:t xml:space="preserve">sınav </w:t>
      </w:r>
      <w:r w:rsidR="00AE104E">
        <w:rPr>
          <w:rFonts w:ascii="Times New Roman" w:eastAsia="Times New Roman" w:hAnsi="Times New Roman" w:cs="Times New Roman"/>
          <w:color w:val="000000" w:themeColor="text1"/>
          <w:sz w:val="24"/>
          <w:szCs w:val="24"/>
          <w:lang w:eastAsia="tr-TR"/>
        </w:rPr>
        <w:t>yapılır veya yaptırılır.</w:t>
      </w:r>
      <w:r w:rsidR="00DC054A">
        <w:rPr>
          <w:rFonts w:ascii="Times New Roman" w:eastAsia="Times New Roman" w:hAnsi="Times New Roman" w:cs="Times New Roman"/>
          <w:color w:val="000000" w:themeColor="text1"/>
          <w:sz w:val="24"/>
          <w:szCs w:val="24"/>
          <w:lang w:eastAsia="tr-TR"/>
        </w:rPr>
        <w:t xml:space="preserve"> </w:t>
      </w:r>
    </w:p>
    <w:p w14:paraId="19F41F67" w14:textId="77777777" w:rsidR="00FC23B1" w:rsidRPr="00997FDD" w:rsidRDefault="00E07C63" w:rsidP="00997FDD">
      <w:pPr>
        <w:pStyle w:val="AralkYok"/>
        <w:ind w:firstLine="708"/>
        <w:rPr>
          <w:rFonts w:eastAsia="Times New Roman" w:cs="Times New Roman"/>
          <w:color w:val="000000" w:themeColor="text1"/>
          <w:szCs w:val="24"/>
          <w:lang w:eastAsia="tr-TR"/>
        </w:rPr>
      </w:pPr>
      <w:r>
        <w:rPr>
          <w:rFonts w:eastAsia="Times New Roman" w:cs="Times New Roman"/>
          <w:color w:val="000000" w:themeColor="text1"/>
          <w:szCs w:val="24"/>
          <w:lang w:eastAsia="tr-TR"/>
        </w:rPr>
        <w:t>(2) </w:t>
      </w:r>
      <w:r w:rsidR="00B153CD" w:rsidRPr="00B153CD">
        <w:rPr>
          <w:rFonts w:eastAsia="Times New Roman" w:cs="Times New Roman"/>
          <w:color w:val="000000" w:themeColor="text1"/>
          <w:szCs w:val="24"/>
          <w:lang w:eastAsia="tr-TR"/>
        </w:rPr>
        <w:t>Kurum tarafından sınava ilişkin belirlenen</w:t>
      </w:r>
      <w:r w:rsidR="00B57417">
        <w:rPr>
          <w:rFonts w:eastAsia="Times New Roman" w:cs="Times New Roman"/>
          <w:color w:val="000000" w:themeColor="text1"/>
          <w:szCs w:val="24"/>
          <w:lang w:eastAsia="tr-TR"/>
        </w:rPr>
        <w:t xml:space="preserve"> sınav tarihi, sınav yeri ve sınav kuralları gibi</w:t>
      </w:r>
      <w:r w:rsidR="00B153CD" w:rsidRPr="00B153CD">
        <w:rPr>
          <w:rFonts w:eastAsia="Times New Roman" w:cs="Times New Roman"/>
          <w:color w:val="000000" w:themeColor="text1"/>
          <w:szCs w:val="24"/>
          <w:lang w:eastAsia="tr-TR"/>
        </w:rPr>
        <w:t xml:space="preserve"> hususlar Kurumun internet sayfasında duyurulur. </w:t>
      </w:r>
    </w:p>
    <w:p w14:paraId="4565660B" w14:textId="77777777" w:rsidR="002D3E40" w:rsidRDefault="002D3E40" w:rsidP="00997FDD">
      <w:pPr>
        <w:pStyle w:val="AralkYok"/>
        <w:ind w:firstLine="708"/>
        <w:rPr>
          <w:rFonts w:eastAsia="Times New Roman" w:cs="Times New Roman"/>
          <w:bCs/>
          <w:color w:val="000000"/>
          <w:szCs w:val="24"/>
          <w:lang w:eastAsia="tr-TR"/>
        </w:rPr>
      </w:pPr>
      <w:r>
        <w:rPr>
          <w:rFonts w:eastAsia="Times New Roman" w:cs="Times New Roman"/>
          <w:bCs/>
          <w:color w:val="000000"/>
          <w:szCs w:val="24"/>
          <w:lang w:eastAsia="tr-TR"/>
        </w:rPr>
        <w:t>(</w:t>
      </w:r>
      <w:r w:rsidR="00B513D3">
        <w:rPr>
          <w:rFonts w:eastAsia="Times New Roman" w:cs="Times New Roman"/>
          <w:bCs/>
          <w:color w:val="000000"/>
          <w:szCs w:val="24"/>
          <w:lang w:eastAsia="tr-TR"/>
        </w:rPr>
        <w:t>3</w:t>
      </w:r>
      <w:r w:rsidR="002835FF">
        <w:rPr>
          <w:rFonts w:eastAsia="Times New Roman" w:cs="Times New Roman"/>
          <w:bCs/>
          <w:color w:val="000000"/>
          <w:szCs w:val="24"/>
          <w:lang w:eastAsia="tr-TR"/>
        </w:rPr>
        <w:t>) </w:t>
      </w:r>
      <w:r>
        <w:rPr>
          <w:rFonts w:eastAsia="Times New Roman" w:cs="Times New Roman"/>
          <w:bCs/>
          <w:color w:val="000000"/>
          <w:szCs w:val="24"/>
          <w:lang w:eastAsia="tr-TR"/>
        </w:rPr>
        <w:t>Sınav</w:t>
      </w:r>
      <w:r w:rsidR="00EF2417">
        <w:rPr>
          <w:rFonts w:eastAsia="Times New Roman" w:cs="Times New Roman"/>
          <w:bCs/>
          <w:color w:val="000000"/>
          <w:szCs w:val="24"/>
          <w:lang w:eastAsia="tr-TR"/>
        </w:rPr>
        <w:t>;</w:t>
      </w:r>
      <w:r w:rsidR="008617BF">
        <w:rPr>
          <w:rFonts w:eastAsia="Times New Roman" w:cs="Times New Roman"/>
          <w:bCs/>
          <w:color w:val="000000"/>
          <w:szCs w:val="24"/>
          <w:lang w:eastAsia="tr-TR"/>
        </w:rPr>
        <w:t xml:space="preserve"> </w:t>
      </w:r>
      <w:r w:rsidR="00ED1D1A">
        <w:rPr>
          <w:rFonts w:eastAsia="Times New Roman" w:cs="Times New Roman"/>
          <w:bCs/>
          <w:color w:val="000000"/>
          <w:szCs w:val="24"/>
          <w:lang w:eastAsia="tr-TR"/>
        </w:rPr>
        <w:t xml:space="preserve">faaliyete özgü olarak </w:t>
      </w:r>
      <w:r>
        <w:rPr>
          <w:rFonts w:eastAsia="Times New Roman" w:cs="Times New Roman"/>
          <w:bCs/>
          <w:color w:val="000000"/>
          <w:szCs w:val="24"/>
          <w:lang w:eastAsia="tr-TR"/>
        </w:rPr>
        <w:t>eğiticiler</w:t>
      </w:r>
      <w:r w:rsidR="00A745E2">
        <w:rPr>
          <w:rFonts w:eastAsia="Times New Roman" w:cs="Times New Roman"/>
          <w:bCs/>
          <w:color w:val="000000"/>
          <w:szCs w:val="24"/>
          <w:lang w:eastAsia="tr-TR"/>
        </w:rPr>
        <w:t xml:space="preserve">, </w:t>
      </w:r>
      <w:r>
        <w:rPr>
          <w:rFonts w:eastAsia="Times New Roman" w:cs="Times New Roman"/>
          <w:bCs/>
          <w:color w:val="000000"/>
          <w:szCs w:val="24"/>
          <w:lang w:eastAsia="tr-TR"/>
        </w:rPr>
        <w:t xml:space="preserve">radyasyondan </w:t>
      </w:r>
      <w:r w:rsidR="000E7CA3">
        <w:rPr>
          <w:rFonts w:eastAsia="Times New Roman" w:cs="Times New Roman"/>
          <w:bCs/>
          <w:color w:val="000000"/>
          <w:szCs w:val="24"/>
          <w:lang w:eastAsia="tr-TR"/>
        </w:rPr>
        <w:t>korunma sorumluları</w:t>
      </w:r>
      <w:r>
        <w:rPr>
          <w:rFonts w:eastAsia="Times New Roman" w:cs="Times New Roman"/>
          <w:bCs/>
          <w:color w:val="000000"/>
          <w:szCs w:val="24"/>
          <w:lang w:eastAsia="tr-TR"/>
        </w:rPr>
        <w:t xml:space="preserve"> ve</w:t>
      </w:r>
      <w:r w:rsidR="00A44E46">
        <w:rPr>
          <w:rFonts w:eastAsia="Times New Roman" w:cs="Times New Roman"/>
          <w:bCs/>
          <w:color w:val="000000"/>
          <w:szCs w:val="24"/>
          <w:lang w:eastAsia="tr-TR"/>
        </w:rPr>
        <w:t xml:space="preserve"> </w:t>
      </w:r>
      <w:r w:rsidR="00F84325">
        <w:rPr>
          <w:rFonts w:eastAsia="Times New Roman" w:cs="Times New Roman"/>
          <w:bCs/>
          <w:color w:val="000000"/>
          <w:szCs w:val="24"/>
          <w:lang w:eastAsia="tr-TR"/>
        </w:rPr>
        <w:t xml:space="preserve">Kurum tarafından </w:t>
      </w:r>
      <w:r w:rsidR="00A44E46">
        <w:rPr>
          <w:rFonts w:eastAsia="Times New Roman" w:cs="Times New Roman"/>
          <w:bCs/>
          <w:color w:val="000000"/>
          <w:szCs w:val="24"/>
          <w:lang w:eastAsia="tr-TR"/>
        </w:rPr>
        <w:t xml:space="preserve">başarı sertifikası şartı </w:t>
      </w:r>
      <w:r w:rsidR="00925EE0">
        <w:rPr>
          <w:rFonts w:eastAsia="Times New Roman" w:cs="Times New Roman"/>
          <w:bCs/>
          <w:color w:val="000000"/>
          <w:szCs w:val="24"/>
          <w:lang w:eastAsia="tr-TR"/>
        </w:rPr>
        <w:t>belirlenen</w:t>
      </w:r>
      <w:r w:rsidR="00A44E46">
        <w:rPr>
          <w:rFonts w:eastAsia="Times New Roman" w:cs="Times New Roman"/>
          <w:bCs/>
          <w:color w:val="000000"/>
          <w:szCs w:val="24"/>
          <w:lang w:eastAsia="tr-TR"/>
        </w:rPr>
        <w:t xml:space="preserve"> </w:t>
      </w:r>
      <w:r>
        <w:rPr>
          <w:rFonts w:eastAsia="Times New Roman" w:cs="Times New Roman"/>
          <w:bCs/>
          <w:color w:val="000000"/>
          <w:szCs w:val="24"/>
          <w:lang w:eastAsia="tr-TR"/>
        </w:rPr>
        <w:t xml:space="preserve">diğer </w:t>
      </w:r>
      <w:r w:rsidR="00761D98">
        <w:rPr>
          <w:rFonts w:eastAsia="Times New Roman" w:cs="Times New Roman"/>
          <w:bCs/>
          <w:color w:val="000000"/>
          <w:szCs w:val="24"/>
          <w:lang w:eastAsia="tr-TR"/>
        </w:rPr>
        <w:t xml:space="preserve">personel </w:t>
      </w:r>
      <w:r w:rsidR="00ED1D1A">
        <w:rPr>
          <w:rFonts w:eastAsia="Times New Roman" w:cs="Times New Roman"/>
          <w:bCs/>
          <w:color w:val="000000"/>
          <w:szCs w:val="24"/>
          <w:lang w:eastAsia="tr-TR"/>
        </w:rPr>
        <w:t>için</w:t>
      </w:r>
      <w:r>
        <w:rPr>
          <w:rFonts w:eastAsia="Times New Roman" w:cs="Times New Roman"/>
          <w:bCs/>
          <w:color w:val="000000"/>
          <w:szCs w:val="24"/>
          <w:lang w:eastAsia="tr-TR"/>
        </w:rPr>
        <w:t xml:space="preserve"> </w:t>
      </w:r>
      <w:r w:rsidR="0010181C">
        <w:rPr>
          <w:rFonts w:eastAsia="Times New Roman" w:cs="Times New Roman"/>
          <w:bCs/>
          <w:color w:val="000000"/>
          <w:szCs w:val="24"/>
          <w:lang w:eastAsia="tr-TR"/>
        </w:rPr>
        <w:t xml:space="preserve">elli </w:t>
      </w:r>
      <w:r w:rsidR="00ED1D1A">
        <w:rPr>
          <w:rFonts w:eastAsia="Times New Roman" w:cs="Times New Roman"/>
          <w:bCs/>
          <w:color w:val="000000"/>
          <w:szCs w:val="24"/>
          <w:lang w:eastAsia="tr-TR"/>
        </w:rPr>
        <w:t>adet</w:t>
      </w:r>
      <w:r w:rsidR="004C5D55">
        <w:rPr>
          <w:rFonts w:eastAsia="Times New Roman" w:cs="Times New Roman"/>
          <w:bCs/>
          <w:color w:val="000000"/>
          <w:szCs w:val="24"/>
          <w:lang w:eastAsia="tr-TR"/>
        </w:rPr>
        <w:t xml:space="preserve"> </w:t>
      </w:r>
      <w:r w:rsidR="000C3184">
        <w:rPr>
          <w:rFonts w:eastAsia="Times New Roman" w:cs="Times New Roman"/>
          <w:bCs/>
          <w:color w:val="000000"/>
          <w:szCs w:val="24"/>
          <w:lang w:eastAsia="tr-TR"/>
        </w:rPr>
        <w:t xml:space="preserve">en az dört seçenekli </w:t>
      </w:r>
      <w:r w:rsidR="004C5D55">
        <w:rPr>
          <w:rFonts w:eastAsia="Times New Roman" w:cs="Times New Roman"/>
          <w:bCs/>
          <w:color w:val="000000"/>
          <w:szCs w:val="24"/>
          <w:lang w:eastAsia="tr-TR"/>
        </w:rPr>
        <w:t>çoktan seçmeli sorudan oluşacak şekilde</w:t>
      </w:r>
      <w:r w:rsidR="00ED1D1A">
        <w:rPr>
          <w:rFonts w:eastAsia="Times New Roman" w:cs="Times New Roman"/>
          <w:bCs/>
          <w:color w:val="000000"/>
          <w:szCs w:val="24"/>
          <w:lang w:eastAsia="tr-TR"/>
        </w:rPr>
        <w:t xml:space="preserve"> </w:t>
      </w:r>
      <w:r>
        <w:rPr>
          <w:rFonts w:eastAsia="Times New Roman" w:cs="Times New Roman"/>
          <w:bCs/>
          <w:color w:val="000000"/>
          <w:szCs w:val="24"/>
          <w:lang w:eastAsia="tr-TR"/>
        </w:rPr>
        <w:t xml:space="preserve">elektronik ortamda </w:t>
      </w:r>
      <w:r w:rsidR="00ED1D1A">
        <w:rPr>
          <w:rFonts w:eastAsia="Times New Roman" w:cs="Times New Roman"/>
          <w:bCs/>
          <w:color w:val="000000"/>
          <w:szCs w:val="24"/>
          <w:lang w:eastAsia="tr-TR"/>
        </w:rPr>
        <w:t xml:space="preserve">ve </w:t>
      </w:r>
      <w:r w:rsidR="005D2BA4">
        <w:rPr>
          <w:rFonts w:eastAsia="Times New Roman" w:cs="Times New Roman"/>
          <w:bCs/>
          <w:color w:val="000000"/>
          <w:szCs w:val="24"/>
          <w:lang w:eastAsia="tr-TR"/>
        </w:rPr>
        <w:t>sınıf tabanlı</w:t>
      </w:r>
      <w:r>
        <w:rPr>
          <w:rFonts w:eastAsia="Times New Roman" w:cs="Times New Roman"/>
          <w:bCs/>
          <w:color w:val="000000"/>
          <w:szCs w:val="24"/>
          <w:lang w:eastAsia="tr-TR"/>
        </w:rPr>
        <w:t xml:space="preserve"> yapılır.</w:t>
      </w:r>
    </w:p>
    <w:p w14:paraId="5E08939A" w14:textId="77777777" w:rsidR="00D40CEE" w:rsidRDefault="00D40CEE" w:rsidP="00D40CEE">
      <w:pPr>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BB3BB3">
        <w:rPr>
          <w:rFonts w:ascii="Times New Roman" w:eastAsia="Times New Roman" w:hAnsi="Times New Roman" w:cs="Times New Roman"/>
          <w:bCs/>
          <w:color w:val="000000"/>
          <w:sz w:val="24"/>
          <w:szCs w:val="24"/>
          <w:lang w:eastAsia="tr-TR"/>
        </w:rPr>
        <w:t>4</w:t>
      </w:r>
      <w:r w:rsidR="00E07C63">
        <w:rPr>
          <w:rFonts w:ascii="Times New Roman" w:eastAsia="Times New Roman" w:hAnsi="Times New Roman" w:cs="Times New Roman"/>
          <w:bCs/>
          <w:color w:val="000000"/>
          <w:sz w:val="24"/>
          <w:szCs w:val="24"/>
          <w:lang w:eastAsia="tr-TR"/>
        </w:rPr>
        <w:t>) </w:t>
      </w:r>
      <w:r>
        <w:rPr>
          <w:rFonts w:ascii="Times New Roman" w:eastAsia="Times New Roman" w:hAnsi="Times New Roman" w:cs="Times New Roman"/>
          <w:bCs/>
          <w:color w:val="000000"/>
          <w:sz w:val="24"/>
          <w:szCs w:val="24"/>
          <w:lang w:eastAsia="tr-TR"/>
        </w:rPr>
        <w:t xml:space="preserve">Sınav soruları eğitim programında belirlenen </w:t>
      </w:r>
      <w:r w:rsidR="00997FDD">
        <w:rPr>
          <w:rFonts w:ascii="Times New Roman" w:eastAsia="Times New Roman" w:hAnsi="Times New Roman" w:cs="Times New Roman"/>
          <w:bCs/>
          <w:color w:val="000000"/>
          <w:sz w:val="24"/>
          <w:szCs w:val="24"/>
          <w:lang w:eastAsia="tr-TR"/>
        </w:rPr>
        <w:t xml:space="preserve">ana </w:t>
      </w:r>
      <w:r>
        <w:rPr>
          <w:rFonts w:ascii="Times New Roman" w:eastAsia="Times New Roman" w:hAnsi="Times New Roman" w:cs="Times New Roman"/>
          <w:bCs/>
          <w:color w:val="000000"/>
          <w:sz w:val="24"/>
          <w:szCs w:val="24"/>
          <w:lang w:eastAsia="tr-TR"/>
        </w:rPr>
        <w:t>modül ve alt modül konularından oluşur. Sorular</w:t>
      </w:r>
      <w:r w:rsidR="00C85CFA">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faaliyetin türüne ve adayın; eğitici, </w:t>
      </w:r>
      <w:r w:rsidR="00516603" w:rsidRPr="00516603">
        <w:rPr>
          <w:rFonts w:ascii="Times New Roman" w:eastAsia="Times New Roman" w:hAnsi="Times New Roman" w:cs="Times New Roman"/>
          <w:bCs/>
          <w:color w:val="000000"/>
          <w:sz w:val="24"/>
          <w:szCs w:val="24"/>
          <w:lang w:eastAsia="tr-TR"/>
        </w:rPr>
        <w:t xml:space="preserve">radyasyondan </w:t>
      </w:r>
      <w:r w:rsidR="000E7CA3">
        <w:rPr>
          <w:rFonts w:ascii="Times New Roman" w:eastAsia="Times New Roman" w:hAnsi="Times New Roman" w:cs="Times New Roman"/>
          <w:bCs/>
          <w:color w:val="000000"/>
          <w:sz w:val="24"/>
          <w:szCs w:val="24"/>
          <w:lang w:eastAsia="tr-TR"/>
        </w:rPr>
        <w:t>korunma sorumlusu</w:t>
      </w:r>
      <w:r w:rsidR="00516603" w:rsidRPr="00516603">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veya Kurum tarafından </w:t>
      </w:r>
      <w:r w:rsidR="00473A71" w:rsidRPr="00473A71">
        <w:rPr>
          <w:rFonts w:ascii="Times New Roman" w:eastAsia="Times New Roman" w:hAnsi="Times New Roman" w:cs="Times New Roman"/>
          <w:bCs/>
          <w:color w:val="000000"/>
          <w:sz w:val="24"/>
          <w:szCs w:val="24"/>
          <w:lang w:eastAsia="tr-TR"/>
        </w:rPr>
        <w:t xml:space="preserve">başarı sertifikası şartı </w:t>
      </w:r>
      <w:r>
        <w:rPr>
          <w:rFonts w:ascii="Times New Roman" w:eastAsia="Times New Roman" w:hAnsi="Times New Roman" w:cs="Times New Roman"/>
          <w:bCs/>
          <w:color w:val="000000"/>
          <w:sz w:val="24"/>
          <w:szCs w:val="24"/>
          <w:lang w:eastAsia="tr-TR"/>
        </w:rPr>
        <w:t xml:space="preserve">belirlenen diğer </w:t>
      </w:r>
      <w:r w:rsidR="00761D98">
        <w:rPr>
          <w:rFonts w:ascii="Times New Roman" w:eastAsia="Times New Roman" w:hAnsi="Times New Roman" w:cs="Times New Roman"/>
          <w:bCs/>
          <w:color w:val="000000"/>
          <w:sz w:val="24"/>
          <w:szCs w:val="24"/>
          <w:lang w:eastAsia="tr-TR"/>
        </w:rPr>
        <w:t xml:space="preserve">personel </w:t>
      </w:r>
      <w:r>
        <w:rPr>
          <w:rFonts w:ascii="Times New Roman" w:eastAsia="Times New Roman" w:hAnsi="Times New Roman" w:cs="Times New Roman"/>
          <w:bCs/>
          <w:color w:val="000000"/>
          <w:sz w:val="24"/>
          <w:szCs w:val="24"/>
          <w:lang w:eastAsia="tr-TR"/>
        </w:rPr>
        <w:t>olmasına göre belirlenir.</w:t>
      </w:r>
    </w:p>
    <w:p w14:paraId="0A137276" w14:textId="77777777" w:rsidR="000D2CA9" w:rsidRDefault="00221A99" w:rsidP="00BB3BB3">
      <w:pPr>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BB3BB3">
        <w:rPr>
          <w:rFonts w:ascii="Times New Roman" w:eastAsia="Times New Roman" w:hAnsi="Times New Roman" w:cs="Times New Roman"/>
          <w:bCs/>
          <w:color w:val="000000"/>
          <w:sz w:val="24"/>
          <w:szCs w:val="24"/>
          <w:lang w:eastAsia="tr-TR"/>
        </w:rPr>
        <w:t>5</w:t>
      </w:r>
      <w:r w:rsidR="00E07C63">
        <w:rPr>
          <w:rFonts w:ascii="Times New Roman" w:eastAsia="Times New Roman" w:hAnsi="Times New Roman" w:cs="Times New Roman"/>
          <w:bCs/>
          <w:color w:val="000000"/>
          <w:sz w:val="24"/>
          <w:szCs w:val="24"/>
          <w:lang w:eastAsia="tr-TR"/>
        </w:rPr>
        <w:t>) </w:t>
      </w:r>
      <w:r w:rsidR="00081071">
        <w:rPr>
          <w:rFonts w:ascii="Times New Roman" w:eastAsia="Times New Roman" w:hAnsi="Times New Roman" w:cs="Times New Roman"/>
          <w:bCs/>
          <w:color w:val="000000"/>
          <w:sz w:val="24"/>
          <w:szCs w:val="24"/>
          <w:lang w:eastAsia="tr-TR"/>
        </w:rPr>
        <w:t>S</w:t>
      </w:r>
      <w:r w:rsidR="002D3E40">
        <w:rPr>
          <w:rFonts w:ascii="Times New Roman" w:eastAsia="Times New Roman" w:hAnsi="Times New Roman" w:cs="Times New Roman"/>
          <w:bCs/>
          <w:color w:val="000000"/>
          <w:sz w:val="24"/>
          <w:szCs w:val="24"/>
          <w:lang w:eastAsia="tr-TR"/>
        </w:rPr>
        <w:t>ına</w:t>
      </w:r>
      <w:r w:rsidR="00D652DE">
        <w:rPr>
          <w:rFonts w:ascii="Times New Roman" w:eastAsia="Times New Roman" w:hAnsi="Times New Roman" w:cs="Times New Roman"/>
          <w:bCs/>
          <w:color w:val="000000"/>
          <w:sz w:val="24"/>
          <w:szCs w:val="24"/>
          <w:lang w:eastAsia="tr-TR"/>
        </w:rPr>
        <w:t>v</w:t>
      </w:r>
      <w:r w:rsidR="00BA337C">
        <w:rPr>
          <w:rFonts w:ascii="Times New Roman" w:eastAsia="Times New Roman" w:hAnsi="Times New Roman" w:cs="Times New Roman"/>
          <w:bCs/>
          <w:color w:val="000000"/>
          <w:sz w:val="24"/>
          <w:szCs w:val="24"/>
          <w:lang w:eastAsia="tr-TR"/>
        </w:rPr>
        <w:t xml:space="preserve"> </w:t>
      </w:r>
      <w:r w:rsidR="00997FDD">
        <w:rPr>
          <w:rFonts w:ascii="Times New Roman" w:eastAsia="Times New Roman" w:hAnsi="Times New Roman" w:cs="Times New Roman"/>
          <w:bCs/>
          <w:color w:val="000000"/>
          <w:sz w:val="24"/>
          <w:szCs w:val="24"/>
          <w:lang w:eastAsia="tr-TR"/>
        </w:rPr>
        <w:t>yüz</w:t>
      </w:r>
      <w:r w:rsidR="00C07807">
        <w:rPr>
          <w:rFonts w:ascii="Times New Roman" w:eastAsia="Times New Roman" w:hAnsi="Times New Roman" w:cs="Times New Roman"/>
          <w:bCs/>
          <w:color w:val="000000"/>
          <w:sz w:val="24"/>
          <w:szCs w:val="24"/>
          <w:lang w:eastAsia="tr-TR"/>
        </w:rPr>
        <w:t xml:space="preserve"> tam</w:t>
      </w:r>
      <w:r w:rsidR="00997FDD">
        <w:rPr>
          <w:rFonts w:ascii="Times New Roman" w:eastAsia="Times New Roman" w:hAnsi="Times New Roman" w:cs="Times New Roman"/>
          <w:bCs/>
          <w:color w:val="000000"/>
          <w:sz w:val="24"/>
          <w:szCs w:val="24"/>
          <w:lang w:eastAsia="tr-TR"/>
        </w:rPr>
        <w:t xml:space="preserve"> puan üzerinden</w:t>
      </w:r>
      <w:r w:rsidR="00C07807">
        <w:rPr>
          <w:rFonts w:ascii="Times New Roman" w:eastAsia="Times New Roman" w:hAnsi="Times New Roman" w:cs="Times New Roman"/>
          <w:bCs/>
          <w:color w:val="000000"/>
          <w:sz w:val="24"/>
          <w:szCs w:val="24"/>
          <w:lang w:eastAsia="tr-TR"/>
        </w:rPr>
        <w:t xml:space="preserve"> değerlendirilir</w:t>
      </w:r>
      <w:r w:rsidR="003646F6">
        <w:rPr>
          <w:rFonts w:ascii="Times New Roman" w:eastAsia="Times New Roman" w:hAnsi="Times New Roman" w:cs="Times New Roman"/>
          <w:bCs/>
          <w:color w:val="000000"/>
          <w:sz w:val="24"/>
          <w:szCs w:val="24"/>
          <w:lang w:eastAsia="tr-TR"/>
        </w:rPr>
        <w:t>.</w:t>
      </w:r>
      <w:r w:rsidR="00CB1AF6">
        <w:rPr>
          <w:rFonts w:ascii="Times New Roman" w:eastAsia="Times New Roman" w:hAnsi="Times New Roman" w:cs="Times New Roman"/>
          <w:bCs/>
          <w:color w:val="000000"/>
          <w:sz w:val="24"/>
          <w:szCs w:val="24"/>
          <w:lang w:eastAsia="tr-TR"/>
        </w:rPr>
        <w:t xml:space="preserve"> Değerlendirmede</w:t>
      </w:r>
      <w:r w:rsidR="00D652DE">
        <w:rPr>
          <w:rFonts w:ascii="Times New Roman" w:eastAsia="Times New Roman" w:hAnsi="Times New Roman" w:cs="Times New Roman"/>
          <w:bCs/>
          <w:color w:val="000000"/>
          <w:sz w:val="24"/>
          <w:szCs w:val="24"/>
          <w:lang w:eastAsia="tr-TR"/>
        </w:rPr>
        <w:t xml:space="preserve"> cevaplanmayan sorular dikkate alınmaz</w:t>
      </w:r>
      <w:r w:rsidR="00CB1AF6">
        <w:rPr>
          <w:rFonts w:ascii="Times New Roman" w:eastAsia="Times New Roman" w:hAnsi="Times New Roman" w:cs="Times New Roman"/>
          <w:bCs/>
          <w:color w:val="000000"/>
          <w:sz w:val="24"/>
          <w:szCs w:val="24"/>
          <w:lang w:eastAsia="tr-TR"/>
        </w:rPr>
        <w:t xml:space="preserve"> ve</w:t>
      </w:r>
      <w:r w:rsidR="00D652DE">
        <w:rPr>
          <w:rFonts w:ascii="Times New Roman" w:eastAsia="Times New Roman" w:hAnsi="Times New Roman" w:cs="Times New Roman"/>
          <w:bCs/>
          <w:color w:val="000000"/>
          <w:sz w:val="24"/>
          <w:szCs w:val="24"/>
          <w:lang w:eastAsia="tr-TR"/>
        </w:rPr>
        <w:t xml:space="preserve"> yanlış cevaplanan s</w:t>
      </w:r>
      <w:r w:rsidR="003646F6">
        <w:rPr>
          <w:rFonts w:ascii="Times New Roman" w:eastAsia="Times New Roman" w:hAnsi="Times New Roman" w:cs="Times New Roman"/>
          <w:bCs/>
          <w:color w:val="000000"/>
          <w:sz w:val="24"/>
          <w:szCs w:val="24"/>
          <w:lang w:eastAsia="tr-TR"/>
        </w:rPr>
        <w:t>orular doğru cevaplanan soruları etkilemez</w:t>
      </w:r>
      <w:r w:rsidR="00D652DE">
        <w:rPr>
          <w:rFonts w:ascii="Times New Roman" w:eastAsia="Times New Roman" w:hAnsi="Times New Roman" w:cs="Times New Roman"/>
          <w:bCs/>
          <w:color w:val="000000"/>
          <w:sz w:val="24"/>
          <w:szCs w:val="24"/>
          <w:lang w:eastAsia="tr-TR"/>
        </w:rPr>
        <w:t>.</w:t>
      </w:r>
    </w:p>
    <w:p w14:paraId="271AC17B" w14:textId="77777777" w:rsidR="002859C6" w:rsidRDefault="002859C6" w:rsidP="00360920">
      <w:pPr>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kern w:val="32"/>
          <w:sz w:val="24"/>
          <w:szCs w:val="24"/>
          <w:lang w:eastAsia="tr-TR"/>
        </w:rPr>
        <w:t xml:space="preserve">Sınav </w:t>
      </w:r>
      <w:r w:rsidR="00E22369">
        <w:rPr>
          <w:rFonts w:ascii="Times New Roman" w:eastAsia="Times New Roman" w:hAnsi="Times New Roman" w:cs="Times New Roman"/>
          <w:b/>
          <w:bCs/>
          <w:kern w:val="32"/>
          <w:sz w:val="24"/>
          <w:szCs w:val="24"/>
          <w:lang w:eastAsia="tr-TR"/>
        </w:rPr>
        <w:t>b</w:t>
      </w:r>
      <w:r>
        <w:rPr>
          <w:rFonts w:ascii="Times New Roman" w:eastAsia="Times New Roman" w:hAnsi="Times New Roman" w:cs="Times New Roman"/>
          <w:b/>
          <w:bCs/>
          <w:kern w:val="32"/>
          <w:sz w:val="24"/>
          <w:szCs w:val="24"/>
          <w:lang w:eastAsia="tr-TR"/>
        </w:rPr>
        <w:t>aşvurusu</w:t>
      </w:r>
    </w:p>
    <w:p w14:paraId="487D5065" w14:textId="77777777" w:rsidR="00AA07C2" w:rsidRDefault="000E4FCB" w:rsidP="0063342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Calibri" w:hAnsi="Times New Roman" w:cs="Times New Roman"/>
          <w:b/>
          <w:bCs/>
          <w:sz w:val="24"/>
        </w:rPr>
        <w:t>MADDE </w:t>
      </w:r>
      <w:r w:rsidR="00997FDD">
        <w:rPr>
          <w:rFonts w:ascii="Times New Roman" w:eastAsia="Calibri" w:hAnsi="Times New Roman" w:cs="Times New Roman"/>
          <w:b/>
          <w:bCs/>
          <w:sz w:val="24"/>
        </w:rPr>
        <w:t>10</w:t>
      </w:r>
      <w:r w:rsidRPr="00FB5719">
        <w:rPr>
          <w:rFonts w:ascii="Times New Roman" w:eastAsia="Calibri" w:hAnsi="Times New Roman" w:cs="Times New Roman"/>
          <w:b/>
          <w:bCs/>
          <w:sz w:val="24"/>
        </w:rPr>
        <w:t>-</w:t>
      </w:r>
      <w:r>
        <w:rPr>
          <w:rFonts w:ascii="Times New Roman" w:eastAsia="Calibri" w:hAnsi="Times New Roman" w:cs="Times New Roman"/>
          <w:bCs/>
          <w:sz w:val="24"/>
        </w:rPr>
        <w:t> </w:t>
      </w:r>
      <w:r>
        <w:rPr>
          <w:rFonts w:ascii="Times New Roman" w:eastAsia="Calibri" w:hAnsi="Times New Roman" w:cs="Times New Roman"/>
          <w:sz w:val="24"/>
        </w:rPr>
        <w:t>(1</w:t>
      </w:r>
      <w:r w:rsidR="00E07C63">
        <w:rPr>
          <w:rFonts w:ascii="Times New Roman" w:hAnsi="Times New Roman"/>
          <w:sz w:val="24"/>
        </w:rPr>
        <w:t>) </w:t>
      </w:r>
      <w:r w:rsidR="002859C6">
        <w:rPr>
          <w:rFonts w:ascii="Times New Roman" w:eastAsia="Times New Roman" w:hAnsi="Times New Roman" w:cs="Times New Roman"/>
          <w:color w:val="000000"/>
          <w:sz w:val="24"/>
          <w:szCs w:val="24"/>
          <w:lang w:eastAsia="tr-TR"/>
        </w:rPr>
        <w:t>Katılım sertifikasına sahip aday</w:t>
      </w:r>
      <w:r w:rsidR="00997FDD">
        <w:rPr>
          <w:rFonts w:ascii="Times New Roman" w:eastAsia="Times New Roman" w:hAnsi="Times New Roman" w:cs="Times New Roman"/>
          <w:color w:val="000000"/>
          <w:sz w:val="24"/>
          <w:szCs w:val="24"/>
          <w:lang w:eastAsia="tr-TR"/>
        </w:rPr>
        <w:t>, Kuruma</w:t>
      </w:r>
      <w:r w:rsidR="00ED1D1A">
        <w:rPr>
          <w:rFonts w:ascii="Times New Roman" w:eastAsia="Times New Roman" w:hAnsi="Times New Roman" w:cs="Times New Roman"/>
          <w:color w:val="000000"/>
          <w:sz w:val="24"/>
          <w:szCs w:val="24"/>
          <w:lang w:eastAsia="tr-TR"/>
        </w:rPr>
        <w:t xml:space="preserve"> </w:t>
      </w:r>
      <w:r w:rsidR="0001453B">
        <w:rPr>
          <w:rFonts w:ascii="Times New Roman" w:eastAsia="Times New Roman" w:hAnsi="Times New Roman" w:cs="Times New Roman"/>
          <w:color w:val="000000"/>
          <w:sz w:val="24"/>
          <w:szCs w:val="24"/>
          <w:lang w:eastAsia="tr-TR"/>
        </w:rPr>
        <w:t xml:space="preserve">katılım sertifikasıyla aynı </w:t>
      </w:r>
      <w:r w:rsidR="003C264B">
        <w:rPr>
          <w:rFonts w:ascii="Times New Roman" w:eastAsia="Times New Roman" w:hAnsi="Times New Roman" w:cs="Times New Roman"/>
          <w:color w:val="000000"/>
          <w:sz w:val="24"/>
          <w:szCs w:val="24"/>
          <w:lang w:eastAsia="tr-TR"/>
        </w:rPr>
        <w:t xml:space="preserve">eğitim </w:t>
      </w:r>
      <w:r w:rsidR="0001453B">
        <w:rPr>
          <w:rFonts w:ascii="Times New Roman" w:eastAsia="Times New Roman" w:hAnsi="Times New Roman" w:cs="Times New Roman"/>
          <w:color w:val="000000"/>
          <w:sz w:val="24"/>
          <w:szCs w:val="24"/>
          <w:lang w:eastAsia="tr-TR"/>
        </w:rPr>
        <w:t>kod</w:t>
      </w:r>
      <w:r w:rsidR="003C264B">
        <w:rPr>
          <w:rFonts w:ascii="Times New Roman" w:eastAsia="Times New Roman" w:hAnsi="Times New Roman" w:cs="Times New Roman"/>
          <w:color w:val="000000"/>
          <w:sz w:val="24"/>
          <w:szCs w:val="24"/>
          <w:lang w:eastAsia="tr-TR"/>
        </w:rPr>
        <w:t xml:space="preserve">unda </w:t>
      </w:r>
      <w:r w:rsidR="0001453B">
        <w:rPr>
          <w:rFonts w:ascii="Times New Roman" w:eastAsia="Times New Roman" w:hAnsi="Times New Roman" w:cs="Times New Roman"/>
          <w:color w:val="000000"/>
          <w:sz w:val="24"/>
          <w:szCs w:val="24"/>
          <w:lang w:eastAsia="tr-TR"/>
        </w:rPr>
        <w:t xml:space="preserve">başarı sertifikası almak üzere </w:t>
      </w:r>
      <w:r w:rsidR="00781563">
        <w:rPr>
          <w:rFonts w:ascii="Times New Roman" w:eastAsia="Times New Roman" w:hAnsi="Times New Roman" w:cs="Times New Roman"/>
          <w:color w:val="000000"/>
          <w:sz w:val="24"/>
          <w:szCs w:val="24"/>
          <w:lang w:eastAsia="tr-TR"/>
        </w:rPr>
        <w:t>e-</w:t>
      </w:r>
      <w:r w:rsidR="00EE6E1B">
        <w:rPr>
          <w:rFonts w:ascii="Times New Roman" w:eastAsia="Times New Roman" w:hAnsi="Times New Roman" w:cs="Times New Roman"/>
          <w:color w:val="000000"/>
          <w:sz w:val="24"/>
          <w:szCs w:val="24"/>
          <w:lang w:eastAsia="tr-TR"/>
        </w:rPr>
        <w:t>D</w:t>
      </w:r>
      <w:r w:rsidR="00781563">
        <w:rPr>
          <w:rFonts w:ascii="Times New Roman" w:eastAsia="Times New Roman" w:hAnsi="Times New Roman" w:cs="Times New Roman"/>
          <w:color w:val="000000"/>
          <w:sz w:val="24"/>
          <w:szCs w:val="24"/>
          <w:lang w:eastAsia="tr-TR"/>
        </w:rPr>
        <w:t xml:space="preserve">evlet üzerinden </w:t>
      </w:r>
      <w:r w:rsidR="0001453B">
        <w:rPr>
          <w:rFonts w:ascii="Times New Roman" w:eastAsia="Times New Roman" w:hAnsi="Times New Roman" w:cs="Times New Roman"/>
          <w:color w:val="000000"/>
          <w:sz w:val="24"/>
          <w:szCs w:val="24"/>
          <w:lang w:eastAsia="tr-TR"/>
        </w:rPr>
        <w:t>sınav</w:t>
      </w:r>
      <w:r w:rsidR="00E74366">
        <w:rPr>
          <w:rFonts w:ascii="Times New Roman" w:eastAsia="Times New Roman" w:hAnsi="Times New Roman" w:cs="Times New Roman"/>
          <w:color w:val="000000"/>
          <w:sz w:val="24"/>
          <w:szCs w:val="24"/>
          <w:lang w:eastAsia="tr-TR"/>
        </w:rPr>
        <w:t xml:space="preserve"> başvurusunda</w:t>
      </w:r>
      <w:r w:rsidR="00997FDD">
        <w:rPr>
          <w:rFonts w:ascii="Times New Roman" w:eastAsia="Times New Roman" w:hAnsi="Times New Roman" w:cs="Times New Roman"/>
          <w:color w:val="000000"/>
          <w:sz w:val="24"/>
          <w:szCs w:val="24"/>
          <w:lang w:eastAsia="tr-TR"/>
        </w:rPr>
        <w:t xml:space="preserve"> bulunur</w:t>
      </w:r>
      <w:r w:rsidR="00AA07C2">
        <w:rPr>
          <w:rFonts w:ascii="Times New Roman" w:eastAsia="Times New Roman" w:hAnsi="Times New Roman" w:cs="Times New Roman"/>
          <w:color w:val="000000"/>
          <w:sz w:val="24"/>
          <w:szCs w:val="24"/>
          <w:lang w:eastAsia="tr-TR"/>
        </w:rPr>
        <w:t>.</w:t>
      </w:r>
      <w:r w:rsidR="00B66BAE">
        <w:rPr>
          <w:rFonts w:ascii="Times New Roman" w:eastAsia="Times New Roman" w:hAnsi="Times New Roman" w:cs="Times New Roman"/>
          <w:color w:val="000000"/>
          <w:sz w:val="24"/>
          <w:szCs w:val="24"/>
          <w:lang w:eastAsia="tr-TR"/>
        </w:rPr>
        <w:t xml:space="preserve"> </w:t>
      </w:r>
    </w:p>
    <w:p w14:paraId="0A81FBD3" w14:textId="77777777" w:rsidR="002859C6" w:rsidRPr="00633424" w:rsidRDefault="00AA07C2" w:rsidP="00633424">
      <w:pPr>
        <w:autoSpaceDE w:val="0"/>
        <w:autoSpaceDN w:val="0"/>
        <w:adjustRightInd w:val="0"/>
        <w:spacing w:after="0" w:line="240" w:lineRule="auto"/>
        <w:ind w:firstLine="708"/>
        <w:contextualSpacing/>
        <w:jc w:val="both"/>
        <w:rPr>
          <w:rFonts w:ascii="Times New Roman" w:hAnsi="Times New Roman"/>
          <w:sz w:val="24"/>
        </w:rPr>
      </w:pPr>
      <w:r>
        <w:rPr>
          <w:rFonts w:ascii="Times New Roman" w:eastAsia="Times New Roman" w:hAnsi="Times New Roman" w:cs="Times New Roman"/>
          <w:color w:val="000000"/>
          <w:sz w:val="24"/>
          <w:szCs w:val="24"/>
          <w:lang w:eastAsia="tr-TR"/>
        </w:rPr>
        <w:t>(2</w:t>
      </w:r>
      <w:r w:rsidR="00E07C63">
        <w:rPr>
          <w:rFonts w:ascii="Times New Roman" w:eastAsia="Times New Roman" w:hAnsi="Times New Roman" w:cs="Times New Roman"/>
          <w:color w:val="000000"/>
          <w:sz w:val="24"/>
          <w:szCs w:val="24"/>
          <w:lang w:eastAsia="tr-TR"/>
        </w:rPr>
        <w:t>) </w:t>
      </w:r>
      <w:r w:rsidR="005A1C9A">
        <w:rPr>
          <w:rFonts w:ascii="Times New Roman" w:eastAsia="Times New Roman" w:hAnsi="Times New Roman" w:cs="Times New Roman"/>
          <w:color w:val="000000"/>
          <w:sz w:val="24"/>
          <w:szCs w:val="24"/>
          <w:lang w:eastAsia="tr-TR"/>
        </w:rPr>
        <w:t>Ad</w:t>
      </w:r>
      <w:r w:rsidR="00EE6E1B">
        <w:rPr>
          <w:rFonts w:ascii="Times New Roman" w:eastAsia="Times New Roman" w:hAnsi="Times New Roman" w:cs="Times New Roman"/>
          <w:color w:val="000000"/>
          <w:sz w:val="24"/>
          <w:szCs w:val="24"/>
          <w:lang w:eastAsia="tr-TR"/>
        </w:rPr>
        <w:t>ay için yapılan e-D</w:t>
      </w:r>
      <w:r w:rsidRPr="00822739">
        <w:rPr>
          <w:rFonts w:ascii="Times New Roman" w:eastAsia="Times New Roman" w:hAnsi="Times New Roman" w:cs="Times New Roman"/>
          <w:color w:val="000000"/>
          <w:sz w:val="24"/>
          <w:szCs w:val="24"/>
          <w:lang w:eastAsia="tr-TR"/>
        </w:rPr>
        <w:t>evlet sınav başvurusu aşağıdaki bilgileri içerir:</w:t>
      </w:r>
    </w:p>
    <w:p w14:paraId="37A68BEB" w14:textId="167491D6" w:rsidR="00717345" w:rsidRPr="00F74AAD" w:rsidRDefault="00F74AAD" w:rsidP="00F74AA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w:t>
      </w:r>
      <w:r w:rsidR="00B124DD" w:rsidRPr="00F74AAD">
        <w:rPr>
          <w:rFonts w:ascii="Times New Roman" w:eastAsia="Times New Roman" w:hAnsi="Times New Roman" w:cs="Times New Roman"/>
          <w:color w:val="000000"/>
          <w:sz w:val="24"/>
          <w:szCs w:val="24"/>
          <w:lang w:eastAsia="tr-TR"/>
        </w:rPr>
        <w:t>Aday</w:t>
      </w:r>
      <w:r w:rsidR="00645647" w:rsidRPr="00F74AAD">
        <w:rPr>
          <w:rFonts w:ascii="Times New Roman" w:eastAsia="Times New Roman" w:hAnsi="Times New Roman" w:cs="Times New Roman"/>
          <w:color w:val="000000"/>
          <w:sz w:val="24"/>
          <w:szCs w:val="24"/>
          <w:lang w:eastAsia="tr-TR"/>
        </w:rPr>
        <w:t>ın;</w:t>
      </w:r>
      <w:r w:rsidR="00B124DD" w:rsidRPr="00F74AAD">
        <w:rPr>
          <w:rFonts w:ascii="Times New Roman" w:eastAsia="Times New Roman" w:hAnsi="Times New Roman" w:cs="Times New Roman"/>
          <w:color w:val="000000"/>
          <w:sz w:val="24"/>
          <w:szCs w:val="24"/>
          <w:lang w:eastAsia="tr-TR"/>
        </w:rPr>
        <w:t xml:space="preserve"> adı ve soyadı</w:t>
      </w:r>
      <w:r w:rsidR="00A91281">
        <w:rPr>
          <w:rFonts w:ascii="Times New Roman" w:eastAsia="Times New Roman" w:hAnsi="Times New Roman" w:cs="Times New Roman"/>
          <w:color w:val="000000"/>
          <w:sz w:val="24"/>
          <w:szCs w:val="24"/>
          <w:lang w:eastAsia="tr-TR"/>
        </w:rPr>
        <w:t xml:space="preserve"> ile</w:t>
      </w:r>
      <w:r w:rsidR="00B124DD" w:rsidRPr="00F74AAD">
        <w:rPr>
          <w:rFonts w:ascii="Times New Roman" w:eastAsia="Times New Roman" w:hAnsi="Times New Roman" w:cs="Times New Roman"/>
          <w:color w:val="000000"/>
          <w:sz w:val="24"/>
          <w:szCs w:val="24"/>
          <w:lang w:eastAsia="tr-TR"/>
        </w:rPr>
        <w:t xml:space="preserve"> </w:t>
      </w:r>
      <w:r w:rsidR="00F04FFC" w:rsidRPr="00F04FFC">
        <w:rPr>
          <w:rFonts w:ascii="Times New Roman" w:eastAsia="Times New Roman" w:hAnsi="Times New Roman" w:cs="Times New Roman"/>
          <w:color w:val="000000"/>
          <w:sz w:val="24"/>
          <w:szCs w:val="24"/>
          <w:lang w:eastAsia="tr-TR"/>
        </w:rPr>
        <w:t>Türkiye Cumhuriyeti kimlik numarası.</w:t>
      </w:r>
    </w:p>
    <w:p w14:paraId="0B528E0A" w14:textId="77777777" w:rsidR="00B124DD" w:rsidRPr="00717345" w:rsidRDefault="00F74AAD" w:rsidP="00F74AA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sidRPr="00F74AAD">
        <w:rPr>
          <w:rFonts w:ascii="Times New Roman" w:eastAsia="Times New Roman" w:hAnsi="Times New Roman" w:cs="Times New Roman"/>
          <w:color w:val="000000"/>
          <w:sz w:val="24"/>
          <w:szCs w:val="24"/>
          <w:lang w:eastAsia="tr-TR"/>
        </w:rPr>
        <w:t>b) S</w:t>
      </w:r>
      <w:r w:rsidR="000A0E54">
        <w:rPr>
          <w:rFonts w:ascii="Times New Roman" w:eastAsia="Times New Roman" w:hAnsi="Times New Roman" w:cs="Times New Roman"/>
          <w:color w:val="000000"/>
          <w:sz w:val="24"/>
          <w:szCs w:val="24"/>
          <w:lang w:eastAsia="tr-TR"/>
        </w:rPr>
        <w:t xml:space="preserve">on </w:t>
      </w:r>
      <w:r w:rsidR="00A41B31">
        <w:rPr>
          <w:rFonts w:ascii="Times New Roman" w:eastAsia="Times New Roman" w:hAnsi="Times New Roman" w:cs="Times New Roman"/>
          <w:color w:val="000000"/>
          <w:sz w:val="24"/>
          <w:szCs w:val="24"/>
          <w:lang w:eastAsia="tr-TR"/>
        </w:rPr>
        <w:t>üç</w:t>
      </w:r>
      <w:r w:rsidR="00717345" w:rsidRPr="00F74AAD">
        <w:rPr>
          <w:rFonts w:ascii="Times New Roman" w:eastAsia="Times New Roman" w:hAnsi="Times New Roman" w:cs="Times New Roman"/>
          <w:color w:val="000000"/>
          <w:sz w:val="24"/>
          <w:szCs w:val="24"/>
          <w:lang w:eastAsia="tr-TR"/>
        </w:rPr>
        <w:t xml:space="preserve"> ay iç</w:t>
      </w:r>
      <w:r w:rsidR="00A41B31">
        <w:rPr>
          <w:rFonts w:ascii="Times New Roman" w:eastAsia="Times New Roman" w:hAnsi="Times New Roman" w:cs="Times New Roman"/>
          <w:color w:val="000000"/>
          <w:sz w:val="24"/>
          <w:szCs w:val="24"/>
          <w:lang w:eastAsia="tr-TR"/>
        </w:rPr>
        <w:t xml:space="preserve">erisinde çektirilmiş </w:t>
      </w:r>
      <w:proofErr w:type="spellStart"/>
      <w:r w:rsidR="00717345" w:rsidRPr="00F74AAD">
        <w:rPr>
          <w:rFonts w:ascii="Times New Roman" w:eastAsia="Times New Roman" w:hAnsi="Times New Roman" w:cs="Times New Roman"/>
          <w:color w:val="000000"/>
          <w:sz w:val="24"/>
          <w:szCs w:val="24"/>
          <w:lang w:eastAsia="tr-TR"/>
        </w:rPr>
        <w:t>biyometrik</w:t>
      </w:r>
      <w:proofErr w:type="spellEnd"/>
      <w:r w:rsidR="002345EC" w:rsidRPr="00717345">
        <w:rPr>
          <w:rFonts w:ascii="Times New Roman" w:eastAsia="Times New Roman" w:hAnsi="Times New Roman" w:cs="Times New Roman"/>
          <w:color w:val="000000"/>
          <w:sz w:val="24"/>
          <w:szCs w:val="24"/>
          <w:lang w:eastAsia="tr-TR"/>
        </w:rPr>
        <w:t xml:space="preserve"> fotoğraf</w:t>
      </w:r>
      <w:r w:rsidR="00997FDD">
        <w:rPr>
          <w:rFonts w:ascii="Times New Roman" w:eastAsia="Times New Roman" w:hAnsi="Times New Roman" w:cs="Times New Roman"/>
          <w:color w:val="000000"/>
          <w:sz w:val="24"/>
          <w:szCs w:val="24"/>
          <w:lang w:eastAsia="tr-TR"/>
        </w:rPr>
        <w:t>.</w:t>
      </w:r>
    </w:p>
    <w:p w14:paraId="791FDD09" w14:textId="77777777" w:rsidR="00B124DD" w:rsidRDefault="00F74AAD" w:rsidP="00B124D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B124DD">
        <w:rPr>
          <w:rFonts w:ascii="Times New Roman" w:eastAsia="Times New Roman" w:hAnsi="Times New Roman" w:cs="Times New Roman"/>
          <w:color w:val="000000"/>
          <w:sz w:val="24"/>
          <w:szCs w:val="24"/>
          <w:lang w:eastAsia="tr-TR"/>
        </w:rPr>
        <w:t xml:space="preserve">) </w:t>
      </w:r>
      <w:r w:rsidR="00822739">
        <w:rPr>
          <w:rFonts w:ascii="Times New Roman" w:eastAsia="Times New Roman" w:hAnsi="Times New Roman" w:cs="Times New Roman"/>
          <w:color w:val="000000"/>
          <w:sz w:val="24"/>
          <w:szCs w:val="24"/>
          <w:lang w:eastAsia="tr-TR"/>
        </w:rPr>
        <w:t>Sınava ilişkin e</w:t>
      </w:r>
      <w:r w:rsidR="00B124DD">
        <w:rPr>
          <w:rFonts w:ascii="Times New Roman" w:eastAsia="Times New Roman" w:hAnsi="Times New Roman" w:cs="Times New Roman"/>
          <w:color w:val="000000"/>
          <w:sz w:val="24"/>
          <w:szCs w:val="24"/>
          <w:lang w:eastAsia="tr-TR"/>
        </w:rPr>
        <w:t xml:space="preserve">ğitim kodu </w:t>
      </w:r>
      <w:r w:rsidR="00B66BAE">
        <w:rPr>
          <w:rFonts w:ascii="Times New Roman" w:eastAsia="Times New Roman" w:hAnsi="Times New Roman" w:cs="Times New Roman"/>
          <w:color w:val="000000"/>
          <w:sz w:val="24"/>
          <w:szCs w:val="24"/>
          <w:lang w:eastAsia="tr-TR"/>
        </w:rPr>
        <w:t>ve faaliyet türü.</w:t>
      </w:r>
    </w:p>
    <w:p w14:paraId="566FA671" w14:textId="77777777" w:rsidR="00746B72" w:rsidRDefault="00F74AAD" w:rsidP="00BA20EC">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042C3C">
        <w:rPr>
          <w:rFonts w:ascii="Times New Roman" w:eastAsia="Times New Roman" w:hAnsi="Times New Roman" w:cs="Times New Roman"/>
          <w:color w:val="000000"/>
          <w:sz w:val="24"/>
          <w:szCs w:val="24"/>
          <w:lang w:eastAsia="tr-TR"/>
        </w:rPr>
        <w:t xml:space="preserve">) </w:t>
      </w:r>
      <w:r w:rsidR="00822739">
        <w:rPr>
          <w:rFonts w:ascii="Times New Roman" w:eastAsia="Times New Roman" w:hAnsi="Times New Roman" w:cs="Times New Roman"/>
          <w:color w:val="000000"/>
          <w:sz w:val="24"/>
          <w:szCs w:val="24"/>
          <w:lang w:eastAsia="tr-TR"/>
        </w:rPr>
        <w:t>Katılım sertifikasına ilişkin bilgiler</w:t>
      </w:r>
      <w:r w:rsidR="00B66BAE">
        <w:rPr>
          <w:rFonts w:ascii="Times New Roman" w:eastAsia="Times New Roman" w:hAnsi="Times New Roman" w:cs="Times New Roman"/>
          <w:color w:val="000000"/>
          <w:sz w:val="24"/>
          <w:szCs w:val="24"/>
          <w:lang w:eastAsia="tr-TR"/>
        </w:rPr>
        <w:t>.</w:t>
      </w:r>
    </w:p>
    <w:p w14:paraId="145126C7" w14:textId="59523C2A" w:rsidR="00BA20EC" w:rsidRDefault="00BA20EC" w:rsidP="006F7CCA">
      <w:pPr>
        <w:shd w:val="clear" w:color="auto" w:fill="FFFFFF"/>
        <w:spacing w:after="0" w:line="240" w:lineRule="auto"/>
        <w:ind w:firstLine="708"/>
        <w:jc w:val="both"/>
        <w:rPr>
          <w:rFonts w:ascii="Times New Roman" w:eastAsia="Times New Roman" w:hAnsi="Times New Roman"/>
          <w:bCs/>
          <w:sz w:val="24"/>
          <w:szCs w:val="24"/>
          <w:lang w:eastAsia="tr-TR"/>
        </w:rPr>
      </w:pPr>
      <w:r>
        <w:rPr>
          <w:rFonts w:ascii="Times New Roman" w:eastAsia="Times New Roman" w:hAnsi="Times New Roman" w:cs="Times New Roman"/>
          <w:color w:val="000000"/>
          <w:sz w:val="24"/>
          <w:szCs w:val="24"/>
          <w:lang w:eastAsia="tr-TR"/>
        </w:rPr>
        <w:t>d</w:t>
      </w:r>
      <w:r w:rsidR="00997FDD">
        <w:rPr>
          <w:rFonts w:ascii="Times New Roman" w:eastAsia="Times New Roman" w:hAnsi="Times New Roman" w:cs="Times New Roman"/>
          <w:color w:val="000000"/>
          <w:sz w:val="24"/>
          <w:szCs w:val="24"/>
          <w:lang w:eastAsia="tr-TR"/>
        </w:rPr>
        <w:t>)</w:t>
      </w:r>
      <w:r w:rsidR="00363F32">
        <w:rPr>
          <w:rFonts w:ascii="Times New Roman" w:eastAsia="Times New Roman" w:hAnsi="Times New Roman" w:cs="Times New Roman"/>
          <w:color w:val="000000"/>
          <w:sz w:val="24"/>
          <w:szCs w:val="24"/>
          <w:lang w:eastAsia="tr-TR"/>
        </w:rPr>
        <w:t> </w:t>
      </w:r>
      <w:r w:rsidR="00B66BAE">
        <w:rPr>
          <w:rFonts w:ascii="Times New Roman" w:eastAsia="Times New Roman" w:hAnsi="Times New Roman"/>
          <w:bCs/>
          <w:sz w:val="24"/>
          <w:szCs w:val="24"/>
          <w:lang w:eastAsia="tr-TR"/>
        </w:rPr>
        <w:t>S</w:t>
      </w:r>
      <w:r w:rsidR="00B66BAE" w:rsidRPr="00936C53">
        <w:rPr>
          <w:rFonts w:ascii="Times New Roman" w:eastAsia="Times New Roman" w:hAnsi="Times New Roman"/>
          <w:bCs/>
          <w:sz w:val="24"/>
          <w:szCs w:val="24"/>
          <w:lang w:eastAsia="tr-TR"/>
        </w:rPr>
        <w:t>ınav başvurusu için Kurum tarafından belirlenen işlem ve hizmet bedeli</w:t>
      </w:r>
      <w:r w:rsidR="00E84F48">
        <w:rPr>
          <w:rFonts w:ascii="Times New Roman" w:eastAsia="Times New Roman" w:hAnsi="Times New Roman"/>
          <w:bCs/>
          <w:sz w:val="24"/>
          <w:szCs w:val="24"/>
          <w:lang w:eastAsia="tr-TR"/>
        </w:rPr>
        <w:t>nin</w:t>
      </w:r>
      <w:r w:rsidR="00B66BAE" w:rsidRPr="00936C53">
        <w:rPr>
          <w:rFonts w:ascii="Times New Roman" w:eastAsia="Times New Roman" w:hAnsi="Times New Roman"/>
          <w:bCs/>
          <w:sz w:val="24"/>
          <w:szCs w:val="24"/>
          <w:lang w:eastAsia="tr-TR"/>
        </w:rPr>
        <w:t xml:space="preserve"> öde</w:t>
      </w:r>
      <w:r w:rsidR="006F7CCA">
        <w:rPr>
          <w:rFonts w:ascii="Times New Roman" w:eastAsia="Times New Roman" w:hAnsi="Times New Roman"/>
          <w:bCs/>
          <w:sz w:val="24"/>
          <w:szCs w:val="24"/>
          <w:lang w:eastAsia="tr-TR"/>
        </w:rPr>
        <w:t xml:space="preserve">ndiğine dair bilgi veya </w:t>
      </w:r>
      <w:r>
        <w:rPr>
          <w:rFonts w:ascii="Times New Roman" w:eastAsia="Times New Roman" w:hAnsi="Times New Roman"/>
          <w:bCs/>
          <w:sz w:val="24"/>
          <w:szCs w:val="24"/>
          <w:lang w:eastAsia="tr-TR"/>
        </w:rPr>
        <w:t>belge.</w:t>
      </w:r>
    </w:p>
    <w:p w14:paraId="08495F16" w14:textId="77777777" w:rsidR="0008215E" w:rsidRDefault="0008215E" w:rsidP="0008215E">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FC677A">
        <w:rPr>
          <w:rFonts w:ascii="Times New Roman" w:eastAsia="Times New Roman" w:hAnsi="Times New Roman" w:cs="Times New Roman"/>
          <w:color w:val="000000"/>
          <w:sz w:val="24"/>
          <w:szCs w:val="24"/>
          <w:lang w:eastAsia="tr-TR"/>
        </w:rPr>
        <w:t>(</w:t>
      </w:r>
      <w:r w:rsidR="00BA20EC" w:rsidRPr="00FC677A">
        <w:rPr>
          <w:rFonts w:ascii="Times New Roman" w:eastAsia="Times New Roman" w:hAnsi="Times New Roman" w:cs="Times New Roman"/>
          <w:color w:val="000000"/>
          <w:sz w:val="24"/>
          <w:szCs w:val="24"/>
          <w:lang w:eastAsia="tr-TR"/>
        </w:rPr>
        <w:t>3</w:t>
      </w:r>
      <w:r w:rsidR="0016516E">
        <w:rPr>
          <w:rFonts w:ascii="Times New Roman" w:eastAsia="Times New Roman" w:hAnsi="Times New Roman" w:cs="Times New Roman"/>
          <w:color w:val="000000"/>
          <w:sz w:val="24"/>
          <w:szCs w:val="24"/>
          <w:lang w:eastAsia="tr-TR"/>
        </w:rPr>
        <w:t>) </w:t>
      </w:r>
      <w:r w:rsidRPr="00FC677A">
        <w:rPr>
          <w:rFonts w:ascii="Times New Roman" w:eastAsia="Times New Roman" w:hAnsi="Times New Roman" w:cs="Times New Roman"/>
          <w:bCs/>
          <w:color w:val="000000"/>
          <w:sz w:val="24"/>
          <w:szCs w:val="24"/>
          <w:lang w:eastAsia="tr-TR"/>
        </w:rPr>
        <w:t>Radyasyon tesisinde ve radyoaktif atık tesisinde radyasyondan korunmaya yönelik görev alacak</w:t>
      </w:r>
      <w:r w:rsidR="00060657" w:rsidRPr="00FC677A">
        <w:rPr>
          <w:rFonts w:ascii="Times New Roman" w:eastAsia="Times New Roman" w:hAnsi="Times New Roman" w:cs="Times New Roman"/>
          <w:bCs/>
          <w:color w:val="000000"/>
          <w:sz w:val="24"/>
          <w:szCs w:val="24"/>
          <w:lang w:eastAsia="tr-TR"/>
        </w:rPr>
        <w:t xml:space="preserve"> personel</w:t>
      </w:r>
      <w:r w:rsidR="00AA07C2" w:rsidRPr="00FC677A">
        <w:rPr>
          <w:rFonts w:ascii="Times New Roman" w:eastAsia="Times New Roman" w:hAnsi="Times New Roman" w:cs="Times New Roman"/>
          <w:bCs/>
          <w:color w:val="000000"/>
          <w:sz w:val="24"/>
          <w:szCs w:val="24"/>
          <w:lang w:eastAsia="tr-TR"/>
        </w:rPr>
        <w:t xml:space="preserve"> ve eğitici</w:t>
      </w:r>
      <w:r w:rsidR="000C3184">
        <w:rPr>
          <w:rFonts w:ascii="Times New Roman" w:eastAsia="Times New Roman" w:hAnsi="Times New Roman" w:cs="Times New Roman"/>
          <w:bCs/>
          <w:color w:val="000000"/>
          <w:sz w:val="24"/>
          <w:szCs w:val="24"/>
          <w:lang w:eastAsia="tr-TR"/>
        </w:rPr>
        <w:t>ler</w:t>
      </w:r>
      <w:r w:rsidR="00BC1B5E" w:rsidRPr="00FC677A">
        <w:rPr>
          <w:rFonts w:ascii="Times New Roman" w:eastAsia="Times New Roman" w:hAnsi="Times New Roman" w:cs="Times New Roman"/>
          <w:bCs/>
          <w:color w:val="000000"/>
          <w:sz w:val="24"/>
          <w:szCs w:val="24"/>
          <w:lang w:eastAsia="tr-TR"/>
        </w:rPr>
        <w:t xml:space="preserve"> </w:t>
      </w:r>
      <w:r w:rsidRPr="00FC677A">
        <w:rPr>
          <w:rFonts w:ascii="Times New Roman" w:eastAsia="Times New Roman" w:hAnsi="Times New Roman" w:cs="Times New Roman"/>
          <w:bCs/>
          <w:color w:val="000000"/>
          <w:sz w:val="24"/>
          <w:szCs w:val="24"/>
          <w:lang w:eastAsia="tr-TR"/>
        </w:rPr>
        <w:t>için sınava giriş başvurusunda katılım sertifikası</w:t>
      </w:r>
      <w:r w:rsidR="008C1D0D" w:rsidRPr="00FC677A">
        <w:rPr>
          <w:rFonts w:ascii="Times New Roman" w:eastAsia="Times New Roman" w:hAnsi="Times New Roman" w:cs="Times New Roman"/>
          <w:bCs/>
          <w:color w:val="000000"/>
          <w:sz w:val="24"/>
          <w:szCs w:val="24"/>
          <w:lang w:eastAsia="tr-TR"/>
        </w:rPr>
        <w:t xml:space="preserve"> </w:t>
      </w:r>
      <w:r w:rsidRPr="00FC677A">
        <w:rPr>
          <w:rFonts w:ascii="Times New Roman" w:eastAsia="Times New Roman" w:hAnsi="Times New Roman" w:cs="Times New Roman"/>
          <w:bCs/>
          <w:color w:val="000000"/>
          <w:sz w:val="24"/>
          <w:szCs w:val="24"/>
          <w:lang w:eastAsia="tr-TR"/>
        </w:rPr>
        <w:t>aranmaz.</w:t>
      </w:r>
    </w:p>
    <w:p w14:paraId="01D18AB7" w14:textId="77777777" w:rsidR="009E4F9E" w:rsidRDefault="00C135A9" w:rsidP="00C87E73">
      <w:pPr>
        <w:spacing w:after="0" w:line="240" w:lineRule="auto"/>
        <w:ind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845316">
        <w:rPr>
          <w:rFonts w:ascii="Times New Roman" w:eastAsia="Times New Roman" w:hAnsi="Times New Roman" w:cs="Times New Roman"/>
          <w:bCs/>
          <w:color w:val="000000"/>
          <w:sz w:val="24"/>
          <w:szCs w:val="24"/>
          <w:lang w:eastAsia="tr-TR"/>
        </w:rPr>
        <w:t>4</w:t>
      </w:r>
      <w:r>
        <w:rPr>
          <w:rFonts w:ascii="Times New Roman" w:eastAsia="Times New Roman" w:hAnsi="Times New Roman" w:cs="Times New Roman"/>
          <w:bCs/>
          <w:color w:val="000000"/>
          <w:sz w:val="24"/>
          <w:szCs w:val="24"/>
          <w:lang w:eastAsia="tr-TR"/>
        </w:rPr>
        <w:t>) Sınav başvurusu sırasında Kuruma sunulan bilgi ve belgele</w:t>
      </w:r>
      <w:r w:rsidR="0064044D">
        <w:rPr>
          <w:rFonts w:ascii="Times New Roman" w:eastAsia="Times New Roman" w:hAnsi="Times New Roman" w:cs="Times New Roman"/>
          <w:bCs/>
          <w:color w:val="000000"/>
          <w:sz w:val="24"/>
          <w:szCs w:val="24"/>
          <w:lang w:eastAsia="tr-TR"/>
        </w:rPr>
        <w:t>rin doğru olmadığının tespiti hâ</w:t>
      </w:r>
      <w:r>
        <w:rPr>
          <w:rFonts w:ascii="Times New Roman" w:eastAsia="Times New Roman" w:hAnsi="Times New Roman" w:cs="Times New Roman"/>
          <w:bCs/>
          <w:color w:val="000000"/>
          <w:sz w:val="24"/>
          <w:szCs w:val="24"/>
          <w:lang w:eastAsia="tr-TR"/>
        </w:rPr>
        <w:t xml:space="preserve">linde </w:t>
      </w:r>
      <w:r w:rsidR="00C82BA7">
        <w:rPr>
          <w:rFonts w:ascii="Times New Roman" w:eastAsia="Times New Roman" w:hAnsi="Times New Roman" w:cs="Times New Roman"/>
          <w:bCs/>
          <w:color w:val="000000"/>
          <w:sz w:val="24"/>
          <w:szCs w:val="24"/>
          <w:lang w:eastAsia="tr-TR"/>
        </w:rPr>
        <w:t>baş</w:t>
      </w:r>
      <w:r w:rsidR="00C82BA7" w:rsidRPr="00F10B93">
        <w:rPr>
          <w:rFonts w:ascii="Times New Roman" w:eastAsia="Times New Roman" w:hAnsi="Times New Roman" w:cs="Times New Roman"/>
          <w:bCs/>
          <w:color w:val="000000" w:themeColor="text1"/>
          <w:sz w:val="24"/>
          <w:szCs w:val="24"/>
          <w:lang w:eastAsia="tr-TR"/>
        </w:rPr>
        <w:t xml:space="preserve">vuru kabul edilmez ve </w:t>
      </w:r>
      <w:r w:rsidR="00060657" w:rsidRPr="00F10B93">
        <w:rPr>
          <w:rFonts w:ascii="Times New Roman" w:eastAsia="Times New Roman" w:hAnsi="Times New Roman" w:cs="Times New Roman"/>
          <w:bCs/>
          <w:color w:val="000000" w:themeColor="text1"/>
          <w:sz w:val="24"/>
          <w:szCs w:val="24"/>
          <w:lang w:eastAsia="tr-TR"/>
        </w:rPr>
        <w:t>sınava ilişkin ödenen işlem ve hizmet bedeli iade edilmez.</w:t>
      </w:r>
    </w:p>
    <w:p w14:paraId="5EC3390A" w14:textId="77777777" w:rsidR="000E4FCB" w:rsidRPr="00F86319" w:rsidRDefault="00E22369" w:rsidP="00F86319">
      <w:pPr>
        <w:spacing w:after="0" w:line="240" w:lineRule="auto"/>
        <w:ind w:firstLine="708"/>
        <w:jc w:val="both"/>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Sınav k</w:t>
      </w:r>
      <w:r w:rsidR="00F86319" w:rsidRPr="00F86319">
        <w:rPr>
          <w:rFonts w:ascii="Times New Roman" w:eastAsia="Times New Roman" w:hAnsi="Times New Roman" w:cs="Times New Roman"/>
          <w:b/>
          <w:bCs/>
          <w:kern w:val="32"/>
          <w:sz w:val="24"/>
          <w:szCs w:val="24"/>
          <w:lang w:eastAsia="tr-TR"/>
        </w:rPr>
        <w:t>uralları</w:t>
      </w:r>
    </w:p>
    <w:p w14:paraId="02701512" w14:textId="77777777" w:rsidR="00400E21" w:rsidRDefault="008A6D99" w:rsidP="00400E21">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Calibri" w:hAnsi="Times New Roman" w:cs="Times New Roman"/>
          <w:b/>
          <w:bCs/>
          <w:sz w:val="24"/>
        </w:rPr>
        <w:t>MADDE 11</w:t>
      </w:r>
      <w:r w:rsidR="00F86319" w:rsidRPr="00FB5719">
        <w:rPr>
          <w:rFonts w:ascii="Times New Roman" w:eastAsia="Calibri" w:hAnsi="Times New Roman" w:cs="Times New Roman"/>
          <w:b/>
          <w:bCs/>
          <w:sz w:val="24"/>
        </w:rPr>
        <w:t>-</w:t>
      </w:r>
      <w:r w:rsidR="00F86319">
        <w:rPr>
          <w:rFonts w:ascii="Times New Roman" w:eastAsia="Calibri" w:hAnsi="Times New Roman" w:cs="Times New Roman"/>
          <w:bCs/>
          <w:sz w:val="24"/>
        </w:rPr>
        <w:t> </w:t>
      </w:r>
      <w:r w:rsidR="00F86319">
        <w:rPr>
          <w:rFonts w:ascii="Times New Roman" w:eastAsia="Calibri" w:hAnsi="Times New Roman" w:cs="Times New Roman"/>
          <w:sz w:val="24"/>
        </w:rPr>
        <w:t>(1</w:t>
      </w:r>
      <w:r w:rsidR="00C87E73">
        <w:rPr>
          <w:rFonts w:ascii="Times New Roman" w:hAnsi="Times New Roman"/>
          <w:sz w:val="24"/>
        </w:rPr>
        <w:t>) </w:t>
      </w:r>
      <w:r w:rsidR="00400E21">
        <w:rPr>
          <w:rFonts w:ascii="Times New Roman" w:eastAsia="Times New Roman" w:hAnsi="Times New Roman" w:cs="Times New Roman"/>
          <w:bCs/>
          <w:color w:val="000000"/>
          <w:sz w:val="24"/>
          <w:szCs w:val="24"/>
          <w:lang w:eastAsia="tr-TR"/>
        </w:rPr>
        <w:t>S</w:t>
      </w:r>
      <w:r w:rsidR="008B7EBB">
        <w:rPr>
          <w:rFonts w:ascii="Times New Roman" w:eastAsia="Times New Roman" w:hAnsi="Times New Roman" w:cs="Times New Roman"/>
          <w:bCs/>
          <w:color w:val="000000"/>
          <w:sz w:val="24"/>
          <w:szCs w:val="24"/>
          <w:lang w:eastAsia="tr-TR"/>
        </w:rPr>
        <w:t>ınav kuralları</w:t>
      </w:r>
      <w:r w:rsidR="00400E21">
        <w:rPr>
          <w:rFonts w:ascii="Times New Roman" w:eastAsia="Times New Roman" w:hAnsi="Times New Roman" w:cs="Times New Roman"/>
          <w:bCs/>
          <w:color w:val="000000"/>
          <w:sz w:val="24"/>
          <w:szCs w:val="24"/>
          <w:lang w:eastAsia="tr-TR"/>
        </w:rPr>
        <w:t xml:space="preserve"> Kurum tarafından belirlenir ve Kurumun internet </w:t>
      </w:r>
      <w:r w:rsidR="009E4F9E">
        <w:rPr>
          <w:rFonts w:ascii="Times New Roman" w:eastAsia="Times New Roman" w:hAnsi="Times New Roman" w:cs="Times New Roman"/>
          <w:bCs/>
          <w:color w:val="000000"/>
          <w:sz w:val="24"/>
          <w:szCs w:val="24"/>
          <w:lang w:eastAsia="tr-TR"/>
        </w:rPr>
        <w:t xml:space="preserve">sayfasında </w:t>
      </w:r>
      <w:r w:rsidR="00397A14">
        <w:rPr>
          <w:rFonts w:ascii="Times New Roman" w:eastAsia="Times New Roman" w:hAnsi="Times New Roman" w:cs="Times New Roman"/>
          <w:bCs/>
          <w:color w:val="000000"/>
          <w:sz w:val="24"/>
          <w:szCs w:val="24"/>
          <w:lang w:eastAsia="tr-TR"/>
        </w:rPr>
        <w:t>duyurulur.</w:t>
      </w:r>
    </w:p>
    <w:p w14:paraId="0F6D1D8F" w14:textId="553AC37E" w:rsidR="00400E21" w:rsidRDefault="00400E21" w:rsidP="007A74C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E84F48">
        <w:rPr>
          <w:rFonts w:ascii="Times New Roman" w:eastAsia="Times New Roman" w:hAnsi="Times New Roman" w:cs="Times New Roman"/>
          <w:bCs/>
          <w:color w:val="000000"/>
          <w:sz w:val="24"/>
          <w:szCs w:val="24"/>
          <w:lang w:eastAsia="tr-TR"/>
        </w:rPr>
        <w:t>2</w:t>
      </w:r>
      <w:r>
        <w:rPr>
          <w:rFonts w:ascii="Times New Roman" w:eastAsia="Times New Roman" w:hAnsi="Times New Roman" w:cs="Times New Roman"/>
          <w:bCs/>
          <w:color w:val="000000"/>
          <w:sz w:val="24"/>
          <w:szCs w:val="24"/>
          <w:lang w:eastAsia="tr-TR"/>
        </w:rPr>
        <w:t>) Sınav kurallarına uygun hareket edilmemesi</w:t>
      </w:r>
      <w:r w:rsidDel="001302A5">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durumunda adayın sınavı geçersiz olur ve aday başarısız sayılır.</w:t>
      </w:r>
    </w:p>
    <w:p w14:paraId="6813B13E" w14:textId="77777777" w:rsidR="004D29EE" w:rsidRDefault="004D29EE" w:rsidP="004D29EE">
      <w:pPr>
        <w:spacing w:after="0" w:line="240" w:lineRule="auto"/>
        <w:ind w:firstLine="708"/>
        <w:jc w:val="both"/>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S</w:t>
      </w:r>
      <w:r w:rsidR="00232E8E">
        <w:rPr>
          <w:rFonts w:ascii="Times New Roman" w:eastAsia="Times New Roman" w:hAnsi="Times New Roman" w:cs="Times New Roman"/>
          <w:b/>
          <w:bCs/>
          <w:kern w:val="32"/>
          <w:sz w:val="24"/>
          <w:szCs w:val="24"/>
          <w:lang w:eastAsia="tr-TR"/>
        </w:rPr>
        <w:t>ınav sonucuna</w:t>
      </w:r>
      <w:r w:rsidRPr="00322595">
        <w:rPr>
          <w:rFonts w:ascii="Times New Roman" w:eastAsia="Times New Roman" w:hAnsi="Times New Roman" w:cs="Times New Roman"/>
          <w:b/>
          <w:bCs/>
          <w:kern w:val="32"/>
          <w:sz w:val="24"/>
          <w:szCs w:val="24"/>
          <w:lang w:eastAsia="tr-TR"/>
        </w:rPr>
        <w:t xml:space="preserve"> itiraz</w:t>
      </w:r>
    </w:p>
    <w:p w14:paraId="56837D80" w14:textId="77777777" w:rsidR="00943A1C" w:rsidRPr="00944142" w:rsidRDefault="008A6D99" w:rsidP="003753A3">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Calibri" w:hAnsi="Times New Roman" w:cs="Times New Roman"/>
          <w:b/>
          <w:bCs/>
          <w:sz w:val="24"/>
        </w:rPr>
        <w:t>MADDE 12</w:t>
      </w:r>
      <w:r w:rsidR="00CA6926" w:rsidRPr="00FB5719">
        <w:rPr>
          <w:rFonts w:ascii="Times New Roman" w:eastAsia="Calibri" w:hAnsi="Times New Roman" w:cs="Times New Roman"/>
          <w:b/>
          <w:bCs/>
          <w:sz w:val="24"/>
        </w:rPr>
        <w:t>-</w:t>
      </w:r>
      <w:r w:rsidR="00CA6926">
        <w:rPr>
          <w:rFonts w:ascii="Times New Roman" w:eastAsia="Calibri" w:hAnsi="Times New Roman" w:cs="Times New Roman"/>
          <w:bCs/>
          <w:sz w:val="24"/>
        </w:rPr>
        <w:t> </w:t>
      </w:r>
      <w:r w:rsidR="00CA6926">
        <w:rPr>
          <w:rFonts w:ascii="Times New Roman" w:eastAsia="Calibri" w:hAnsi="Times New Roman" w:cs="Times New Roman"/>
          <w:sz w:val="24"/>
        </w:rPr>
        <w:t>(1</w:t>
      </w:r>
      <w:r w:rsidR="00A80202">
        <w:rPr>
          <w:rFonts w:ascii="Times New Roman" w:hAnsi="Times New Roman"/>
          <w:sz w:val="24"/>
        </w:rPr>
        <w:t>) </w:t>
      </w:r>
      <w:r w:rsidR="001B372A" w:rsidRPr="00722564">
        <w:rPr>
          <w:rFonts w:ascii="Times New Roman" w:eastAsia="Times New Roman" w:hAnsi="Times New Roman"/>
          <w:color w:val="000000" w:themeColor="text1"/>
          <w:sz w:val="24"/>
          <w:szCs w:val="24"/>
          <w:lang w:eastAsia="tr-TR"/>
        </w:rPr>
        <w:t xml:space="preserve">Sınav sonuçlarının Kurumun internet sayfasında duyurulmasından itibaren adaylar, on iş </w:t>
      </w:r>
      <w:r w:rsidR="001B372A" w:rsidRPr="00944142">
        <w:rPr>
          <w:rFonts w:ascii="Times New Roman" w:eastAsia="Times New Roman" w:hAnsi="Times New Roman" w:cs="Times New Roman"/>
          <w:color w:val="000000"/>
          <w:sz w:val="24"/>
          <w:szCs w:val="24"/>
          <w:lang w:eastAsia="tr-TR"/>
        </w:rPr>
        <w:t>günü içerisinde Kuruma yazılı olarak itiraz edebilir.</w:t>
      </w:r>
    </w:p>
    <w:p w14:paraId="0D727982" w14:textId="77777777" w:rsidR="009C4804" w:rsidRDefault="009C4804" w:rsidP="009C4804">
      <w:pPr>
        <w:spacing w:after="0" w:line="240" w:lineRule="auto"/>
        <w:ind w:firstLine="709"/>
        <w:jc w:val="both"/>
        <w:rPr>
          <w:rFonts w:ascii="Times New Roman" w:eastAsia="Times New Roman" w:hAnsi="Times New Roman" w:cs="Times New Roman"/>
          <w:color w:val="000000"/>
          <w:sz w:val="24"/>
          <w:szCs w:val="24"/>
          <w:lang w:eastAsia="tr-TR"/>
        </w:rPr>
      </w:pPr>
      <w:r w:rsidRPr="00F3510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w:t>
      </w:r>
      <w:r w:rsidR="00A80202">
        <w:rPr>
          <w:rFonts w:ascii="Times New Roman" w:eastAsia="Times New Roman" w:hAnsi="Times New Roman" w:cs="Times New Roman"/>
          <w:color w:val="000000"/>
          <w:sz w:val="24"/>
          <w:szCs w:val="24"/>
          <w:lang w:eastAsia="tr-TR"/>
        </w:rPr>
        <w:t>İ</w:t>
      </w:r>
      <w:r w:rsidRPr="00F3510A">
        <w:rPr>
          <w:rFonts w:ascii="Times New Roman" w:eastAsia="Times New Roman" w:hAnsi="Times New Roman" w:cs="Times New Roman"/>
          <w:color w:val="000000"/>
          <w:sz w:val="24"/>
          <w:szCs w:val="24"/>
          <w:lang w:eastAsia="tr-TR"/>
        </w:rPr>
        <w:t xml:space="preserve">tirazlar, </w:t>
      </w:r>
      <w:r w:rsidRPr="00944142">
        <w:rPr>
          <w:rFonts w:ascii="Times New Roman" w:eastAsia="Times New Roman" w:hAnsi="Times New Roman" w:cs="Times New Roman"/>
          <w:color w:val="000000"/>
          <w:sz w:val="24"/>
          <w:szCs w:val="24"/>
          <w:lang w:eastAsia="tr-TR"/>
        </w:rPr>
        <w:t>on</w:t>
      </w:r>
      <w:r w:rsidR="00945793" w:rsidRPr="00944142">
        <w:rPr>
          <w:rFonts w:ascii="Times New Roman" w:eastAsia="Times New Roman" w:hAnsi="Times New Roman" w:cs="Times New Roman"/>
          <w:color w:val="000000"/>
          <w:sz w:val="24"/>
          <w:szCs w:val="24"/>
          <w:lang w:eastAsia="tr-TR"/>
        </w:rPr>
        <w:t xml:space="preserve"> beş</w:t>
      </w:r>
      <w:r w:rsidRPr="00944142">
        <w:rPr>
          <w:rFonts w:ascii="Times New Roman" w:eastAsia="Times New Roman" w:hAnsi="Times New Roman" w:cs="Times New Roman"/>
          <w:color w:val="000000"/>
          <w:sz w:val="24"/>
          <w:szCs w:val="24"/>
          <w:lang w:eastAsia="tr-TR"/>
        </w:rPr>
        <w:t xml:space="preserve"> iş günü içerisinde</w:t>
      </w:r>
      <w:r>
        <w:rPr>
          <w:rFonts w:ascii="Times New Roman" w:eastAsia="Times New Roman" w:hAnsi="Times New Roman" w:cs="Times New Roman"/>
          <w:color w:val="000000"/>
          <w:sz w:val="24"/>
          <w:szCs w:val="24"/>
          <w:lang w:eastAsia="tr-TR"/>
        </w:rPr>
        <w:t xml:space="preserve"> incelenerek sonucu adaya bildirilir. Kabul edilen itirazlar sonucunda alınan kararlar, Kurumun internet sayfasında duyurulur</w:t>
      </w:r>
      <w:r w:rsidRPr="00F3510A">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İptaline karar ve</w:t>
      </w:r>
      <w:r w:rsidR="007000BA">
        <w:rPr>
          <w:rFonts w:ascii="Times New Roman" w:eastAsia="Times New Roman" w:hAnsi="Times New Roman" w:cs="Times New Roman"/>
          <w:color w:val="000000"/>
          <w:sz w:val="24"/>
          <w:szCs w:val="24"/>
          <w:lang w:eastAsia="tr-TR"/>
        </w:rPr>
        <w:t xml:space="preserve">rilen soru doğru </w:t>
      </w:r>
      <w:r w:rsidR="006D71DE">
        <w:rPr>
          <w:rFonts w:ascii="Times New Roman" w:eastAsia="Times New Roman" w:hAnsi="Times New Roman" w:cs="Times New Roman"/>
          <w:color w:val="000000"/>
          <w:sz w:val="24"/>
          <w:szCs w:val="24"/>
          <w:lang w:eastAsia="tr-TR"/>
        </w:rPr>
        <w:t xml:space="preserve">kabul edilerek </w:t>
      </w:r>
      <w:r w:rsidR="00AE503C">
        <w:rPr>
          <w:rFonts w:ascii="Times New Roman" w:eastAsia="Times New Roman" w:hAnsi="Times New Roman" w:cs="Times New Roman"/>
          <w:color w:val="000000"/>
          <w:sz w:val="24"/>
          <w:szCs w:val="24"/>
          <w:lang w:eastAsia="tr-TR"/>
        </w:rPr>
        <w:t xml:space="preserve">adayların sınav puanlamasına </w:t>
      </w:r>
      <w:r w:rsidR="007000BA">
        <w:rPr>
          <w:rFonts w:ascii="Times New Roman" w:eastAsia="Times New Roman" w:hAnsi="Times New Roman" w:cs="Times New Roman"/>
          <w:color w:val="000000"/>
          <w:sz w:val="24"/>
          <w:szCs w:val="24"/>
          <w:lang w:eastAsia="tr-TR"/>
        </w:rPr>
        <w:t>d</w:t>
      </w:r>
      <w:r w:rsidR="00A31021">
        <w:rPr>
          <w:rFonts w:ascii="Times New Roman" w:eastAsia="Times New Roman" w:hAnsi="Times New Roman" w:cs="Times New Roman"/>
          <w:color w:val="000000"/>
          <w:sz w:val="24"/>
          <w:szCs w:val="24"/>
          <w:lang w:eastAsia="tr-TR"/>
        </w:rPr>
        <w:t>â</w:t>
      </w:r>
      <w:r w:rsidR="007000BA">
        <w:rPr>
          <w:rFonts w:ascii="Times New Roman" w:eastAsia="Times New Roman" w:hAnsi="Times New Roman" w:cs="Times New Roman"/>
          <w:color w:val="000000"/>
          <w:sz w:val="24"/>
          <w:szCs w:val="24"/>
          <w:lang w:eastAsia="tr-TR"/>
        </w:rPr>
        <w:t xml:space="preserve">hil </w:t>
      </w:r>
      <w:r w:rsidR="00397A14">
        <w:rPr>
          <w:rFonts w:ascii="Times New Roman" w:eastAsia="Times New Roman" w:hAnsi="Times New Roman" w:cs="Times New Roman"/>
          <w:color w:val="000000"/>
          <w:sz w:val="24"/>
          <w:szCs w:val="24"/>
          <w:lang w:eastAsia="tr-TR"/>
        </w:rPr>
        <w:t>edilir.</w:t>
      </w:r>
    </w:p>
    <w:p w14:paraId="7BAC3A2D" w14:textId="77777777" w:rsidR="00FB2F8E" w:rsidRPr="0074410E" w:rsidRDefault="00DC054A" w:rsidP="0074410E">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S</w:t>
      </w:r>
      <w:r w:rsidRPr="00DC054A">
        <w:rPr>
          <w:rFonts w:ascii="Times New Roman" w:eastAsia="Times New Roman" w:hAnsi="Times New Roman" w:cs="Times New Roman"/>
          <w:color w:val="000000"/>
          <w:sz w:val="24"/>
          <w:szCs w:val="24"/>
          <w:lang w:eastAsia="tr-TR"/>
        </w:rPr>
        <w:t>ınavların başka bir kurum</w:t>
      </w:r>
      <w:r w:rsidR="001B372A">
        <w:rPr>
          <w:rFonts w:ascii="Times New Roman" w:eastAsia="Times New Roman" w:hAnsi="Times New Roman" w:cs="Times New Roman"/>
          <w:color w:val="000000"/>
          <w:sz w:val="24"/>
          <w:szCs w:val="24"/>
          <w:lang w:eastAsia="tr-TR"/>
        </w:rPr>
        <w:t xml:space="preserve"> veya </w:t>
      </w:r>
      <w:r w:rsidR="00173B0D" w:rsidRPr="00722564">
        <w:rPr>
          <w:rFonts w:ascii="Times New Roman" w:eastAsia="Times New Roman" w:hAnsi="Times New Roman"/>
          <w:bCs/>
          <w:color w:val="000000" w:themeColor="text1"/>
          <w:sz w:val="24"/>
          <w:szCs w:val="24"/>
          <w:lang w:eastAsia="tr-TR"/>
        </w:rPr>
        <w:t xml:space="preserve">tüzel kişiye </w:t>
      </w:r>
      <w:r w:rsidRPr="00DC054A">
        <w:rPr>
          <w:rFonts w:ascii="Times New Roman" w:eastAsia="Times New Roman" w:hAnsi="Times New Roman" w:cs="Times New Roman"/>
          <w:color w:val="000000"/>
          <w:sz w:val="24"/>
          <w:szCs w:val="24"/>
          <w:lang w:eastAsia="tr-TR"/>
        </w:rPr>
        <w:t xml:space="preserve">yaptırılması hâlinde itirazlara ilişkin hususlar, Kurum ile sınavın yaptırılacağı </w:t>
      </w:r>
      <w:r w:rsidR="001B372A">
        <w:rPr>
          <w:rFonts w:ascii="Times New Roman" w:eastAsia="Times New Roman" w:hAnsi="Times New Roman" w:cs="Times New Roman"/>
          <w:color w:val="000000"/>
          <w:sz w:val="24"/>
          <w:szCs w:val="24"/>
          <w:lang w:eastAsia="tr-TR"/>
        </w:rPr>
        <w:t>k</w:t>
      </w:r>
      <w:r w:rsidR="001B372A" w:rsidRPr="00DC054A">
        <w:rPr>
          <w:rFonts w:ascii="Times New Roman" w:eastAsia="Times New Roman" w:hAnsi="Times New Roman" w:cs="Times New Roman"/>
          <w:color w:val="000000"/>
          <w:sz w:val="24"/>
          <w:szCs w:val="24"/>
          <w:lang w:eastAsia="tr-TR"/>
        </w:rPr>
        <w:t>urum</w:t>
      </w:r>
      <w:r w:rsidR="001B372A">
        <w:rPr>
          <w:rFonts w:ascii="Times New Roman" w:eastAsia="Times New Roman" w:hAnsi="Times New Roman" w:cs="Times New Roman"/>
          <w:color w:val="000000"/>
          <w:sz w:val="24"/>
          <w:szCs w:val="24"/>
          <w:lang w:eastAsia="tr-TR"/>
        </w:rPr>
        <w:t xml:space="preserve"> </w:t>
      </w:r>
      <w:r w:rsidR="00173B0D" w:rsidRPr="00722564">
        <w:rPr>
          <w:rFonts w:ascii="Times New Roman" w:eastAsia="Times New Roman" w:hAnsi="Times New Roman" w:cs="Times New Roman"/>
          <w:color w:val="000000" w:themeColor="text1"/>
          <w:sz w:val="24"/>
          <w:szCs w:val="24"/>
          <w:lang w:eastAsia="tr-TR"/>
        </w:rPr>
        <w:t xml:space="preserve">veya </w:t>
      </w:r>
      <w:r w:rsidR="00173B0D" w:rsidRPr="00722564">
        <w:rPr>
          <w:rFonts w:ascii="Times New Roman" w:eastAsia="Times New Roman" w:hAnsi="Times New Roman"/>
          <w:bCs/>
          <w:color w:val="000000" w:themeColor="text1"/>
          <w:sz w:val="24"/>
          <w:szCs w:val="24"/>
          <w:lang w:eastAsia="tr-TR"/>
        </w:rPr>
        <w:t xml:space="preserve">tüzel kişi </w:t>
      </w:r>
      <w:r w:rsidRPr="00DC054A">
        <w:rPr>
          <w:rFonts w:ascii="Times New Roman" w:eastAsia="Times New Roman" w:hAnsi="Times New Roman" w:cs="Times New Roman"/>
          <w:color w:val="000000"/>
          <w:sz w:val="24"/>
          <w:szCs w:val="24"/>
          <w:lang w:eastAsia="tr-TR"/>
        </w:rPr>
        <w:t>arasında düzenlenecek protokol</w:t>
      </w:r>
      <w:r w:rsidR="001B372A">
        <w:rPr>
          <w:rFonts w:ascii="Times New Roman" w:eastAsia="Times New Roman" w:hAnsi="Times New Roman" w:cs="Times New Roman"/>
          <w:color w:val="000000"/>
          <w:sz w:val="24"/>
          <w:szCs w:val="24"/>
          <w:lang w:eastAsia="tr-TR"/>
        </w:rPr>
        <w:t>le</w:t>
      </w:r>
      <w:r w:rsidRPr="00DC054A">
        <w:rPr>
          <w:rFonts w:ascii="Times New Roman" w:eastAsia="Times New Roman" w:hAnsi="Times New Roman" w:cs="Times New Roman"/>
          <w:color w:val="000000"/>
          <w:sz w:val="24"/>
          <w:szCs w:val="24"/>
          <w:lang w:eastAsia="tr-TR"/>
        </w:rPr>
        <w:t xml:space="preserve"> belirlen</w:t>
      </w:r>
      <w:r w:rsidR="0092076A">
        <w:rPr>
          <w:rFonts w:ascii="Times New Roman" w:eastAsia="Times New Roman" w:hAnsi="Times New Roman" w:cs="Times New Roman"/>
          <w:color w:val="000000"/>
          <w:sz w:val="24"/>
          <w:szCs w:val="24"/>
          <w:lang w:eastAsia="tr-TR"/>
        </w:rPr>
        <w:t xml:space="preserve">erek </w:t>
      </w:r>
      <w:r w:rsidR="008D29A0">
        <w:rPr>
          <w:rFonts w:ascii="Times New Roman" w:eastAsia="Times New Roman" w:hAnsi="Times New Roman" w:cs="Times New Roman"/>
          <w:color w:val="000000"/>
          <w:sz w:val="24"/>
          <w:szCs w:val="24"/>
          <w:lang w:eastAsia="tr-TR"/>
        </w:rPr>
        <w:t>Kurumun internet sayfasında duyurulur.</w:t>
      </w:r>
    </w:p>
    <w:p w14:paraId="1940DB44" w14:textId="77777777" w:rsidR="00D735E6" w:rsidRPr="00FB5719" w:rsidRDefault="00D735E6" w:rsidP="00D735E6">
      <w:pPr>
        <w:keepNext/>
        <w:spacing w:after="0" w:line="240" w:lineRule="auto"/>
        <w:contextualSpacing/>
        <w:jc w:val="center"/>
        <w:rPr>
          <w:rFonts w:ascii="Times New Roman" w:eastAsia="Calibri" w:hAnsi="Times New Roman" w:cs="Times New Roman"/>
          <w:b/>
          <w:bCs/>
          <w:kern w:val="32"/>
          <w:sz w:val="24"/>
        </w:rPr>
      </w:pPr>
      <w:r>
        <w:rPr>
          <w:rFonts w:ascii="Times New Roman" w:eastAsia="Calibri" w:hAnsi="Times New Roman" w:cs="Times New Roman"/>
          <w:b/>
          <w:bCs/>
          <w:kern w:val="32"/>
          <w:sz w:val="24"/>
        </w:rPr>
        <w:t>DÖRDÜNCÜ</w:t>
      </w:r>
      <w:r w:rsidRPr="00FB5719">
        <w:rPr>
          <w:rFonts w:ascii="Times New Roman" w:eastAsia="Calibri" w:hAnsi="Times New Roman" w:cs="Times New Roman"/>
          <w:b/>
          <w:bCs/>
          <w:kern w:val="32"/>
          <w:sz w:val="24"/>
        </w:rPr>
        <w:t xml:space="preserve"> BÖLÜM</w:t>
      </w:r>
    </w:p>
    <w:p w14:paraId="6828908C" w14:textId="77777777" w:rsidR="0010181C" w:rsidRDefault="001B372A" w:rsidP="0010181C">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Sertifikasyon</w:t>
      </w:r>
    </w:p>
    <w:p w14:paraId="773E4AAF" w14:textId="77777777" w:rsidR="007A0BC6" w:rsidRDefault="007A0BC6" w:rsidP="007A0BC6">
      <w:pPr>
        <w:autoSpaceDE w:val="0"/>
        <w:autoSpaceDN w:val="0"/>
        <w:adjustRightInd w:val="0"/>
        <w:spacing w:after="0" w:line="240" w:lineRule="auto"/>
        <w:ind w:firstLine="708"/>
        <w:contextualSpacing/>
        <w:jc w:val="both"/>
        <w:rPr>
          <w:rFonts w:ascii="Times New Roman" w:eastAsia="Calibri" w:hAnsi="Times New Roman" w:cs="Times New Roman"/>
          <w:b/>
          <w:bCs/>
          <w:sz w:val="24"/>
        </w:rPr>
      </w:pPr>
      <w:r>
        <w:rPr>
          <w:rFonts w:ascii="Times New Roman" w:eastAsia="Calibri" w:hAnsi="Times New Roman" w:cs="Times New Roman"/>
          <w:b/>
          <w:bCs/>
          <w:sz w:val="24"/>
        </w:rPr>
        <w:t>Katılım sertifikası</w:t>
      </w:r>
    </w:p>
    <w:p w14:paraId="2BC41722" w14:textId="77777777" w:rsidR="007A0BC6" w:rsidRDefault="008A6D99"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Calibri" w:hAnsi="Times New Roman" w:cs="Times New Roman"/>
          <w:b/>
          <w:bCs/>
          <w:sz w:val="24"/>
        </w:rPr>
        <w:t>MADDE 13</w:t>
      </w:r>
      <w:r w:rsidR="007A0BC6" w:rsidRPr="00FB5719">
        <w:rPr>
          <w:rFonts w:ascii="Times New Roman" w:eastAsia="Calibri" w:hAnsi="Times New Roman" w:cs="Times New Roman"/>
          <w:b/>
          <w:bCs/>
          <w:sz w:val="24"/>
        </w:rPr>
        <w:t>-</w:t>
      </w:r>
      <w:r w:rsidR="007A0BC6">
        <w:rPr>
          <w:rFonts w:ascii="Times New Roman" w:eastAsia="Calibri" w:hAnsi="Times New Roman" w:cs="Times New Roman"/>
          <w:bCs/>
          <w:sz w:val="24"/>
        </w:rPr>
        <w:t> </w:t>
      </w:r>
      <w:r w:rsidR="007A0BC6">
        <w:rPr>
          <w:rFonts w:ascii="Times New Roman" w:eastAsia="Calibri" w:hAnsi="Times New Roman" w:cs="Times New Roman"/>
          <w:sz w:val="24"/>
        </w:rPr>
        <w:t>(1)</w:t>
      </w:r>
      <w:r w:rsidR="007A0BC6">
        <w:rPr>
          <w:rFonts w:ascii="Times New Roman" w:hAnsi="Times New Roman"/>
          <w:sz w:val="24"/>
        </w:rPr>
        <w:t> </w:t>
      </w:r>
      <w:r>
        <w:rPr>
          <w:rFonts w:ascii="Times New Roman" w:eastAsia="Times New Roman" w:hAnsi="Times New Roman" w:cs="Times New Roman"/>
          <w:color w:val="000000"/>
          <w:sz w:val="24"/>
          <w:szCs w:val="24"/>
          <w:lang w:eastAsia="tr-TR"/>
        </w:rPr>
        <w:t>Kuruluş tarafından</w:t>
      </w:r>
      <w:r w:rsidR="00EF3BE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e</w:t>
      </w:r>
      <w:r w:rsidR="007A0BC6">
        <w:rPr>
          <w:rFonts w:ascii="Times New Roman" w:eastAsia="Times New Roman" w:hAnsi="Times New Roman" w:cs="Times New Roman"/>
          <w:color w:val="000000"/>
          <w:sz w:val="24"/>
          <w:szCs w:val="24"/>
          <w:lang w:eastAsia="tr-TR"/>
        </w:rPr>
        <w:t>ğitim</w:t>
      </w:r>
      <w:r w:rsidR="00DC02F8">
        <w:rPr>
          <w:rFonts w:ascii="Times New Roman" w:eastAsia="Times New Roman" w:hAnsi="Times New Roman" w:cs="Times New Roman"/>
          <w:color w:val="000000"/>
          <w:sz w:val="24"/>
          <w:szCs w:val="24"/>
          <w:lang w:eastAsia="tr-TR"/>
        </w:rPr>
        <w:t>e</w:t>
      </w:r>
      <w:r w:rsidR="007A0BC6">
        <w:rPr>
          <w:rFonts w:ascii="Times New Roman" w:eastAsia="Times New Roman" w:hAnsi="Times New Roman" w:cs="Times New Roman"/>
          <w:color w:val="000000"/>
          <w:sz w:val="24"/>
          <w:szCs w:val="24"/>
          <w:lang w:eastAsia="tr-TR"/>
        </w:rPr>
        <w:t xml:space="preserve"> </w:t>
      </w:r>
      <w:r w:rsidR="00722564">
        <w:rPr>
          <w:rFonts w:ascii="Times New Roman" w:eastAsia="Times New Roman" w:hAnsi="Times New Roman" w:cs="Times New Roman"/>
          <w:color w:val="000000"/>
          <w:sz w:val="24"/>
          <w:szCs w:val="24"/>
          <w:lang w:eastAsia="tr-TR"/>
        </w:rPr>
        <w:t xml:space="preserve">en az </w:t>
      </w:r>
      <w:r w:rsidR="007A0BC6">
        <w:rPr>
          <w:rFonts w:ascii="Times New Roman" w:eastAsia="Times New Roman" w:hAnsi="Times New Roman" w:cs="Times New Roman"/>
          <w:color w:val="000000"/>
          <w:sz w:val="24"/>
          <w:szCs w:val="24"/>
          <w:lang w:eastAsia="tr-TR"/>
        </w:rPr>
        <w:t xml:space="preserve">yüzde </w:t>
      </w:r>
      <w:r w:rsidR="00DC02F8">
        <w:rPr>
          <w:rFonts w:ascii="Times New Roman" w:eastAsia="Times New Roman" w:hAnsi="Times New Roman" w:cs="Times New Roman"/>
          <w:color w:val="000000"/>
          <w:sz w:val="24"/>
          <w:szCs w:val="24"/>
          <w:lang w:eastAsia="tr-TR"/>
        </w:rPr>
        <w:t>doksan</w:t>
      </w:r>
      <w:r w:rsidR="007A0BC6">
        <w:rPr>
          <w:rFonts w:ascii="Times New Roman" w:eastAsia="Times New Roman" w:hAnsi="Times New Roman" w:cs="Times New Roman"/>
          <w:color w:val="000000"/>
          <w:sz w:val="24"/>
          <w:szCs w:val="24"/>
          <w:lang w:eastAsia="tr-TR"/>
        </w:rPr>
        <w:t xml:space="preserve"> katılım sağlayan </w:t>
      </w:r>
      <w:r w:rsidR="0092076A">
        <w:rPr>
          <w:rFonts w:ascii="Times New Roman" w:eastAsia="Times New Roman" w:hAnsi="Times New Roman" w:cs="Times New Roman"/>
          <w:color w:val="000000"/>
          <w:sz w:val="24"/>
          <w:szCs w:val="24"/>
          <w:lang w:eastAsia="tr-TR"/>
        </w:rPr>
        <w:t>katılımcıya</w:t>
      </w:r>
      <w:r w:rsidR="007A0BC6">
        <w:rPr>
          <w:rFonts w:ascii="Times New Roman" w:eastAsia="Times New Roman" w:hAnsi="Times New Roman" w:cs="Times New Roman"/>
          <w:color w:val="000000"/>
          <w:sz w:val="24"/>
          <w:szCs w:val="24"/>
          <w:lang w:eastAsia="tr-TR"/>
        </w:rPr>
        <w:t xml:space="preserve"> aşağıdaki bilgileri içeren katılım sertifikası</w:t>
      </w:r>
      <w:r>
        <w:rPr>
          <w:rFonts w:ascii="Times New Roman" w:eastAsia="Times New Roman" w:hAnsi="Times New Roman" w:cs="Times New Roman"/>
          <w:color w:val="000000"/>
          <w:sz w:val="24"/>
          <w:szCs w:val="24"/>
          <w:lang w:eastAsia="tr-TR"/>
        </w:rPr>
        <w:t xml:space="preserve"> düzenlenir:</w:t>
      </w:r>
    </w:p>
    <w:p w14:paraId="1CB83B0F" w14:textId="77777777" w:rsidR="007A0BC6" w:rsidRDefault="007A0BC6"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 Kuruluş </w:t>
      </w:r>
      <w:proofErr w:type="spellStart"/>
      <w:r>
        <w:rPr>
          <w:rFonts w:ascii="Times New Roman" w:eastAsia="Times New Roman" w:hAnsi="Times New Roman" w:cs="Times New Roman"/>
          <w:color w:val="000000"/>
          <w:sz w:val="24"/>
          <w:szCs w:val="24"/>
          <w:lang w:eastAsia="tr-TR"/>
        </w:rPr>
        <w:t>ünvanı</w:t>
      </w:r>
      <w:proofErr w:type="spellEnd"/>
      <w:r w:rsidR="008A6D99">
        <w:rPr>
          <w:rFonts w:ascii="Times New Roman" w:eastAsia="Times New Roman" w:hAnsi="Times New Roman" w:cs="Times New Roman"/>
          <w:color w:val="000000"/>
          <w:sz w:val="24"/>
          <w:szCs w:val="24"/>
          <w:lang w:eastAsia="tr-TR"/>
        </w:rPr>
        <w:t>.</w:t>
      </w:r>
    </w:p>
    <w:p w14:paraId="62BE81C5" w14:textId="77777777" w:rsidR="007A0BC6" w:rsidRDefault="007A0BC6" w:rsidP="00A31021">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b) Eğitim kodu</w:t>
      </w:r>
      <w:r w:rsidR="00A31021">
        <w:rPr>
          <w:rFonts w:ascii="Times New Roman" w:eastAsia="Times New Roman" w:hAnsi="Times New Roman" w:cs="Times New Roman"/>
          <w:color w:val="000000"/>
          <w:sz w:val="24"/>
          <w:szCs w:val="24"/>
          <w:lang w:eastAsia="tr-TR"/>
        </w:rPr>
        <w:t>.</w:t>
      </w:r>
    </w:p>
    <w:p w14:paraId="41853BCE" w14:textId="77777777" w:rsidR="007A0BC6" w:rsidRDefault="00A31021" w:rsidP="00A31021">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c</w:t>
      </w:r>
      <w:r w:rsidR="007A0BC6">
        <w:rPr>
          <w:rFonts w:ascii="Times New Roman" w:eastAsia="Times New Roman" w:hAnsi="Times New Roman" w:cs="Times New Roman"/>
          <w:color w:val="000000"/>
          <w:sz w:val="24"/>
          <w:szCs w:val="24"/>
          <w:lang w:eastAsia="tr-TR"/>
        </w:rPr>
        <w:t xml:space="preserve">) </w:t>
      </w:r>
      <w:r w:rsidR="00345AC3">
        <w:rPr>
          <w:rFonts w:ascii="Times New Roman" w:eastAsia="Times New Roman" w:hAnsi="Times New Roman" w:cs="Times New Roman"/>
          <w:color w:val="000000"/>
          <w:sz w:val="24"/>
          <w:szCs w:val="24"/>
          <w:lang w:eastAsia="tr-TR"/>
        </w:rPr>
        <w:t>Katılımcının</w:t>
      </w:r>
      <w:r w:rsidR="00722564">
        <w:rPr>
          <w:rFonts w:ascii="Times New Roman" w:eastAsia="Times New Roman" w:hAnsi="Times New Roman" w:cs="Times New Roman"/>
          <w:color w:val="000000"/>
          <w:sz w:val="24"/>
          <w:szCs w:val="24"/>
          <w:lang w:eastAsia="tr-TR"/>
        </w:rPr>
        <w:t>;</w:t>
      </w:r>
      <w:r w:rsidR="007A0BC6">
        <w:rPr>
          <w:rFonts w:ascii="Times New Roman" w:eastAsia="Times New Roman" w:hAnsi="Times New Roman" w:cs="Times New Roman"/>
          <w:color w:val="000000"/>
          <w:sz w:val="24"/>
          <w:szCs w:val="24"/>
          <w:lang w:eastAsia="tr-TR"/>
        </w:rPr>
        <w:t xml:space="preserve"> adı ve </w:t>
      </w:r>
      <w:r w:rsidR="007A0BC6" w:rsidRPr="00A31021">
        <w:rPr>
          <w:rFonts w:ascii="Times New Roman" w:eastAsia="Times New Roman" w:hAnsi="Times New Roman" w:cs="Times New Roman"/>
          <w:color w:val="000000" w:themeColor="text1"/>
          <w:sz w:val="24"/>
          <w:szCs w:val="24"/>
          <w:lang w:eastAsia="tr-TR"/>
        </w:rPr>
        <w:t>soyadı</w:t>
      </w:r>
      <w:r w:rsidR="000D28C6" w:rsidRPr="00A31021">
        <w:rPr>
          <w:rFonts w:ascii="Times New Roman" w:eastAsia="Times New Roman" w:hAnsi="Times New Roman" w:cs="Times New Roman"/>
          <w:color w:val="000000" w:themeColor="text1"/>
          <w:sz w:val="24"/>
          <w:szCs w:val="24"/>
          <w:lang w:eastAsia="tr-TR"/>
        </w:rPr>
        <w:t xml:space="preserve"> </w:t>
      </w:r>
      <w:r w:rsidR="000D28C6" w:rsidRPr="00A31021">
        <w:rPr>
          <w:rFonts w:ascii="Times New Roman" w:eastAsia="Times New Roman" w:hAnsi="Times New Roman"/>
          <w:color w:val="000000" w:themeColor="text1"/>
          <w:sz w:val="24"/>
          <w:szCs w:val="24"/>
          <w:lang w:eastAsia="tr-TR"/>
        </w:rPr>
        <w:t>ile Türkiye Cumhuriyeti kimlik nu</w:t>
      </w:r>
      <w:r w:rsidR="000D28C6" w:rsidRPr="001E11E6">
        <w:rPr>
          <w:rFonts w:ascii="Times New Roman" w:eastAsia="Times New Roman" w:hAnsi="Times New Roman"/>
          <w:color w:val="000000" w:themeColor="text1"/>
          <w:sz w:val="24"/>
          <w:szCs w:val="24"/>
          <w:lang w:eastAsia="tr-TR"/>
        </w:rPr>
        <w:t>marası</w:t>
      </w:r>
      <w:r w:rsidR="001E11E6" w:rsidRPr="001E11E6">
        <w:rPr>
          <w:rFonts w:ascii="Times New Roman" w:eastAsia="Times New Roman" w:hAnsi="Times New Roman"/>
          <w:color w:val="000000" w:themeColor="text1"/>
          <w:sz w:val="24"/>
          <w:szCs w:val="24"/>
          <w:lang w:eastAsia="tr-TR"/>
        </w:rPr>
        <w:t>.</w:t>
      </w:r>
    </w:p>
    <w:p w14:paraId="2F54347D" w14:textId="77777777" w:rsidR="007A0BC6" w:rsidRDefault="00A31021"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7A0BC6">
        <w:rPr>
          <w:rFonts w:ascii="Times New Roman" w:eastAsia="Times New Roman" w:hAnsi="Times New Roman" w:cs="Times New Roman"/>
          <w:color w:val="000000"/>
          <w:sz w:val="24"/>
          <w:szCs w:val="24"/>
          <w:lang w:eastAsia="tr-TR"/>
        </w:rPr>
        <w:t>) Eğitimin düzenlenme tarihi</w:t>
      </w:r>
      <w:r w:rsidR="008A6D99">
        <w:rPr>
          <w:rFonts w:ascii="Times New Roman" w:eastAsia="Times New Roman" w:hAnsi="Times New Roman" w:cs="Times New Roman"/>
          <w:color w:val="000000"/>
          <w:sz w:val="24"/>
          <w:szCs w:val="24"/>
          <w:lang w:eastAsia="tr-TR"/>
        </w:rPr>
        <w:t>.</w:t>
      </w:r>
    </w:p>
    <w:p w14:paraId="4C6E7368" w14:textId="77777777" w:rsidR="007A0BC6" w:rsidRDefault="00A31021"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r w:rsidR="007A0BC6">
        <w:rPr>
          <w:rFonts w:ascii="Times New Roman" w:eastAsia="Times New Roman" w:hAnsi="Times New Roman" w:cs="Times New Roman"/>
          <w:color w:val="000000"/>
          <w:sz w:val="24"/>
          <w:szCs w:val="24"/>
          <w:lang w:eastAsia="tr-TR"/>
        </w:rPr>
        <w:t>) Katılım sertifikası</w:t>
      </w:r>
      <w:r w:rsidR="00A5039C">
        <w:rPr>
          <w:rFonts w:ascii="Times New Roman" w:eastAsia="Times New Roman" w:hAnsi="Times New Roman" w:cs="Times New Roman"/>
          <w:color w:val="000000"/>
          <w:sz w:val="24"/>
          <w:szCs w:val="24"/>
          <w:lang w:eastAsia="tr-TR"/>
        </w:rPr>
        <w:t>nın</w:t>
      </w:r>
      <w:r w:rsidR="007A0BC6">
        <w:rPr>
          <w:rFonts w:ascii="Times New Roman" w:eastAsia="Times New Roman" w:hAnsi="Times New Roman" w:cs="Times New Roman"/>
          <w:color w:val="000000"/>
          <w:sz w:val="24"/>
          <w:szCs w:val="24"/>
          <w:lang w:eastAsia="tr-TR"/>
        </w:rPr>
        <w:t xml:space="preserve"> düzenlenme tarihi</w:t>
      </w:r>
      <w:r w:rsidR="008A6D99">
        <w:rPr>
          <w:rFonts w:ascii="Times New Roman" w:eastAsia="Times New Roman" w:hAnsi="Times New Roman" w:cs="Times New Roman"/>
          <w:color w:val="000000"/>
          <w:sz w:val="24"/>
          <w:szCs w:val="24"/>
          <w:lang w:eastAsia="tr-TR"/>
        </w:rPr>
        <w:t>.</w:t>
      </w:r>
    </w:p>
    <w:p w14:paraId="444E2802" w14:textId="77777777" w:rsidR="007A0BC6" w:rsidRDefault="00A31021"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7A0BC6">
        <w:rPr>
          <w:rFonts w:ascii="Times New Roman" w:eastAsia="Times New Roman" w:hAnsi="Times New Roman" w:cs="Times New Roman"/>
          <w:color w:val="000000"/>
          <w:sz w:val="24"/>
          <w:szCs w:val="24"/>
          <w:lang w:eastAsia="tr-TR"/>
        </w:rPr>
        <w:t>) Kuruluş</w:t>
      </w:r>
      <w:r w:rsidR="00634582">
        <w:rPr>
          <w:rFonts w:ascii="Times New Roman" w:eastAsia="Times New Roman" w:hAnsi="Times New Roman" w:cs="Times New Roman"/>
          <w:color w:val="000000"/>
          <w:sz w:val="24"/>
          <w:szCs w:val="24"/>
          <w:lang w:eastAsia="tr-TR"/>
        </w:rPr>
        <w:t>u</w:t>
      </w:r>
      <w:r w:rsidR="007A0BC6">
        <w:rPr>
          <w:rFonts w:ascii="Times New Roman" w:eastAsia="Times New Roman" w:hAnsi="Times New Roman" w:cs="Times New Roman"/>
          <w:color w:val="000000"/>
          <w:sz w:val="24"/>
          <w:szCs w:val="24"/>
          <w:lang w:eastAsia="tr-TR"/>
        </w:rPr>
        <w:t xml:space="preserve"> temsile yetkili kişi</w:t>
      </w:r>
      <w:r w:rsidR="00E9337B">
        <w:rPr>
          <w:rFonts w:ascii="Times New Roman" w:eastAsia="Times New Roman" w:hAnsi="Times New Roman" w:cs="Times New Roman"/>
          <w:color w:val="000000"/>
          <w:sz w:val="24"/>
          <w:szCs w:val="24"/>
          <w:lang w:eastAsia="tr-TR"/>
        </w:rPr>
        <w:t>nin</w:t>
      </w:r>
      <w:r w:rsidR="007A0BC6">
        <w:rPr>
          <w:rFonts w:ascii="Times New Roman" w:eastAsia="Times New Roman" w:hAnsi="Times New Roman" w:cs="Times New Roman"/>
          <w:color w:val="000000"/>
          <w:sz w:val="24"/>
          <w:szCs w:val="24"/>
          <w:lang w:eastAsia="tr-TR"/>
        </w:rPr>
        <w:t xml:space="preserve"> adı ve soyadı</w:t>
      </w:r>
      <w:r w:rsidR="008A6D99">
        <w:rPr>
          <w:rFonts w:ascii="Times New Roman" w:eastAsia="Times New Roman" w:hAnsi="Times New Roman" w:cs="Times New Roman"/>
          <w:color w:val="000000"/>
          <w:sz w:val="24"/>
          <w:szCs w:val="24"/>
          <w:lang w:eastAsia="tr-TR"/>
        </w:rPr>
        <w:t>.</w:t>
      </w:r>
    </w:p>
    <w:p w14:paraId="0561BCA8" w14:textId="77777777" w:rsidR="008B2057" w:rsidRDefault="00A31021" w:rsidP="007A0BC6">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8B2057">
        <w:rPr>
          <w:rFonts w:ascii="Times New Roman" w:eastAsia="Times New Roman" w:hAnsi="Times New Roman" w:cs="Times New Roman"/>
          <w:color w:val="000000"/>
          <w:sz w:val="24"/>
          <w:szCs w:val="24"/>
          <w:lang w:eastAsia="tr-TR"/>
        </w:rPr>
        <w:t>) Katılım sertifikasına özgü barko</w:t>
      </w:r>
      <w:r w:rsidR="00A5039C">
        <w:rPr>
          <w:rFonts w:ascii="Times New Roman" w:eastAsia="Times New Roman" w:hAnsi="Times New Roman" w:cs="Times New Roman"/>
          <w:color w:val="000000"/>
          <w:sz w:val="24"/>
          <w:szCs w:val="24"/>
          <w:lang w:eastAsia="tr-TR"/>
        </w:rPr>
        <w:t>d</w:t>
      </w:r>
      <w:r w:rsidR="008B2057">
        <w:rPr>
          <w:rFonts w:ascii="Times New Roman" w:eastAsia="Times New Roman" w:hAnsi="Times New Roman" w:cs="Times New Roman"/>
          <w:color w:val="000000"/>
          <w:sz w:val="24"/>
          <w:szCs w:val="24"/>
          <w:lang w:eastAsia="tr-TR"/>
        </w:rPr>
        <w:t>/seri numarası</w:t>
      </w:r>
      <w:r w:rsidR="008A6D99">
        <w:rPr>
          <w:rFonts w:ascii="Times New Roman" w:eastAsia="Times New Roman" w:hAnsi="Times New Roman" w:cs="Times New Roman"/>
          <w:color w:val="000000"/>
          <w:sz w:val="24"/>
          <w:szCs w:val="24"/>
          <w:lang w:eastAsia="tr-TR"/>
        </w:rPr>
        <w:t>.</w:t>
      </w:r>
    </w:p>
    <w:p w14:paraId="118F2A0A" w14:textId="59B0B3AA" w:rsidR="008A6D99" w:rsidRDefault="008A6D99" w:rsidP="008A6D9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363F32">
        <w:rPr>
          <w:rFonts w:ascii="Times New Roman" w:eastAsia="Times New Roman" w:hAnsi="Times New Roman" w:cs="Times New Roman"/>
          <w:color w:val="000000"/>
          <w:sz w:val="24"/>
          <w:szCs w:val="24"/>
          <w:lang w:eastAsia="tr-TR"/>
        </w:rPr>
        <w:t> </w:t>
      </w:r>
      <w:r w:rsidR="00363F32" w:rsidRPr="007977DC">
        <w:rPr>
          <w:rFonts w:ascii="Times New Roman" w:eastAsia="Times New Roman" w:hAnsi="Times New Roman" w:cs="Times New Roman"/>
          <w:color w:val="000000"/>
          <w:sz w:val="24"/>
          <w:szCs w:val="24"/>
          <w:lang w:eastAsia="tr-TR"/>
        </w:rPr>
        <w:t xml:space="preserve">Kuruluş tarafından düzenlenen eğitimlere ilişkin </w:t>
      </w:r>
      <w:r w:rsidR="00363F32">
        <w:rPr>
          <w:rFonts w:ascii="Times New Roman" w:eastAsia="Times New Roman" w:hAnsi="Times New Roman" w:cs="Times New Roman"/>
          <w:color w:val="000000"/>
          <w:sz w:val="24"/>
          <w:szCs w:val="24"/>
          <w:lang w:eastAsia="tr-TR"/>
        </w:rPr>
        <w:t xml:space="preserve">katılım sertifikaları </w:t>
      </w:r>
      <w:r w:rsidRPr="00441075">
        <w:rPr>
          <w:rFonts w:ascii="Times New Roman" w:eastAsia="Times New Roman" w:hAnsi="Times New Roman" w:cs="Times New Roman"/>
          <w:color w:val="000000" w:themeColor="text1"/>
          <w:sz w:val="24"/>
          <w:szCs w:val="24"/>
          <w:lang w:eastAsia="tr-TR"/>
        </w:rPr>
        <w:t xml:space="preserve">eğitimin </w:t>
      </w:r>
      <w:r w:rsidRPr="00441075">
        <w:rPr>
          <w:rFonts w:ascii="Times New Roman" w:eastAsia="Times New Roman" w:hAnsi="Times New Roman" w:cs="Times New Roman"/>
          <w:color w:val="000000"/>
          <w:sz w:val="24"/>
          <w:szCs w:val="24"/>
          <w:lang w:eastAsia="tr-TR"/>
        </w:rPr>
        <w:t>sona</w:t>
      </w:r>
      <w:r w:rsidRPr="00673EC3">
        <w:rPr>
          <w:rFonts w:ascii="Times New Roman" w:eastAsia="Times New Roman" w:hAnsi="Times New Roman" w:cs="Times New Roman"/>
          <w:color w:val="000000"/>
          <w:sz w:val="24"/>
          <w:szCs w:val="24"/>
          <w:lang w:eastAsia="tr-TR"/>
        </w:rPr>
        <w:t xml:space="preserve"> erdiği tarihten itibaren </w:t>
      </w:r>
      <w:r w:rsidR="00A5039C" w:rsidRPr="00673EC3">
        <w:rPr>
          <w:rFonts w:ascii="Times New Roman" w:eastAsia="Times New Roman" w:hAnsi="Times New Roman" w:cs="Times New Roman"/>
          <w:color w:val="000000"/>
          <w:sz w:val="24"/>
          <w:szCs w:val="24"/>
          <w:lang w:eastAsia="tr-TR"/>
        </w:rPr>
        <w:t xml:space="preserve">beş </w:t>
      </w:r>
      <w:r w:rsidRPr="00673EC3">
        <w:rPr>
          <w:rFonts w:ascii="Times New Roman" w:eastAsia="Times New Roman" w:hAnsi="Times New Roman" w:cs="Times New Roman"/>
          <w:color w:val="000000"/>
          <w:sz w:val="24"/>
          <w:szCs w:val="24"/>
          <w:lang w:eastAsia="tr-TR"/>
        </w:rPr>
        <w:t>iş günü içinde katılımcıya sunulur.</w:t>
      </w:r>
    </w:p>
    <w:p w14:paraId="7AD687CF" w14:textId="23D5D0F2" w:rsidR="007977DC" w:rsidRDefault="000C42B7" w:rsidP="00D4094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363F32">
        <w:rPr>
          <w:rFonts w:ascii="Times New Roman" w:eastAsia="Times New Roman" w:hAnsi="Times New Roman" w:cs="Times New Roman"/>
          <w:color w:val="000000"/>
          <w:sz w:val="24"/>
          <w:szCs w:val="24"/>
          <w:lang w:eastAsia="tr-TR"/>
        </w:rPr>
        <w:t> </w:t>
      </w:r>
      <w:r w:rsidR="007977DC" w:rsidRPr="007977DC">
        <w:rPr>
          <w:rFonts w:ascii="Times New Roman" w:eastAsia="Times New Roman" w:hAnsi="Times New Roman" w:cs="Times New Roman"/>
          <w:color w:val="000000"/>
          <w:sz w:val="24"/>
          <w:szCs w:val="24"/>
          <w:lang w:eastAsia="tr-TR"/>
        </w:rPr>
        <w:t xml:space="preserve">Kuruluş tarafından düzenlenen eğitimlere ilişkin katılımcılara ve katılım sertifikalarına yönelik bilgiler eğitimin sona erdiği tarihten </w:t>
      </w:r>
      <w:r w:rsidR="00363F32" w:rsidRPr="007977DC">
        <w:rPr>
          <w:rFonts w:ascii="Times New Roman" w:eastAsia="Times New Roman" w:hAnsi="Times New Roman" w:cs="Times New Roman"/>
          <w:color w:val="000000"/>
          <w:sz w:val="24"/>
          <w:szCs w:val="24"/>
          <w:lang w:eastAsia="tr-TR"/>
        </w:rPr>
        <w:t>itibaren beş</w:t>
      </w:r>
      <w:r w:rsidR="007977DC" w:rsidRPr="007977DC">
        <w:rPr>
          <w:rFonts w:ascii="Times New Roman" w:eastAsia="Times New Roman" w:hAnsi="Times New Roman" w:cs="Times New Roman"/>
          <w:color w:val="000000"/>
          <w:sz w:val="24"/>
          <w:szCs w:val="24"/>
          <w:lang w:eastAsia="tr-TR"/>
        </w:rPr>
        <w:t xml:space="preserve"> iş </w:t>
      </w:r>
      <w:r w:rsidR="00363F32" w:rsidRPr="007977DC">
        <w:rPr>
          <w:rFonts w:ascii="Times New Roman" w:eastAsia="Times New Roman" w:hAnsi="Times New Roman" w:cs="Times New Roman"/>
          <w:color w:val="000000"/>
          <w:sz w:val="24"/>
          <w:szCs w:val="24"/>
          <w:lang w:eastAsia="tr-TR"/>
        </w:rPr>
        <w:t>günü içinde</w:t>
      </w:r>
      <w:r w:rsidR="007977DC" w:rsidRPr="007977DC">
        <w:rPr>
          <w:rFonts w:ascii="Times New Roman" w:eastAsia="Times New Roman" w:hAnsi="Times New Roman" w:cs="Times New Roman"/>
          <w:color w:val="000000"/>
          <w:sz w:val="24"/>
          <w:szCs w:val="24"/>
          <w:lang w:eastAsia="tr-TR"/>
        </w:rPr>
        <w:t xml:space="preserve"> Kurum tarafından belirlenen usulle Kuruma sunulur.</w:t>
      </w:r>
    </w:p>
    <w:p w14:paraId="3C4C6D2B" w14:textId="7A11F10C" w:rsidR="000C42B7" w:rsidRDefault="007977DC" w:rsidP="00D40949">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(4) </w:t>
      </w:r>
      <w:r w:rsidR="000C42B7" w:rsidRPr="000C42B7">
        <w:rPr>
          <w:rFonts w:ascii="Times New Roman" w:eastAsia="Times New Roman" w:hAnsi="Times New Roman" w:cs="Times New Roman"/>
          <w:color w:val="000000"/>
          <w:sz w:val="24"/>
          <w:szCs w:val="24"/>
          <w:lang w:eastAsia="tr-TR"/>
        </w:rPr>
        <w:t xml:space="preserve">Katılım </w:t>
      </w:r>
      <w:r w:rsidR="000C42B7">
        <w:rPr>
          <w:rFonts w:ascii="Times New Roman" w:eastAsia="Times New Roman" w:hAnsi="Times New Roman" w:cs="Times New Roman"/>
          <w:color w:val="000000"/>
          <w:sz w:val="24"/>
          <w:szCs w:val="24"/>
          <w:lang w:eastAsia="tr-TR"/>
        </w:rPr>
        <w:t>sertifikası</w:t>
      </w:r>
      <w:r w:rsidR="000C42B7" w:rsidRPr="000C42B7">
        <w:rPr>
          <w:rFonts w:ascii="Times New Roman" w:eastAsia="Times New Roman" w:hAnsi="Times New Roman" w:cs="Times New Roman"/>
          <w:color w:val="000000"/>
          <w:sz w:val="24"/>
          <w:szCs w:val="24"/>
          <w:lang w:eastAsia="tr-TR"/>
        </w:rPr>
        <w:t xml:space="preserve"> </w:t>
      </w:r>
      <w:r w:rsidR="000C42B7">
        <w:rPr>
          <w:rFonts w:ascii="Times New Roman" w:eastAsia="Times New Roman" w:hAnsi="Times New Roman" w:cs="Times New Roman"/>
          <w:color w:val="000000"/>
          <w:sz w:val="24"/>
          <w:szCs w:val="24"/>
          <w:lang w:eastAsia="tr-TR"/>
        </w:rPr>
        <w:t>Kuruluşun temsile yetki</w:t>
      </w:r>
      <w:r w:rsidR="00397A14">
        <w:rPr>
          <w:rFonts w:ascii="Times New Roman" w:eastAsia="Times New Roman" w:hAnsi="Times New Roman" w:cs="Times New Roman"/>
          <w:color w:val="000000"/>
          <w:sz w:val="24"/>
          <w:szCs w:val="24"/>
          <w:lang w:eastAsia="tr-TR"/>
        </w:rPr>
        <w:t>li kişisi tarafından imzalanır.</w:t>
      </w:r>
    </w:p>
    <w:p w14:paraId="5B04D28D" w14:textId="77777777" w:rsidR="00D468EE" w:rsidRDefault="00D468EE" w:rsidP="00D468EE">
      <w:pPr>
        <w:autoSpaceDE w:val="0"/>
        <w:autoSpaceDN w:val="0"/>
        <w:adjustRightInd w:val="0"/>
        <w:spacing w:after="0" w:line="240" w:lineRule="auto"/>
        <w:ind w:firstLine="708"/>
        <w:contextualSpacing/>
        <w:jc w:val="both"/>
        <w:rPr>
          <w:rFonts w:ascii="Times New Roman" w:eastAsia="Calibri" w:hAnsi="Times New Roman" w:cs="Times New Roman"/>
          <w:b/>
          <w:bCs/>
          <w:sz w:val="24"/>
        </w:rPr>
      </w:pPr>
      <w:r>
        <w:rPr>
          <w:rFonts w:ascii="Times New Roman" w:eastAsia="Calibri" w:hAnsi="Times New Roman" w:cs="Times New Roman"/>
          <w:b/>
          <w:bCs/>
          <w:sz w:val="24"/>
        </w:rPr>
        <w:t>Başarı sertifikası</w:t>
      </w:r>
    </w:p>
    <w:p w14:paraId="630E5372" w14:textId="77777777" w:rsidR="00153656" w:rsidRDefault="008A6D99" w:rsidP="00051A1C">
      <w:pPr>
        <w:autoSpaceDE w:val="0"/>
        <w:autoSpaceDN w:val="0"/>
        <w:adjustRightInd w:val="0"/>
        <w:spacing w:after="0" w:line="240" w:lineRule="auto"/>
        <w:ind w:firstLine="708"/>
        <w:contextualSpacing/>
        <w:jc w:val="both"/>
        <w:rPr>
          <w:rFonts w:ascii="Times New Roman" w:eastAsia="Calibri" w:hAnsi="Times New Roman" w:cs="Times New Roman"/>
          <w:bCs/>
          <w:sz w:val="24"/>
        </w:rPr>
      </w:pPr>
      <w:r w:rsidRPr="00051A1C">
        <w:rPr>
          <w:rFonts w:ascii="Times New Roman" w:eastAsia="Calibri" w:hAnsi="Times New Roman" w:cs="Times New Roman"/>
          <w:b/>
          <w:bCs/>
          <w:sz w:val="24"/>
        </w:rPr>
        <w:t>MADDE 14</w:t>
      </w:r>
      <w:r w:rsidR="00BA645F" w:rsidRPr="00051A1C">
        <w:rPr>
          <w:rFonts w:ascii="Times New Roman" w:eastAsia="Calibri" w:hAnsi="Times New Roman" w:cs="Times New Roman"/>
          <w:b/>
          <w:bCs/>
          <w:sz w:val="24"/>
        </w:rPr>
        <w:t>- </w:t>
      </w:r>
      <w:r w:rsidR="00BA645F" w:rsidRPr="00051A1C">
        <w:rPr>
          <w:rFonts w:ascii="Times New Roman" w:eastAsia="Calibri" w:hAnsi="Times New Roman" w:cs="Times New Roman"/>
          <w:bCs/>
          <w:sz w:val="24"/>
        </w:rPr>
        <w:t>(1)</w:t>
      </w:r>
      <w:r w:rsidR="00BA645F" w:rsidRPr="00051A1C">
        <w:rPr>
          <w:rFonts w:ascii="Times New Roman" w:eastAsia="Calibri" w:hAnsi="Times New Roman" w:cs="Times New Roman"/>
          <w:b/>
          <w:bCs/>
          <w:sz w:val="24"/>
        </w:rPr>
        <w:t> </w:t>
      </w:r>
      <w:r w:rsidR="00375DFB" w:rsidRPr="00051A1C">
        <w:rPr>
          <w:rFonts w:ascii="Times New Roman" w:eastAsia="Calibri" w:hAnsi="Times New Roman" w:cs="Times New Roman"/>
          <w:bCs/>
          <w:sz w:val="24"/>
        </w:rPr>
        <w:t>Kurum tarafından</w:t>
      </w:r>
      <w:r w:rsidR="00587448">
        <w:rPr>
          <w:rFonts w:ascii="Times New Roman" w:eastAsia="Calibri" w:hAnsi="Times New Roman" w:cs="Times New Roman"/>
          <w:bCs/>
          <w:sz w:val="24"/>
        </w:rPr>
        <w:t>,</w:t>
      </w:r>
      <w:r w:rsidR="00375DFB" w:rsidRPr="00051A1C">
        <w:rPr>
          <w:rFonts w:ascii="Times New Roman" w:eastAsia="Calibri" w:hAnsi="Times New Roman" w:cs="Times New Roman"/>
          <w:bCs/>
          <w:sz w:val="24"/>
        </w:rPr>
        <w:t xml:space="preserve"> katılım sağlanan sınav</w:t>
      </w:r>
      <w:r w:rsidR="009D0FE2">
        <w:rPr>
          <w:rFonts w:ascii="Times New Roman" w:eastAsia="Calibri" w:hAnsi="Times New Roman" w:cs="Times New Roman"/>
          <w:bCs/>
          <w:sz w:val="24"/>
        </w:rPr>
        <w:t>ın</w:t>
      </w:r>
      <w:r w:rsidR="00375DFB" w:rsidRPr="00051A1C">
        <w:rPr>
          <w:rFonts w:ascii="Times New Roman" w:eastAsia="Calibri" w:hAnsi="Times New Roman" w:cs="Times New Roman"/>
          <w:bCs/>
          <w:sz w:val="24"/>
        </w:rPr>
        <w:t xml:space="preserve"> türüne göre aşağıdaki puanı alan kişiler için</w:t>
      </w:r>
      <w:r w:rsidR="00397A14">
        <w:rPr>
          <w:rFonts w:ascii="Times New Roman" w:eastAsia="Calibri" w:hAnsi="Times New Roman" w:cs="Times New Roman"/>
          <w:bCs/>
          <w:sz w:val="24"/>
        </w:rPr>
        <w:t xml:space="preserve"> başarı sertifikası düzenlenir:</w:t>
      </w:r>
    </w:p>
    <w:p w14:paraId="37A42FA8" w14:textId="77777777" w:rsidR="00375DFB" w:rsidRPr="00153656" w:rsidRDefault="00375DFB" w:rsidP="00A17A3D">
      <w:pPr>
        <w:pStyle w:val="ListeParagraf"/>
        <w:numPr>
          <w:ilvl w:val="0"/>
          <w:numId w:val="37"/>
        </w:numPr>
        <w:spacing w:after="0"/>
        <w:ind w:left="0" w:firstLine="709"/>
        <w:rPr>
          <w:color w:val="000000" w:themeColor="text1"/>
        </w:rPr>
      </w:pPr>
      <w:r w:rsidRPr="00153656">
        <w:rPr>
          <w:color w:val="000000" w:themeColor="text1"/>
        </w:rPr>
        <w:t>Eğiticiler için en az seksen puan.</w:t>
      </w:r>
    </w:p>
    <w:p w14:paraId="30C50172" w14:textId="3D22B97C" w:rsidR="00375DFB" w:rsidRPr="00FC677A" w:rsidRDefault="00375DFB" w:rsidP="00A17A3D">
      <w:pPr>
        <w:pStyle w:val="ListeParagraf"/>
        <w:numPr>
          <w:ilvl w:val="0"/>
          <w:numId w:val="37"/>
        </w:numPr>
        <w:spacing w:after="0"/>
        <w:ind w:left="0" w:firstLine="709"/>
        <w:rPr>
          <w:color w:val="000000" w:themeColor="text1"/>
        </w:rPr>
      </w:pPr>
      <w:r w:rsidRPr="00FC677A">
        <w:rPr>
          <w:color w:val="000000" w:themeColor="text1"/>
        </w:rPr>
        <w:t xml:space="preserve">Radyasyondan </w:t>
      </w:r>
      <w:r w:rsidR="00673EC3" w:rsidRPr="00FC677A">
        <w:rPr>
          <w:color w:val="000000" w:themeColor="text1"/>
        </w:rPr>
        <w:t xml:space="preserve">korunma </w:t>
      </w:r>
      <w:r w:rsidR="00E84F48" w:rsidRPr="00FC677A">
        <w:rPr>
          <w:color w:val="000000" w:themeColor="text1"/>
        </w:rPr>
        <w:t>sorumlu</w:t>
      </w:r>
      <w:r w:rsidR="00E84F48">
        <w:rPr>
          <w:color w:val="000000" w:themeColor="text1"/>
        </w:rPr>
        <w:t>ları</w:t>
      </w:r>
      <w:r w:rsidR="00E84F48" w:rsidRPr="00FC677A">
        <w:rPr>
          <w:color w:val="000000" w:themeColor="text1"/>
        </w:rPr>
        <w:t xml:space="preserve"> </w:t>
      </w:r>
      <w:r w:rsidRPr="00FC677A">
        <w:rPr>
          <w:color w:val="000000" w:themeColor="text1"/>
        </w:rPr>
        <w:t>için en az yetmiş puan.</w:t>
      </w:r>
    </w:p>
    <w:p w14:paraId="10D53BD9" w14:textId="754746F1" w:rsidR="00375DFB" w:rsidRPr="00FC677A" w:rsidRDefault="00375DFB" w:rsidP="00A17A3D">
      <w:pPr>
        <w:pStyle w:val="ListeParagraf"/>
        <w:numPr>
          <w:ilvl w:val="0"/>
          <w:numId w:val="37"/>
        </w:numPr>
        <w:spacing w:after="0"/>
        <w:ind w:left="0" w:firstLine="709"/>
        <w:rPr>
          <w:color w:val="000000" w:themeColor="text1"/>
        </w:rPr>
      </w:pPr>
      <w:r w:rsidRPr="00FC677A">
        <w:rPr>
          <w:color w:val="000000" w:themeColor="text1"/>
        </w:rPr>
        <w:t xml:space="preserve">Kurum tarafından </w:t>
      </w:r>
      <w:r w:rsidR="006D079B" w:rsidRPr="00516603">
        <w:rPr>
          <w:color w:val="000000" w:themeColor="text1"/>
        </w:rPr>
        <w:t xml:space="preserve">başarı sertifikası şartı belirlenen </w:t>
      </w:r>
      <w:r w:rsidRPr="00FC677A">
        <w:rPr>
          <w:color w:val="000000" w:themeColor="text1"/>
        </w:rPr>
        <w:t xml:space="preserve">diğer </w:t>
      </w:r>
      <w:r w:rsidR="003753A3" w:rsidRPr="00FC677A">
        <w:rPr>
          <w:color w:val="000000" w:themeColor="text1"/>
        </w:rPr>
        <w:t>personel</w:t>
      </w:r>
      <w:r w:rsidRPr="00FC677A">
        <w:rPr>
          <w:color w:val="000000" w:themeColor="text1"/>
        </w:rPr>
        <w:t xml:space="preserve"> için en az altmış puan. </w:t>
      </w:r>
    </w:p>
    <w:p w14:paraId="5F65A79B" w14:textId="77777777" w:rsidR="00375DFB" w:rsidRPr="00375DFB" w:rsidRDefault="00375DFB" w:rsidP="00153656">
      <w:pPr>
        <w:tabs>
          <w:tab w:val="left" w:pos="709"/>
          <w:tab w:val="left" w:pos="851"/>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1F2422">
        <w:rPr>
          <w:rFonts w:ascii="Times New Roman" w:eastAsia="Times New Roman" w:hAnsi="Times New Roman" w:cs="Times New Roman"/>
          <w:color w:val="000000"/>
          <w:sz w:val="24"/>
          <w:szCs w:val="24"/>
          <w:lang w:eastAsia="tr-TR"/>
        </w:rPr>
        <w:t xml:space="preserve">(2) Başarı sertifikası </w:t>
      </w:r>
      <w:r w:rsidRPr="00FC677A">
        <w:rPr>
          <w:rFonts w:ascii="Times New Roman" w:eastAsia="Times New Roman" w:hAnsi="Times New Roman" w:cs="Times New Roman"/>
          <w:color w:val="000000"/>
          <w:sz w:val="24"/>
          <w:szCs w:val="24"/>
          <w:lang w:eastAsia="tr-TR"/>
        </w:rPr>
        <w:t>aşağıdaki bilgileri içerir:</w:t>
      </w:r>
    </w:p>
    <w:p w14:paraId="59DBD2DA" w14:textId="77777777" w:rsidR="006616BD" w:rsidRPr="001C2896" w:rsidRDefault="006616BD" w:rsidP="001C2896">
      <w:pPr>
        <w:pStyle w:val="ListeParagraf"/>
        <w:numPr>
          <w:ilvl w:val="0"/>
          <w:numId w:val="53"/>
        </w:numPr>
        <w:autoSpaceDE w:val="0"/>
        <w:autoSpaceDN w:val="0"/>
        <w:adjustRightInd w:val="0"/>
        <w:spacing w:after="0"/>
        <w:ind w:left="993" w:hanging="284"/>
        <w:rPr>
          <w:color w:val="000000"/>
        </w:rPr>
      </w:pPr>
      <w:r w:rsidRPr="001C2896">
        <w:rPr>
          <w:color w:val="000000"/>
        </w:rPr>
        <w:t>Eğitim kodu</w:t>
      </w:r>
      <w:r w:rsidR="008A6D99" w:rsidRPr="001C2896">
        <w:rPr>
          <w:color w:val="000000"/>
        </w:rPr>
        <w:t>.</w:t>
      </w:r>
    </w:p>
    <w:p w14:paraId="6134E476" w14:textId="77777777" w:rsidR="009C6BF5" w:rsidRPr="001C2896" w:rsidRDefault="009C6BF5" w:rsidP="001C2896">
      <w:pPr>
        <w:pStyle w:val="ListeParagraf"/>
        <w:numPr>
          <w:ilvl w:val="0"/>
          <w:numId w:val="53"/>
        </w:numPr>
        <w:autoSpaceDE w:val="0"/>
        <w:autoSpaceDN w:val="0"/>
        <w:adjustRightInd w:val="0"/>
        <w:spacing w:after="0"/>
        <w:ind w:left="993" w:hanging="284"/>
        <w:rPr>
          <w:color w:val="000000"/>
        </w:rPr>
      </w:pPr>
      <w:r w:rsidRPr="001C2896">
        <w:rPr>
          <w:color w:val="000000"/>
        </w:rPr>
        <w:t>Sınav türü</w:t>
      </w:r>
      <w:r w:rsidR="00F37961" w:rsidRPr="001C2896">
        <w:rPr>
          <w:color w:val="000000"/>
        </w:rPr>
        <w:t>.</w:t>
      </w:r>
    </w:p>
    <w:p w14:paraId="452D78F4" w14:textId="77777777" w:rsidR="006616BD" w:rsidRPr="001C2896" w:rsidRDefault="006616BD" w:rsidP="001C2896">
      <w:pPr>
        <w:pStyle w:val="ListeParagraf"/>
        <w:numPr>
          <w:ilvl w:val="0"/>
          <w:numId w:val="53"/>
        </w:numPr>
        <w:autoSpaceDE w:val="0"/>
        <w:autoSpaceDN w:val="0"/>
        <w:adjustRightInd w:val="0"/>
        <w:spacing w:after="0"/>
        <w:ind w:left="993" w:hanging="284"/>
        <w:rPr>
          <w:color w:val="000000"/>
        </w:rPr>
      </w:pPr>
      <w:r w:rsidRPr="001C2896">
        <w:rPr>
          <w:color w:val="000000"/>
        </w:rPr>
        <w:t>Adayın</w:t>
      </w:r>
      <w:r w:rsidR="001F2422" w:rsidRPr="001C2896">
        <w:rPr>
          <w:color w:val="000000"/>
        </w:rPr>
        <w:t>;</w:t>
      </w:r>
      <w:r w:rsidRPr="001C2896">
        <w:rPr>
          <w:color w:val="000000"/>
        </w:rPr>
        <w:t xml:space="preserve"> a</w:t>
      </w:r>
      <w:r w:rsidR="00E911BE" w:rsidRPr="001C2896">
        <w:rPr>
          <w:color w:val="000000"/>
        </w:rPr>
        <w:t>dı ve soyadı</w:t>
      </w:r>
      <w:r w:rsidR="00A236C3" w:rsidRPr="001C2896">
        <w:rPr>
          <w:color w:val="000000"/>
        </w:rPr>
        <w:t xml:space="preserve"> ile Türkiye Cumhuriyeti kimlik numarası.</w:t>
      </w:r>
    </w:p>
    <w:p w14:paraId="7C860CAB" w14:textId="77777777" w:rsidR="006616BD" w:rsidRPr="001C2896" w:rsidRDefault="00E911BE" w:rsidP="001C2896">
      <w:pPr>
        <w:pStyle w:val="ListeParagraf"/>
        <w:numPr>
          <w:ilvl w:val="0"/>
          <w:numId w:val="53"/>
        </w:numPr>
        <w:autoSpaceDE w:val="0"/>
        <w:autoSpaceDN w:val="0"/>
        <w:adjustRightInd w:val="0"/>
        <w:spacing w:after="0"/>
        <w:ind w:left="993" w:hanging="284"/>
        <w:rPr>
          <w:color w:val="000000"/>
        </w:rPr>
      </w:pPr>
      <w:r w:rsidRPr="001C2896">
        <w:rPr>
          <w:color w:val="000000"/>
        </w:rPr>
        <w:t>Sınav</w:t>
      </w:r>
      <w:r w:rsidR="006616BD" w:rsidRPr="001C2896">
        <w:rPr>
          <w:color w:val="000000"/>
        </w:rPr>
        <w:t xml:space="preserve"> tarihi</w:t>
      </w:r>
      <w:r w:rsidR="008A6D99" w:rsidRPr="001C2896">
        <w:rPr>
          <w:color w:val="000000"/>
        </w:rPr>
        <w:t>.</w:t>
      </w:r>
    </w:p>
    <w:p w14:paraId="3DA0E8C5" w14:textId="77777777" w:rsidR="006616BD" w:rsidRPr="001C2896" w:rsidRDefault="00D82B86" w:rsidP="001C2896">
      <w:pPr>
        <w:pStyle w:val="ListeParagraf"/>
        <w:numPr>
          <w:ilvl w:val="0"/>
          <w:numId w:val="53"/>
        </w:numPr>
        <w:autoSpaceDE w:val="0"/>
        <w:autoSpaceDN w:val="0"/>
        <w:adjustRightInd w:val="0"/>
        <w:spacing w:after="0"/>
        <w:ind w:left="993" w:hanging="284"/>
        <w:rPr>
          <w:color w:val="000000"/>
        </w:rPr>
      </w:pPr>
      <w:r w:rsidRPr="001C2896">
        <w:rPr>
          <w:color w:val="000000"/>
        </w:rPr>
        <w:t>Başarı sertifikası</w:t>
      </w:r>
      <w:r w:rsidR="00D82DF4" w:rsidRPr="001C2896">
        <w:rPr>
          <w:color w:val="000000"/>
        </w:rPr>
        <w:t>nın</w:t>
      </w:r>
      <w:r w:rsidRPr="001C2896">
        <w:rPr>
          <w:color w:val="000000"/>
        </w:rPr>
        <w:t xml:space="preserve"> düzenlenme tarihi</w:t>
      </w:r>
      <w:r w:rsidR="008A6D99" w:rsidRPr="001C2896">
        <w:rPr>
          <w:color w:val="000000"/>
        </w:rPr>
        <w:t>.</w:t>
      </w:r>
    </w:p>
    <w:p w14:paraId="610E8FBA" w14:textId="77777777" w:rsidR="006616BD" w:rsidRPr="001C2896" w:rsidRDefault="00D82B86" w:rsidP="001C2896">
      <w:pPr>
        <w:pStyle w:val="ListeParagraf"/>
        <w:numPr>
          <w:ilvl w:val="0"/>
          <w:numId w:val="53"/>
        </w:numPr>
        <w:autoSpaceDE w:val="0"/>
        <w:autoSpaceDN w:val="0"/>
        <w:adjustRightInd w:val="0"/>
        <w:spacing w:after="0"/>
        <w:ind w:left="993" w:hanging="284"/>
        <w:rPr>
          <w:color w:val="000000"/>
        </w:rPr>
      </w:pPr>
      <w:r w:rsidRPr="001C2896">
        <w:rPr>
          <w:color w:val="000000"/>
        </w:rPr>
        <w:t>Başarı sertifikası</w:t>
      </w:r>
      <w:r w:rsidR="00C27D73" w:rsidRPr="001C2896">
        <w:rPr>
          <w:color w:val="000000"/>
        </w:rPr>
        <w:t>nın</w:t>
      </w:r>
      <w:r w:rsidRPr="001C2896">
        <w:rPr>
          <w:color w:val="000000"/>
        </w:rPr>
        <w:t xml:space="preserve"> geçerli</w:t>
      </w:r>
      <w:r w:rsidR="0085024C" w:rsidRPr="001C2896">
        <w:rPr>
          <w:color w:val="000000"/>
        </w:rPr>
        <w:t>k</w:t>
      </w:r>
      <w:r w:rsidRPr="001C2896">
        <w:rPr>
          <w:color w:val="000000"/>
        </w:rPr>
        <w:t xml:space="preserve"> </w:t>
      </w:r>
      <w:r w:rsidR="002B07BF" w:rsidRPr="001C2896">
        <w:rPr>
          <w:color w:val="000000"/>
        </w:rPr>
        <w:t xml:space="preserve">süresinin sona erme </w:t>
      </w:r>
      <w:r w:rsidRPr="001C2896">
        <w:rPr>
          <w:color w:val="000000"/>
        </w:rPr>
        <w:t>tarihi</w:t>
      </w:r>
      <w:r w:rsidR="008A6D99" w:rsidRPr="001C2896">
        <w:rPr>
          <w:color w:val="000000"/>
        </w:rPr>
        <w:t>.</w:t>
      </w:r>
    </w:p>
    <w:p w14:paraId="06ACBB53" w14:textId="77777777" w:rsidR="00A45681" w:rsidRDefault="008E4B47" w:rsidP="00D058F3">
      <w:pPr>
        <w:autoSpaceDE w:val="0"/>
        <w:autoSpaceDN w:val="0"/>
        <w:adjustRightInd w:val="0"/>
        <w:spacing w:after="0" w:line="240" w:lineRule="auto"/>
        <w:contextualSpacing/>
        <w:jc w:val="center"/>
        <w:rPr>
          <w:rFonts w:ascii="Times New Roman" w:hAnsi="Times New Roman"/>
          <w:sz w:val="24"/>
        </w:rPr>
      </w:pPr>
      <w:r>
        <w:rPr>
          <w:rFonts w:ascii="Times New Roman" w:eastAsia="Calibri" w:hAnsi="Times New Roman" w:cs="Times New Roman"/>
          <w:b/>
          <w:bCs/>
          <w:kern w:val="32"/>
          <w:sz w:val="24"/>
        </w:rPr>
        <w:t>BEŞİNCİ</w:t>
      </w:r>
      <w:r w:rsidR="00A45681" w:rsidRPr="00FB5719">
        <w:rPr>
          <w:rFonts w:ascii="Times New Roman" w:eastAsia="Calibri" w:hAnsi="Times New Roman" w:cs="Times New Roman"/>
          <w:b/>
          <w:bCs/>
          <w:kern w:val="32"/>
          <w:sz w:val="24"/>
        </w:rPr>
        <w:t xml:space="preserve"> BÖLÜM</w:t>
      </w:r>
    </w:p>
    <w:p w14:paraId="2B9B1015" w14:textId="77777777" w:rsidR="00F6797F" w:rsidRDefault="000852E4" w:rsidP="00D058F3">
      <w:pPr>
        <w:pStyle w:val="AralkYok"/>
        <w:jc w:val="center"/>
        <w:rPr>
          <w:rFonts w:eastAsia="Times New Roman" w:cs="Times New Roman"/>
          <w:b/>
          <w:szCs w:val="24"/>
          <w:lang w:eastAsia="tr-TR"/>
        </w:rPr>
      </w:pPr>
      <w:r>
        <w:rPr>
          <w:rFonts w:eastAsia="Times New Roman" w:cs="Times New Roman"/>
          <w:b/>
          <w:szCs w:val="24"/>
          <w:lang w:eastAsia="tr-TR"/>
        </w:rPr>
        <w:t xml:space="preserve">Yetkilendirme </w:t>
      </w:r>
      <w:r w:rsidR="003946D0">
        <w:rPr>
          <w:rFonts w:eastAsia="Times New Roman" w:cs="Times New Roman"/>
          <w:b/>
          <w:szCs w:val="24"/>
          <w:lang w:eastAsia="tr-TR"/>
        </w:rPr>
        <w:t xml:space="preserve">ve </w:t>
      </w:r>
      <w:r w:rsidR="001B7618">
        <w:rPr>
          <w:rFonts w:eastAsia="Times New Roman" w:cs="Times New Roman"/>
          <w:b/>
          <w:szCs w:val="24"/>
          <w:lang w:eastAsia="tr-TR"/>
        </w:rPr>
        <w:t xml:space="preserve">Eğitime İlişkin Diğer Hususlar </w:t>
      </w:r>
    </w:p>
    <w:p w14:paraId="76C4C08E" w14:textId="77777777" w:rsidR="006A75A0" w:rsidRDefault="006A75A0" w:rsidP="006A75A0">
      <w:pPr>
        <w:keepNext/>
        <w:spacing w:after="0" w:line="240" w:lineRule="auto"/>
        <w:ind w:left="708"/>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Yetkilendirme </w:t>
      </w:r>
      <w:r w:rsidR="008A6D99">
        <w:rPr>
          <w:rFonts w:ascii="Times New Roman" w:eastAsia="Times New Roman" w:hAnsi="Times New Roman" w:cs="Times New Roman"/>
          <w:b/>
          <w:sz w:val="24"/>
          <w:szCs w:val="24"/>
          <w:lang w:eastAsia="tr-TR"/>
        </w:rPr>
        <w:t>b</w:t>
      </w:r>
      <w:r>
        <w:rPr>
          <w:rFonts w:ascii="Times New Roman" w:eastAsia="Times New Roman" w:hAnsi="Times New Roman" w:cs="Times New Roman"/>
          <w:b/>
          <w:sz w:val="24"/>
          <w:szCs w:val="24"/>
          <w:lang w:eastAsia="tr-TR"/>
        </w:rPr>
        <w:t>aşvurusu</w:t>
      </w:r>
    </w:p>
    <w:p w14:paraId="751BFA00" w14:textId="77777777" w:rsidR="00210A39" w:rsidRDefault="006A75A0" w:rsidP="00210A39">
      <w:pPr>
        <w:pStyle w:val="AralkYok"/>
        <w:ind w:firstLine="708"/>
      </w:pPr>
      <w:r w:rsidRPr="00723225">
        <w:rPr>
          <w:rFonts w:eastAsia="Times New Roman" w:cs="Times New Roman"/>
          <w:b/>
          <w:bCs/>
          <w:color w:val="000000"/>
          <w:szCs w:val="24"/>
          <w:lang w:eastAsia="tr-TR"/>
        </w:rPr>
        <w:t xml:space="preserve">MADDE </w:t>
      </w:r>
      <w:r w:rsidR="008A6D99">
        <w:rPr>
          <w:rFonts w:eastAsia="Times New Roman" w:cs="Times New Roman"/>
          <w:b/>
          <w:bCs/>
          <w:color w:val="000000"/>
          <w:szCs w:val="24"/>
          <w:lang w:eastAsia="tr-TR"/>
        </w:rPr>
        <w:t>15</w:t>
      </w:r>
      <w:r w:rsidR="00743352">
        <w:rPr>
          <w:rFonts w:eastAsia="Times New Roman" w:cs="Times New Roman"/>
          <w:bCs/>
          <w:color w:val="000000"/>
          <w:szCs w:val="24"/>
          <w:lang w:eastAsia="tr-TR"/>
        </w:rPr>
        <w:t xml:space="preserve">- </w:t>
      </w:r>
      <w:r>
        <w:rPr>
          <w:rFonts w:eastAsia="Times New Roman" w:cs="Times New Roman"/>
          <w:bCs/>
          <w:color w:val="000000"/>
          <w:szCs w:val="24"/>
          <w:lang w:eastAsia="tr-TR"/>
        </w:rPr>
        <w:t>(1) </w:t>
      </w:r>
      <w:r w:rsidR="007E1364" w:rsidRPr="00C67ADB">
        <w:t xml:space="preserve">Bu Usul ve Esaslar kapsamındaki faaliyetleri yürütecek </w:t>
      </w:r>
      <w:r w:rsidR="00210A39">
        <w:t>Ku</w:t>
      </w:r>
      <w:r w:rsidR="007E1364" w:rsidRPr="00C67ADB">
        <w:t>ruluş tarafından; yürütüle</w:t>
      </w:r>
      <w:r w:rsidR="008C6080">
        <w:t>cek</w:t>
      </w:r>
      <w:r w:rsidR="007E1364" w:rsidRPr="00C67ADB">
        <w:t xml:space="preserve"> faaliyetlere ilişkin olarak </w:t>
      </w:r>
      <w:r w:rsidR="00210A39">
        <w:t xml:space="preserve">yetki belgesi </w:t>
      </w:r>
      <w:r w:rsidR="007E1364" w:rsidRPr="00C67ADB">
        <w:t xml:space="preserve">almak üzere </w:t>
      </w:r>
      <w:r w:rsidR="001B7618">
        <w:t>EK</w:t>
      </w:r>
      <w:r w:rsidR="007E1364" w:rsidRPr="00C67ADB">
        <w:t>-</w:t>
      </w:r>
      <w:r w:rsidR="008F6219">
        <w:t>2</w:t>
      </w:r>
      <w:r w:rsidR="007E1364" w:rsidRPr="00C67ADB">
        <w:t xml:space="preserve">’de </w:t>
      </w:r>
      <w:r w:rsidR="00277082">
        <w:rPr>
          <w:rFonts w:eastAsia="Times New Roman"/>
          <w:szCs w:val="24"/>
          <w:lang w:eastAsia="tr-TR"/>
        </w:rPr>
        <w:t xml:space="preserve">yer alan </w:t>
      </w:r>
      <w:r w:rsidR="004E0F70">
        <w:t>belgeler</w:t>
      </w:r>
      <w:r w:rsidR="007E1364" w:rsidRPr="00C67ADB">
        <w:t xml:space="preserve">le birlikte </w:t>
      </w:r>
      <w:r w:rsidR="00210A39">
        <w:t xml:space="preserve">Kuruma </w:t>
      </w:r>
      <w:r w:rsidR="00EE6E1B">
        <w:t>e-D</w:t>
      </w:r>
      <w:r w:rsidR="00210A39">
        <w:t>evlet üzerinden</w:t>
      </w:r>
      <w:r w:rsidR="007E1364" w:rsidRPr="00C67ADB">
        <w:t xml:space="preserve"> başvurulur.</w:t>
      </w:r>
    </w:p>
    <w:p w14:paraId="4D52B9ED" w14:textId="77777777" w:rsidR="006A75A0" w:rsidRDefault="00D40949" w:rsidP="006A75A0">
      <w:pPr>
        <w:keepNext/>
        <w:spacing w:after="0" w:line="240" w:lineRule="auto"/>
        <w:ind w:firstLine="708"/>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Eğitim d</w:t>
      </w:r>
      <w:r w:rsidR="006A75A0">
        <w:rPr>
          <w:rFonts w:ascii="Times New Roman" w:eastAsia="Times New Roman" w:hAnsi="Times New Roman" w:cs="Times New Roman"/>
          <w:b/>
          <w:sz w:val="24"/>
          <w:szCs w:val="24"/>
          <w:lang w:eastAsia="tr-TR"/>
        </w:rPr>
        <w:t>eğerle</w:t>
      </w:r>
      <w:r>
        <w:rPr>
          <w:rFonts w:ascii="Times New Roman" w:eastAsia="Times New Roman" w:hAnsi="Times New Roman" w:cs="Times New Roman"/>
          <w:b/>
          <w:sz w:val="24"/>
          <w:szCs w:val="24"/>
          <w:lang w:eastAsia="tr-TR"/>
        </w:rPr>
        <w:t>ndirme a</w:t>
      </w:r>
      <w:r w:rsidR="006A75A0">
        <w:rPr>
          <w:rFonts w:ascii="Times New Roman" w:eastAsia="Times New Roman" w:hAnsi="Times New Roman" w:cs="Times New Roman"/>
          <w:b/>
          <w:sz w:val="24"/>
          <w:szCs w:val="24"/>
          <w:lang w:eastAsia="tr-TR"/>
        </w:rPr>
        <w:t>nketi</w:t>
      </w:r>
    </w:p>
    <w:p w14:paraId="79B39089" w14:textId="77777777" w:rsidR="006A75A0" w:rsidRDefault="006A75A0" w:rsidP="00210A39">
      <w:pPr>
        <w:pStyle w:val="AralkYok"/>
        <w:ind w:firstLine="708"/>
        <w:rPr>
          <w:rFonts w:eastAsia="Times New Roman" w:cs="Times New Roman"/>
          <w:color w:val="000000"/>
          <w:szCs w:val="24"/>
          <w:lang w:eastAsia="tr-TR"/>
        </w:rPr>
      </w:pPr>
      <w:r w:rsidRPr="00723225">
        <w:rPr>
          <w:rFonts w:eastAsia="Times New Roman" w:cs="Times New Roman"/>
          <w:b/>
          <w:bCs/>
          <w:color w:val="000000"/>
          <w:szCs w:val="24"/>
          <w:lang w:eastAsia="tr-TR"/>
        </w:rPr>
        <w:t xml:space="preserve">MADDE </w:t>
      </w:r>
      <w:r w:rsidR="008A6D99">
        <w:rPr>
          <w:rFonts w:eastAsia="Times New Roman" w:cs="Times New Roman"/>
          <w:b/>
          <w:bCs/>
          <w:color w:val="000000"/>
          <w:szCs w:val="24"/>
          <w:lang w:eastAsia="tr-TR"/>
        </w:rPr>
        <w:t>16</w:t>
      </w:r>
      <w:r w:rsidR="00743352">
        <w:rPr>
          <w:rFonts w:eastAsia="Times New Roman" w:cs="Times New Roman"/>
          <w:bCs/>
          <w:color w:val="000000"/>
          <w:szCs w:val="24"/>
          <w:lang w:eastAsia="tr-TR"/>
        </w:rPr>
        <w:t xml:space="preserve">- </w:t>
      </w:r>
      <w:r w:rsidR="004B5A67">
        <w:rPr>
          <w:rFonts w:eastAsia="Times New Roman" w:cs="Times New Roman"/>
          <w:bCs/>
          <w:color w:val="000000"/>
          <w:szCs w:val="24"/>
          <w:lang w:eastAsia="tr-TR"/>
        </w:rPr>
        <w:t>(1) </w:t>
      </w:r>
      <w:r w:rsidR="00210A39">
        <w:rPr>
          <w:rFonts w:eastAsia="Times New Roman" w:cs="Times New Roman"/>
          <w:color w:val="000000"/>
          <w:szCs w:val="24"/>
          <w:lang w:eastAsia="tr-TR"/>
        </w:rPr>
        <w:t>Kurul</w:t>
      </w:r>
      <w:r w:rsidR="003E12B7">
        <w:rPr>
          <w:rFonts w:eastAsia="Times New Roman" w:cs="Times New Roman"/>
          <w:color w:val="000000"/>
          <w:szCs w:val="24"/>
          <w:lang w:eastAsia="tr-TR"/>
        </w:rPr>
        <w:t>uş, eğitim sonunda katılımcılar tarafından</w:t>
      </w:r>
      <w:r w:rsidR="00210A39">
        <w:rPr>
          <w:rFonts w:eastAsia="Times New Roman" w:cs="Times New Roman"/>
          <w:color w:val="000000"/>
          <w:szCs w:val="24"/>
          <w:lang w:eastAsia="tr-TR"/>
        </w:rPr>
        <w:t>; eğitici</w:t>
      </w:r>
      <w:r w:rsidR="00BA11D3">
        <w:rPr>
          <w:rFonts w:eastAsia="Times New Roman" w:cs="Times New Roman"/>
          <w:color w:val="000000"/>
          <w:szCs w:val="24"/>
          <w:lang w:eastAsia="tr-TR"/>
        </w:rPr>
        <w:t>ler</w:t>
      </w:r>
      <w:r w:rsidR="00210A39">
        <w:rPr>
          <w:rFonts w:eastAsia="Times New Roman" w:cs="Times New Roman"/>
          <w:color w:val="000000"/>
          <w:szCs w:val="24"/>
          <w:lang w:eastAsia="tr-TR"/>
        </w:rPr>
        <w:t xml:space="preserve">, eğitim ortamı, </w:t>
      </w:r>
      <w:r w:rsidR="00BA11D3">
        <w:rPr>
          <w:rFonts w:eastAsia="Times New Roman" w:cs="Times New Roman"/>
          <w:color w:val="000000"/>
          <w:szCs w:val="24"/>
          <w:lang w:eastAsia="tr-TR"/>
        </w:rPr>
        <w:t xml:space="preserve">modül içeriği ve </w:t>
      </w:r>
      <w:r w:rsidR="00210A39">
        <w:rPr>
          <w:rFonts w:eastAsia="Times New Roman" w:cs="Times New Roman"/>
          <w:color w:val="000000"/>
          <w:szCs w:val="24"/>
          <w:lang w:eastAsia="tr-TR"/>
        </w:rPr>
        <w:t>eğitim materyalinin yeterli</w:t>
      </w:r>
      <w:r w:rsidR="0050664A">
        <w:rPr>
          <w:rFonts w:eastAsia="Times New Roman" w:cs="Times New Roman"/>
          <w:color w:val="000000"/>
          <w:szCs w:val="24"/>
          <w:lang w:eastAsia="tr-TR"/>
        </w:rPr>
        <w:t>li</w:t>
      </w:r>
      <w:r w:rsidR="002B50A4">
        <w:rPr>
          <w:rFonts w:eastAsia="Times New Roman" w:cs="Times New Roman"/>
          <w:color w:val="000000"/>
          <w:szCs w:val="24"/>
          <w:lang w:eastAsia="tr-TR"/>
        </w:rPr>
        <w:t>ği</w:t>
      </w:r>
      <w:r w:rsidR="00210A39">
        <w:rPr>
          <w:rFonts w:eastAsia="Times New Roman" w:cs="Times New Roman"/>
          <w:color w:val="000000"/>
          <w:szCs w:val="24"/>
          <w:lang w:eastAsia="tr-TR"/>
        </w:rPr>
        <w:t xml:space="preserve"> ve uygunluğuna yönelik eğitim değerlendirme anketinin yapılmasını sağlar.</w:t>
      </w:r>
      <w:r w:rsidR="000A4E19">
        <w:rPr>
          <w:rFonts w:eastAsia="Times New Roman" w:cs="Times New Roman"/>
          <w:color w:val="000000"/>
          <w:szCs w:val="24"/>
          <w:lang w:eastAsia="tr-TR"/>
        </w:rPr>
        <w:t xml:space="preserve"> Anket</w:t>
      </w:r>
      <w:r w:rsidR="005C7247">
        <w:rPr>
          <w:rFonts w:eastAsia="Times New Roman" w:cs="Times New Roman"/>
          <w:color w:val="000000"/>
          <w:szCs w:val="24"/>
          <w:lang w:eastAsia="tr-TR"/>
        </w:rPr>
        <w:t xml:space="preserve">, </w:t>
      </w:r>
      <w:r w:rsidR="000A4E19">
        <w:rPr>
          <w:rFonts w:eastAsia="Times New Roman" w:cs="Times New Roman"/>
          <w:color w:val="000000"/>
          <w:szCs w:val="24"/>
          <w:lang w:eastAsia="tr-TR"/>
        </w:rPr>
        <w:t xml:space="preserve">asgari </w:t>
      </w:r>
      <w:r w:rsidR="00BA1C5E">
        <w:rPr>
          <w:rFonts w:eastAsia="Times New Roman" w:cs="Times New Roman"/>
          <w:color w:val="000000"/>
          <w:szCs w:val="24"/>
          <w:lang w:eastAsia="tr-TR"/>
        </w:rPr>
        <w:t xml:space="preserve">olarak </w:t>
      </w:r>
      <w:r w:rsidR="004E0F70" w:rsidRPr="004E0F70">
        <w:rPr>
          <w:rFonts w:eastAsia="Times New Roman" w:cs="Times New Roman"/>
          <w:color w:val="000000"/>
          <w:szCs w:val="24"/>
          <w:lang w:eastAsia="tr-TR"/>
        </w:rPr>
        <w:t>aşağıda</w:t>
      </w:r>
      <w:r w:rsidR="000A4E19">
        <w:rPr>
          <w:rFonts w:eastAsia="Times New Roman" w:cs="Times New Roman"/>
          <w:color w:val="000000"/>
          <w:szCs w:val="24"/>
          <w:lang w:eastAsia="tr-TR"/>
        </w:rPr>
        <w:t xml:space="preserve"> </w:t>
      </w:r>
      <w:r w:rsidR="00277082" w:rsidRPr="004E0F70">
        <w:rPr>
          <w:rFonts w:eastAsia="Times New Roman" w:cs="Times New Roman"/>
          <w:color w:val="000000"/>
          <w:szCs w:val="24"/>
          <w:lang w:eastAsia="tr-TR"/>
        </w:rPr>
        <w:t>yer alan</w:t>
      </w:r>
      <w:r w:rsidR="0059598E">
        <w:rPr>
          <w:rFonts w:eastAsia="Times New Roman" w:cs="Times New Roman"/>
          <w:color w:val="000000"/>
          <w:szCs w:val="24"/>
          <w:lang w:eastAsia="tr-TR"/>
        </w:rPr>
        <w:t xml:space="preserve"> içerikte hazırlanır:</w:t>
      </w:r>
    </w:p>
    <w:p w14:paraId="78BCD6FF" w14:textId="7832A408" w:rsidR="0059598E" w:rsidRPr="0059598E" w:rsidRDefault="0059598E" w:rsidP="00A17A3D">
      <w:pPr>
        <w:pStyle w:val="AralkYok"/>
        <w:numPr>
          <w:ilvl w:val="0"/>
          <w:numId w:val="38"/>
        </w:numPr>
        <w:ind w:left="993" w:hanging="284"/>
        <w:rPr>
          <w:rFonts w:eastAsia="Times New Roman" w:cs="Times New Roman"/>
          <w:color w:val="000000"/>
          <w:szCs w:val="24"/>
          <w:lang w:eastAsia="tr-TR"/>
        </w:rPr>
      </w:pPr>
      <w:r w:rsidRPr="0059598E">
        <w:rPr>
          <w:rFonts w:eastAsia="Times New Roman" w:cs="Times New Roman"/>
          <w:color w:val="000000"/>
          <w:szCs w:val="24"/>
          <w:lang w:eastAsia="tr-TR"/>
        </w:rPr>
        <w:t>Uzaktan eğitimin yapıl</w:t>
      </w:r>
      <w:r w:rsidR="00FA6864">
        <w:rPr>
          <w:rFonts w:eastAsia="Times New Roman" w:cs="Times New Roman"/>
          <w:color w:val="000000"/>
          <w:szCs w:val="24"/>
          <w:lang w:eastAsia="tr-TR"/>
        </w:rPr>
        <w:t xml:space="preserve">dığı </w:t>
      </w:r>
      <w:r w:rsidR="00BA1C5E">
        <w:rPr>
          <w:rFonts w:eastAsia="Times New Roman" w:cs="Times New Roman"/>
          <w:color w:val="000000"/>
          <w:szCs w:val="24"/>
          <w:lang w:eastAsia="tr-TR"/>
        </w:rPr>
        <w:t>platform/</w:t>
      </w:r>
      <w:r w:rsidR="00FA6864">
        <w:rPr>
          <w:rFonts w:eastAsia="Times New Roman" w:cs="Times New Roman"/>
          <w:color w:val="000000"/>
          <w:szCs w:val="24"/>
          <w:lang w:eastAsia="tr-TR"/>
        </w:rPr>
        <w:t>ortamın koşulları.</w:t>
      </w:r>
    </w:p>
    <w:p w14:paraId="7F90DEF5" w14:textId="49CBCCE1"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Sınıf tabanlı eğiti</w:t>
      </w:r>
      <w:r w:rsidR="00FA6864">
        <w:rPr>
          <w:rFonts w:eastAsia="Times New Roman" w:cs="Times New Roman"/>
          <w:color w:val="000000"/>
          <w:szCs w:val="24"/>
          <w:lang w:eastAsia="tr-TR"/>
        </w:rPr>
        <w:t>min yapıldığı ortamın koşulları.</w:t>
      </w:r>
    </w:p>
    <w:p w14:paraId="73C6539D" w14:textId="77777777" w:rsidR="0059598E" w:rsidRPr="0059598E" w:rsidRDefault="00FA6864" w:rsidP="00A17A3D">
      <w:pPr>
        <w:pStyle w:val="AralkYok"/>
        <w:numPr>
          <w:ilvl w:val="0"/>
          <w:numId w:val="38"/>
        </w:numPr>
        <w:ind w:left="993" w:hanging="285"/>
        <w:rPr>
          <w:rFonts w:eastAsia="Times New Roman" w:cs="Times New Roman"/>
          <w:color w:val="000000"/>
          <w:szCs w:val="24"/>
          <w:lang w:eastAsia="tr-TR"/>
        </w:rPr>
      </w:pPr>
      <w:r>
        <w:rPr>
          <w:rFonts w:eastAsia="Times New Roman" w:cs="Times New Roman"/>
          <w:color w:val="000000"/>
          <w:szCs w:val="24"/>
          <w:lang w:eastAsia="tr-TR"/>
        </w:rPr>
        <w:t>Ders süreleri</w:t>
      </w:r>
      <w:r w:rsidR="0059598E" w:rsidRPr="0059598E">
        <w:rPr>
          <w:rFonts w:eastAsia="Times New Roman" w:cs="Times New Roman"/>
          <w:color w:val="000000"/>
          <w:szCs w:val="24"/>
          <w:lang w:eastAsia="tr-TR"/>
        </w:rPr>
        <w:t xml:space="preserve"> ve </w:t>
      </w:r>
      <w:r>
        <w:rPr>
          <w:rFonts w:eastAsia="Times New Roman" w:cs="Times New Roman"/>
          <w:color w:val="000000"/>
          <w:szCs w:val="24"/>
          <w:lang w:eastAsia="tr-TR"/>
        </w:rPr>
        <w:t>ders programının uygunluğu.</w:t>
      </w:r>
    </w:p>
    <w:p w14:paraId="1A829C8F" w14:textId="77777777"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Eğiticiler</w:t>
      </w:r>
      <w:r w:rsidR="00FA6864">
        <w:rPr>
          <w:rFonts w:eastAsia="Times New Roman" w:cs="Times New Roman"/>
          <w:color w:val="000000"/>
          <w:szCs w:val="24"/>
          <w:lang w:eastAsia="tr-TR"/>
        </w:rPr>
        <w:t>in</w:t>
      </w:r>
      <w:r w:rsidRPr="0059598E">
        <w:rPr>
          <w:rFonts w:eastAsia="Times New Roman" w:cs="Times New Roman"/>
          <w:color w:val="000000"/>
          <w:szCs w:val="24"/>
          <w:lang w:eastAsia="tr-TR"/>
        </w:rPr>
        <w:t xml:space="preserve"> konuya </w:t>
      </w:r>
      <w:r w:rsidR="00FA6864">
        <w:rPr>
          <w:rFonts w:eastAsia="Times New Roman" w:cs="Times New Roman"/>
          <w:color w:val="000000"/>
          <w:szCs w:val="24"/>
          <w:lang w:eastAsia="tr-TR"/>
        </w:rPr>
        <w:t>hâkimiyeti</w:t>
      </w:r>
      <w:r w:rsidR="00397A14">
        <w:rPr>
          <w:rFonts w:eastAsia="Times New Roman" w:cs="Times New Roman"/>
          <w:color w:val="000000"/>
          <w:szCs w:val="24"/>
          <w:lang w:eastAsia="tr-TR"/>
        </w:rPr>
        <w:t>.</w:t>
      </w:r>
    </w:p>
    <w:p w14:paraId="1FBCCA6E" w14:textId="77777777"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Eğitim s</w:t>
      </w:r>
      <w:r w:rsidR="00FA6864">
        <w:rPr>
          <w:rFonts w:eastAsia="Times New Roman" w:cs="Times New Roman"/>
          <w:color w:val="000000"/>
          <w:szCs w:val="24"/>
          <w:lang w:eastAsia="tr-TR"/>
        </w:rPr>
        <w:t>ürecinde kullanılan materyallerin yeterli</w:t>
      </w:r>
      <w:r w:rsidR="0050664A">
        <w:rPr>
          <w:rFonts w:eastAsia="Times New Roman" w:cs="Times New Roman"/>
          <w:color w:val="000000"/>
          <w:szCs w:val="24"/>
          <w:lang w:eastAsia="tr-TR"/>
        </w:rPr>
        <w:t>li</w:t>
      </w:r>
      <w:r w:rsidR="00FA6864">
        <w:rPr>
          <w:rFonts w:eastAsia="Times New Roman" w:cs="Times New Roman"/>
          <w:color w:val="000000"/>
          <w:szCs w:val="24"/>
          <w:lang w:eastAsia="tr-TR"/>
        </w:rPr>
        <w:t>ği ve uygunluğu.</w:t>
      </w:r>
    </w:p>
    <w:p w14:paraId="28AEA572" w14:textId="77777777"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 xml:space="preserve">Verilen </w:t>
      </w:r>
      <w:r w:rsidR="00FA6864">
        <w:rPr>
          <w:rFonts w:eastAsia="Times New Roman" w:cs="Times New Roman"/>
          <w:color w:val="000000"/>
          <w:szCs w:val="24"/>
          <w:lang w:eastAsia="tr-TR"/>
        </w:rPr>
        <w:t>eğitim</w:t>
      </w:r>
      <w:r w:rsidR="00854E7C">
        <w:rPr>
          <w:rFonts w:eastAsia="Times New Roman" w:cs="Times New Roman"/>
          <w:color w:val="000000"/>
          <w:szCs w:val="24"/>
          <w:lang w:eastAsia="tr-TR"/>
        </w:rPr>
        <w:t>in her bir modül için</w:t>
      </w:r>
      <w:r w:rsidR="00FA6864">
        <w:rPr>
          <w:rFonts w:eastAsia="Times New Roman" w:cs="Times New Roman"/>
          <w:color w:val="000000"/>
          <w:szCs w:val="24"/>
          <w:lang w:eastAsia="tr-TR"/>
        </w:rPr>
        <w:t xml:space="preserve"> teorik açıdan yeterli</w:t>
      </w:r>
      <w:r w:rsidR="0050664A">
        <w:rPr>
          <w:rFonts w:eastAsia="Times New Roman" w:cs="Times New Roman"/>
          <w:color w:val="000000"/>
          <w:szCs w:val="24"/>
          <w:lang w:eastAsia="tr-TR"/>
        </w:rPr>
        <w:t>li</w:t>
      </w:r>
      <w:r w:rsidR="00FA6864">
        <w:rPr>
          <w:rFonts w:eastAsia="Times New Roman" w:cs="Times New Roman"/>
          <w:color w:val="000000"/>
          <w:szCs w:val="24"/>
          <w:lang w:eastAsia="tr-TR"/>
        </w:rPr>
        <w:t>ği.</w:t>
      </w:r>
    </w:p>
    <w:p w14:paraId="4F0DC4D4" w14:textId="77777777"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Verilen eğiti</w:t>
      </w:r>
      <w:r w:rsidR="00FA6864">
        <w:rPr>
          <w:rFonts w:eastAsia="Times New Roman" w:cs="Times New Roman"/>
          <w:color w:val="000000"/>
          <w:szCs w:val="24"/>
          <w:lang w:eastAsia="tr-TR"/>
        </w:rPr>
        <w:t>min uygulama açısından yeterli</w:t>
      </w:r>
      <w:r w:rsidR="0050664A">
        <w:rPr>
          <w:rFonts w:eastAsia="Times New Roman" w:cs="Times New Roman"/>
          <w:color w:val="000000"/>
          <w:szCs w:val="24"/>
          <w:lang w:eastAsia="tr-TR"/>
        </w:rPr>
        <w:t>li</w:t>
      </w:r>
      <w:r w:rsidR="00FA6864">
        <w:rPr>
          <w:rFonts w:eastAsia="Times New Roman" w:cs="Times New Roman"/>
          <w:color w:val="000000"/>
          <w:szCs w:val="24"/>
          <w:lang w:eastAsia="tr-TR"/>
        </w:rPr>
        <w:t>ği</w:t>
      </w:r>
      <w:r w:rsidR="003602F4">
        <w:rPr>
          <w:rFonts w:eastAsia="Times New Roman" w:cs="Times New Roman"/>
          <w:color w:val="000000"/>
          <w:szCs w:val="24"/>
          <w:lang w:eastAsia="tr-TR"/>
        </w:rPr>
        <w:t>.</w:t>
      </w:r>
    </w:p>
    <w:p w14:paraId="5E44DE9E" w14:textId="77777777" w:rsidR="0059598E" w:rsidRPr="0059598E" w:rsidRDefault="0059598E" w:rsidP="00A17A3D">
      <w:pPr>
        <w:pStyle w:val="AralkYok"/>
        <w:numPr>
          <w:ilvl w:val="0"/>
          <w:numId w:val="38"/>
        </w:numPr>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Eğitim</w:t>
      </w:r>
      <w:r w:rsidR="00FA6864">
        <w:rPr>
          <w:rFonts w:eastAsia="Times New Roman" w:cs="Times New Roman"/>
          <w:color w:val="000000"/>
          <w:szCs w:val="24"/>
          <w:lang w:eastAsia="tr-TR"/>
        </w:rPr>
        <w:t>in</w:t>
      </w:r>
      <w:r w:rsidRPr="0059598E">
        <w:rPr>
          <w:rFonts w:eastAsia="Times New Roman" w:cs="Times New Roman"/>
          <w:color w:val="000000"/>
          <w:szCs w:val="24"/>
          <w:lang w:eastAsia="tr-TR"/>
        </w:rPr>
        <w:t xml:space="preserve"> güvenlik kültürünü</w:t>
      </w:r>
      <w:r w:rsidR="00FA6864">
        <w:rPr>
          <w:rFonts w:eastAsia="Times New Roman" w:cs="Times New Roman"/>
          <w:color w:val="000000"/>
          <w:szCs w:val="24"/>
          <w:lang w:eastAsia="tr-TR"/>
        </w:rPr>
        <w:t>n gelişimine faydası.</w:t>
      </w:r>
    </w:p>
    <w:p w14:paraId="131D38EE" w14:textId="77777777" w:rsidR="0059598E" w:rsidRDefault="0059598E" w:rsidP="00A17A3D">
      <w:pPr>
        <w:pStyle w:val="AralkYok"/>
        <w:numPr>
          <w:ilvl w:val="0"/>
          <w:numId w:val="38"/>
        </w:numPr>
        <w:tabs>
          <w:tab w:val="left" w:pos="851"/>
        </w:tabs>
        <w:ind w:left="993" w:hanging="285"/>
        <w:rPr>
          <w:rFonts w:eastAsia="Times New Roman" w:cs="Times New Roman"/>
          <w:color w:val="000000"/>
          <w:szCs w:val="24"/>
          <w:lang w:eastAsia="tr-TR"/>
        </w:rPr>
      </w:pPr>
      <w:r w:rsidRPr="0059598E">
        <w:rPr>
          <w:rFonts w:eastAsia="Times New Roman" w:cs="Times New Roman"/>
          <w:color w:val="000000"/>
          <w:szCs w:val="24"/>
          <w:lang w:eastAsia="tr-TR"/>
        </w:rPr>
        <w:t xml:space="preserve">Eğitimden </w:t>
      </w:r>
      <w:r w:rsidR="00FA6864">
        <w:rPr>
          <w:rFonts w:eastAsia="Times New Roman" w:cs="Times New Roman"/>
          <w:color w:val="000000"/>
          <w:szCs w:val="24"/>
          <w:lang w:eastAsia="tr-TR"/>
        </w:rPr>
        <w:t>duyulan genel memnuniyet</w:t>
      </w:r>
      <w:r w:rsidR="00854E7C">
        <w:rPr>
          <w:rFonts w:eastAsia="Times New Roman" w:cs="Times New Roman"/>
          <w:color w:val="000000"/>
          <w:szCs w:val="24"/>
          <w:lang w:eastAsia="tr-TR"/>
        </w:rPr>
        <w:t>.</w:t>
      </w:r>
    </w:p>
    <w:p w14:paraId="631DBAA8" w14:textId="77777777" w:rsidR="000D7D28" w:rsidRPr="0074410E" w:rsidRDefault="000D7D28" w:rsidP="0074410E">
      <w:pPr>
        <w:shd w:val="clear" w:color="auto" w:fill="FFFFFF"/>
        <w:spacing w:after="0" w:line="240" w:lineRule="auto"/>
        <w:ind w:firstLine="708"/>
        <w:jc w:val="both"/>
        <w:rPr>
          <w:rFonts w:ascii="Times New Roman" w:eastAsia="Times New Roman" w:hAnsi="Times New Roman" w:cs="Times New Roman"/>
          <w:color w:val="000000"/>
          <w:sz w:val="24"/>
          <w:szCs w:val="24"/>
          <w:lang w:eastAsia="tr-TR"/>
        </w:rPr>
      </w:pPr>
      <w:r w:rsidRPr="000D7D28">
        <w:rPr>
          <w:rFonts w:ascii="Times New Roman" w:eastAsia="Times New Roman" w:hAnsi="Times New Roman" w:cs="Times New Roman"/>
          <w:bCs/>
          <w:color w:val="000000"/>
          <w:sz w:val="24"/>
          <w:szCs w:val="24"/>
          <w:lang w:eastAsia="tr-TR"/>
        </w:rPr>
        <w:t>(2)</w:t>
      </w:r>
      <w:r>
        <w:rPr>
          <w:rFonts w:eastAsia="Times New Roman" w:cs="Times New Roman"/>
          <w:color w:val="000000"/>
          <w:szCs w:val="24"/>
          <w:lang w:eastAsia="tr-TR"/>
        </w:rPr>
        <w:t xml:space="preserve"> </w:t>
      </w:r>
      <w:r>
        <w:rPr>
          <w:rFonts w:ascii="Times New Roman" w:eastAsia="Times New Roman" w:hAnsi="Times New Roman" w:cs="Times New Roman"/>
          <w:color w:val="000000"/>
          <w:sz w:val="24"/>
          <w:szCs w:val="24"/>
          <w:lang w:eastAsia="tr-TR"/>
        </w:rPr>
        <w:t>Kuruluş tarafından</w:t>
      </w:r>
      <w:r w:rsidR="00B51C5A">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yapılan anketler değerlendirilir ve değerlendirme doğrultusunda eğitimin iyileştirilmesine yöneli</w:t>
      </w:r>
      <w:r w:rsidR="0074410E">
        <w:rPr>
          <w:rFonts w:ascii="Times New Roman" w:eastAsia="Times New Roman" w:hAnsi="Times New Roman" w:cs="Times New Roman"/>
          <w:color w:val="000000"/>
          <w:sz w:val="24"/>
          <w:szCs w:val="24"/>
          <w:lang w:eastAsia="tr-TR"/>
        </w:rPr>
        <w:t>k faaliyetler gerçekleştirilir.</w:t>
      </w:r>
    </w:p>
    <w:p w14:paraId="068EA1B7" w14:textId="77777777" w:rsidR="001B7618" w:rsidRPr="00BA29DE" w:rsidRDefault="00D40949" w:rsidP="00210A39">
      <w:pPr>
        <w:pStyle w:val="AralkYok"/>
        <w:ind w:firstLine="708"/>
        <w:rPr>
          <w:rFonts w:eastAsia="Times New Roman" w:cs="Times New Roman"/>
          <w:b/>
          <w:szCs w:val="24"/>
          <w:lang w:eastAsia="tr-TR"/>
        </w:rPr>
      </w:pPr>
      <w:r>
        <w:rPr>
          <w:rFonts w:eastAsia="Times New Roman" w:cs="Times New Roman"/>
          <w:b/>
          <w:szCs w:val="24"/>
          <w:lang w:eastAsia="tr-TR"/>
        </w:rPr>
        <w:t>Eğitime ilişkin diğer h</w:t>
      </w:r>
      <w:r w:rsidR="001B7618" w:rsidRPr="00BA29DE">
        <w:rPr>
          <w:rFonts w:eastAsia="Times New Roman" w:cs="Times New Roman"/>
          <w:b/>
          <w:szCs w:val="24"/>
          <w:lang w:eastAsia="tr-TR"/>
        </w:rPr>
        <w:t>ususlar</w:t>
      </w:r>
    </w:p>
    <w:p w14:paraId="28DEA56D" w14:textId="77777777" w:rsidR="0049359E" w:rsidRPr="0049359E" w:rsidRDefault="00D40949" w:rsidP="000825F2">
      <w:pPr>
        <w:pStyle w:val="AralkYok"/>
        <w:ind w:firstLine="708"/>
        <w:rPr>
          <w:rFonts w:eastAsia="Times New Roman" w:cs="Times New Roman"/>
          <w:color w:val="000000"/>
          <w:szCs w:val="24"/>
          <w:lang w:eastAsia="tr-TR"/>
        </w:rPr>
      </w:pPr>
      <w:r>
        <w:rPr>
          <w:rFonts w:eastAsia="Times New Roman" w:cs="Times New Roman"/>
          <w:b/>
          <w:bCs/>
          <w:color w:val="000000"/>
          <w:szCs w:val="24"/>
          <w:lang w:eastAsia="tr-TR"/>
        </w:rPr>
        <w:lastRenderedPageBreak/>
        <w:t>MADDE 17</w:t>
      </w:r>
      <w:r w:rsidR="00743352">
        <w:rPr>
          <w:rFonts w:eastAsia="Times New Roman" w:cs="Times New Roman"/>
          <w:b/>
          <w:bCs/>
          <w:color w:val="000000"/>
          <w:szCs w:val="24"/>
          <w:lang w:eastAsia="tr-TR"/>
        </w:rPr>
        <w:t>-</w:t>
      </w:r>
      <w:r w:rsidR="004E0F70">
        <w:rPr>
          <w:rFonts w:eastAsia="Times New Roman" w:cs="Times New Roman"/>
          <w:b/>
          <w:bCs/>
          <w:color w:val="000000"/>
          <w:szCs w:val="24"/>
          <w:lang w:eastAsia="tr-TR"/>
        </w:rPr>
        <w:t> </w:t>
      </w:r>
      <w:r w:rsidR="00AD70BC" w:rsidRPr="00BA29DE">
        <w:rPr>
          <w:rFonts w:eastAsia="Times New Roman" w:cs="Times New Roman"/>
          <w:color w:val="000000"/>
          <w:szCs w:val="24"/>
          <w:lang w:eastAsia="tr-TR"/>
        </w:rPr>
        <w:t>(1</w:t>
      </w:r>
      <w:r w:rsidR="00AD70BC" w:rsidRPr="00F11B36">
        <w:rPr>
          <w:rFonts w:eastAsia="Times New Roman" w:cs="Times New Roman"/>
          <w:color w:val="000000"/>
          <w:szCs w:val="24"/>
          <w:lang w:eastAsia="tr-TR"/>
        </w:rPr>
        <w:t>)</w:t>
      </w:r>
      <w:r w:rsidR="004B5A67">
        <w:rPr>
          <w:rFonts w:eastAsia="Times New Roman" w:cs="Times New Roman"/>
          <w:color w:val="000000"/>
          <w:szCs w:val="24"/>
          <w:lang w:eastAsia="tr-TR"/>
        </w:rPr>
        <w:t> </w:t>
      </w:r>
      <w:r w:rsidR="0049359E" w:rsidRPr="0049359E">
        <w:rPr>
          <w:rFonts w:eastAsia="Times New Roman" w:cs="Times New Roman"/>
          <w:color w:val="000000"/>
          <w:szCs w:val="24"/>
          <w:lang w:eastAsia="tr-TR"/>
        </w:rPr>
        <w:t xml:space="preserve">Kuruluş radyasyondan korunmayla ilgili ulusal mevzuat ve Uluslararası Atom Enerjisi </w:t>
      </w:r>
      <w:r w:rsidR="00C30447">
        <w:rPr>
          <w:rFonts w:eastAsia="Times New Roman" w:cs="Times New Roman"/>
          <w:color w:val="000000"/>
          <w:szCs w:val="24"/>
          <w:lang w:eastAsia="tr-TR"/>
        </w:rPr>
        <w:t>Ajansı</w:t>
      </w:r>
      <w:r w:rsidR="00C30447" w:rsidRPr="0049359E">
        <w:rPr>
          <w:rFonts w:eastAsia="Times New Roman" w:cs="Times New Roman"/>
          <w:color w:val="000000"/>
          <w:szCs w:val="24"/>
          <w:lang w:eastAsia="tr-TR"/>
        </w:rPr>
        <w:t xml:space="preserve"> </w:t>
      </w:r>
      <w:r w:rsidR="0049359E" w:rsidRPr="0049359E">
        <w:rPr>
          <w:rFonts w:eastAsia="Times New Roman" w:cs="Times New Roman"/>
          <w:color w:val="000000"/>
          <w:szCs w:val="24"/>
          <w:lang w:eastAsia="tr-TR"/>
        </w:rPr>
        <w:t xml:space="preserve">başta olmak üzere diğer uluslararası kuruluşların </w:t>
      </w:r>
      <w:r w:rsidR="0049359E">
        <w:rPr>
          <w:rFonts w:eastAsia="Times New Roman" w:cs="Times New Roman"/>
          <w:color w:val="000000"/>
          <w:szCs w:val="24"/>
          <w:lang w:eastAsia="tr-TR"/>
        </w:rPr>
        <w:t>standartları</w:t>
      </w:r>
      <w:r w:rsidR="00C64381">
        <w:rPr>
          <w:rFonts w:eastAsia="Times New Roman" w:cs="Times New Roman"/>
          <w:color w:val="000000"/>
          <w:szCs w:val="24"/>
          <w:lang w:eastAsia="tr-TR"/>
        </w:rPr>
        <w:t>nı</w:t>
      </w:r>
      <w:r w:rsidR="0049359E">
        <w:rPr>
          <w:rFonts w:eastAsia="Times New Roman" w:cs="Times New Roman"/>
          <w:color w:val="000000"/>
          <w:szCs w:val="24"/>
          <w:lang w:eastAsia="tr-TR"/>
        </w:rPr>
        <w:t xml:space="preserve"> ve </w:t>
      </w:r>
      <w:r w:rsidR="0049359E" w:rsidRPr="0049359E">
        <w:rPr>
          <w:rFonts w:eastAsia="Times New Roman" w:cs="Times New Roman"/>
          <w:color w:val="000000"/>
          <w:szCs w:val="24"/>
          <w:lang w:eastAsia="tr-TR"/>
        </w:rPr>
        <w:t>yayınlar</w:t>
      </w:r>
      <w:r w:rsidR="0049359E">
        <w:rPr>
          <w:rFonts w:eastAsia="Times New Roman" w:cs="Times New Roman"/>
          <w:color w:val="000000"/>
          <w:szCs w:val="24"/>
          <w:lang w:eastAsia="tr-TR"/>
        </w:rPr>
        <w:t>ını takip eder.</w:t>
      </w:r>
      <w:r w:rsidR="0049359E" w:rsidRPr="0049359E">
        <w:rPr>
          <w:rFonts w:eastAsia="Times New Roman" w:cs="Times New Roman"/>
          <w:color w:val="000000"/>
          <w:szCs w:val="24"/>
          <w:lang w:eastAsia="tr-TR"/>
        </w:rPr>
        <w:t xml:space="preserve"> </w:t>
      </w:r>
      <w:r w:rsidR="0049359E">
        <w:rPr>
          <w:rFonts w:eastAsia="Times New Roman" w:cs="Times New Roman"/>
          <w:color w:val="000000"/>
          <w:szCs w:val="24"/>
          <w:lang w:eastAsia="tr-TR"/>
        </w:rPr>
        <w:t>B</w:t>
      </w:r>
      <w:r w:rsidR="0049359E" w:rsidRPr="0049359E">
        <w:rPr>
          <w:rFonts w:eastAsia="Times New Roman" w:cs="Times New Roman"/>
          <w:color w:val="000000"/>
          <w:szCs w:val="24"/>
          <w:lang w:eastAsia="tr-TR"/>
        </w:rPr>
        <w:t>ilimsel ve teknolojik yenilikleri izleyerek bunları eğitim progra</w:t>
      </w:r>
      <w:r w:rsidR="0049359E">
        <w:rPr>
          <w:rFonts w:eastAsia="Times New Roman" w:cs="Times New Roman"/>
          <w:color w:val="000000"/>
          <w:szCs w:val="24"/>
          <w:lang w:eastAsia="tr-TR"/>
        </w:rPr>
        <w:t xml:space="preserve">mı kapsamında hazırlanan eğitime </w:t>
      </w:r>
      <w:r w:rsidR="00397A14">
        <w:rPr>
          <w:rFonts w:eastAsia="Times New Roman" w:cs="Times New Roman"/>
          <w:color w:val="000000"/>
          <w:szCs w:val="24"/>
          <w:lang w:eastAsia="tr-TR"/>
        </w:rPr>
        <w:t>yansıtır.</w:t>
      </w:r>
    </w:p>
    <w:p w14:paraId="007D0611" w14:textId="77777777" w:rsidR="00F16AD8" w:rsidRDefault="0049359E" w:rsidP="00F16AD8">
      <w:pPr>
        <w:pStyle w:val="AralkYok"/>
        <w:ind w:firstLine="708"/>
        <w:rPr>
          <w:rFonts w:eastAsia="Times New Roman" w:cs="Times New Roman"/>
          <w:color w:val="000000"/>
          <w:szCs w:val="24"/>
          <w:lang w:eastAsia="tr-TR"/>
        </w:rPr>
      </w:pPr>
      <w:r>
        <w:rPr>
          <w:rFonts w:eastAsia="Times New Roman" w:cs="Times New Roman"/>
          <w:color w:val="000000"/>
          <w:szCs w:val="24"/>
          <w:lang w:eastAsia="tr-TR"/>
        </w:rPr>
        <w:t>(</w:t>
      </w:r>
      <w:r w:rsidR="000825F2">
        <w:rPr>
          <w:rFonts w:eastAsia="Times New Roman" w:cs="Times New Roman"/>
          <w:color w:val="000000"/>
          <w:szCs w:val="24"/>
          <w:lang w:eastAsia="tr-TR"/>
        </w:rPr>
        <w:t>2</w:t>
      </w:r>
      <w:r>
        <w:rPr>
          <w:rFonts w:eastAsia="Times New Roman" w:cs="Times New Roman"/>
          <w:color w:val="000000"/>
          <w:szCs w:val="24"/>
          <w:lang w:eastAsia="tr-TR"/>
        </w:rPr>
        <w:t>)</w:t>
      </w:r>
      <w:r w:rsidR="004B5A67">
        <w:rPr>
          <w:rFonts w:eastAsia="Times New Roman" w:cs="Times New Roman"/>
          <w:color w:val="000000"/>
          <w:szCs w:val="24"/>
          <w:lang w:eastAsia="tr-TR"/>
        </w:rPr>
        <w:t> </w:t>
      </w:r>
      <w:r w:rsidR="007B6C88">
        <w:rPr>
          <w:rFonts w:eastAsia="Times New Roman" w:cs="Times New Roman"/>
          <w:color w:val="000000"/>
          <w:szCs w:val="24"/>
          <w:lang w:eastAsia="tr-TR"/>
        </w:rPr>
        <w:t>Eğitim programında belirlenen u</w:t>
      </w:r>
      <w:r w:rsidR="000825F2">
        <w:rPr>
          <w:rFonts w:eastAsia="Times New Roman" w:cs="Times New Roman"/>
          <w:color w:val="000000"/>
          <w:szCs w:val="24"/>
          <w:lang w:eastAsia="tr-TR"/>
        </w:rPr>
        <w:t>ygulamalı eğitim</w:t>
      </w:r>
      <w:r w:rsidR="00F1408C">
        <w:rPr>
          <w:rFonts w:eastAsia="Times New Roman" w:cs="Times New Roman"/>
          <w:color w:val="000000"/>
          <w:szCs w:val="24"/>
          <w:lang w:eastAsia="tr-TR"/>
        </w:rPr>
        <w:t>,</w:t>
      </w:r>
      <w:r w:rsidR="000825F2">
        <w:rPr>
          <w:rFonts w:eastAsia="Times New Roman" w:cs="Times New Roman"/>
          <w:color w:val="000000"/>
          <w:szCs w:val="24"/>
          <w:lang w:eastAsia="tr-TR"/>
        </w:rPr>
        <w:t xml:space="preserve"> </w:t>
      </w:r>
      <w:r w:rsidR="00AD70BC" w:rsidRPr="00F11B36">
        <w:rPr>
          <w:rFonts w:eastAsia="Times New Roman" w:cs="Times New Roman"/>
          <w:color w:val="000000"/>
          <w:szCs w:val="24"/>
          <w:lang w:eastAsia="tr-TR"/>
        </w:rPr>
        <w:t>teorik eğitimlerin verilmesi sırasında ya da ayrı</w:t>
      </w:r>
      <w:r w:rsidR="00AD695B">
        <w:rPr>
          <w:rFonts w:eastAsia="Times New Roman" w:cs="Times New Roman"/>
          <w:color w:val="000000"/>
          <w:szCs w:val="24"/>
          <w:lang w:eastAsia="tr-TR"/>
        </w:rPr>
        <w:t xml:space="preserve"> bir ders</w:t>
      </w:r>
      <w:r w:rsidR="00AD70BC" w:rsidRPr="00F11B36">
        <w:rPr>
          <w:rFonts w:eastAsia="Times New Roman" w:cs="Times New Roman"/>
          <w:color w:val="000000"/>
          <w:szCs w:val="24"/>
          <w:lang w:eastAsia="tr-TR"/>
        </w:rPr>
        <w:t xml:space="preserve"> olarak yapıl</w:t>
      </w:r>
      <w:r w:rsidR="00D04CC0">
        <w:rPr>
          <w:rFonts w:eastAsia="Times New Roman" w:cs="Times New Roman"/>
          <w:color w:val="000000"/>
          <w:szCs w:val="24"/>
          <w:lang w:eastAsia="tr-TR"/>
        </w:rPr>
        <w:t>abilir</w:t>
      </w:r>
      <w:r w:rsidR="00397A14">
        <w:rPr>
          <w:rFonts w:eastAsia="Times New Roman" w:cs="Times New Roman"/>
          <w:color w:val="000000"/>
          <w:szCs w:val="24"/>
          <w:lang w:eastAsia="tr-TR"/>
        </w:rPr>
        <w:t>.</w:t>
      </w:r>
    </w:p>
    <w:p w14:paraId="575E67E2" w14:textId="77777777" w:rsidR="008C6DC0" w:rsidRDefault="004B5A67" w:rsidP="00F16AD8">
      <w:pPr>
        <w:pStyle w:val="AralkYok"/>
        <w:ind w:firstLine="708"/>
        <w:rPr>
          <w:rFonts w:eastAsia="Times New Roman" w:cs="Times New Roman"/>
          <w:color w:val="000000"/>
          <w:szCs w:val="24"/>
          <w:lang w:eastAsia="tr-TR"/>
        </w:rPr>
      </w:pPr>
      <w:r>
        <w:rPr>
          <w:rFonts w:eastAsia="Times New Roman" w:cs="Times New Roman"/>
          <w:color w:val="000000"/>
          <w:szCs w:val="24"/>
          <w:lang w:eastAsia="tr-TR"/>
        </w:rPr>
        <w:t>(3) </w:t>
      </w:r>
      <w:r w:rsidR="008C6DC0">
        <w:rPr>
          <w:rFonts w:eastAsia="Times New Roman" w:cs="Times New Roman"/>
          <w:color w:val="000000"/>
          <w:szCs w:val="24"/>
          <w:lang w:eastAsia="tr-TR"/>
        </w:rPr>
        <w:t xml:space="preserve">Uygulamalı eğitimin yapıldığı alanda radyasyondan korunmanın sağlanması </w:t>
      </w:r>
      <w:r w:rsidR="004335A4">
        <w:rPr>
          <w:rFonts w:eastAsia="Times New Roman" w:cs="Times New Roman"/>
          <w:color w:val="000000"/>
          <w:szCs w:val="24"/>
          <w:lang w:eastAsia="tr-TR"/>
        </w:rPr>
        <w:t>gereği</w:t>
      </w:r>
      <w:r w:rsidR="004F0058">
        <w:rPr>
          <w:rFonts w:eastAsia="Times New Roman" w:cs="Times New Roman"/>
          <w:color w:val="000000"/>
          <w:szCs w:val="24"/>
          <w:lang w:eastAsia="tr-TR"/>
        </w:rPr>
        <w:t>nin</w:t>
      </w:r>
      <w:r w:rsidR="004335A4">
        <w:rPr>
          <w:rFonts w:eastAsia="Times New Roman" w:cs="Times New Roman"/>
          <w:color w:val="000000"/>
          <w:szCs w:val="24"/>
          <w:lang w:eastAsia="tr-TR"/>
        </w:rPr>
        <w:t xml:space="preserve"> bulunması durumunda</w:t>
      </w:r>
      <w:r w:rsidR="008C6DC0">
        <w:rPr>
          <w:rFonts w:eastAsia="Times New Roman" w:cs="Times New Roman"/>
          <w:color w:val="000000"/>
          <w:szCs w:val="24"/>
          <w:lang w:eastAsia="tr-TR"/>
        </w:rPr>
        <w:t xml:space="preserve"> ilgili mevzuat çerçevesinde</w:t>
      </w:r>
      <w:r w:rsidR="004335A4">
        <w:rPr>
          <w:rFonts w:eastAsia="Times New Roman" w:cs="Times New Roman"/>
          <w:color w:val="000000"/>
          <w:szCs w:val="24"/>
          <w:lang w:eastAsia="tr-TR"/>
        </w:rPr>
        <w:t>ki</w:t>
      </w:r>
      <w:r w:rsidR="008C6DC0">
        <w:rPr>
          <w:rFonts w:eastAsia="Times New Roman" w:cs="Times New Roman"/>
          <w:color w:val="000000"/>
          <w:szCs w:val="24"/>
          <w:lang w:eastAsia="tr-TR"/>
        </w:rPr>
        <w:t xml:space="preserve"> yükümlülükler yerine getirilir.</w:t>
      </w:r>
    </w:p>
    <w:p w14:paraId="5BC41B4C" w14:textId="77777777" w:rsidR="002E4784" w:rsidRPr="002E4784" w:rsidRDefault="00702379" w:rsidP="00FC677A">
      <w:pPr>
        <w:shd w:val="clear" w:color="auto" w:fill="FFFFFF"/>
        <w:spacing w:after="0" w:line="240" w:lineRule="auto"/>
        <w:ind w:left="2831" w:firstLine="709"/>
        <w:rPr>
          <w:rFonts w:ascii="Times New Roman" w:hAnsi="Times New Roman"/>
          <w:b/>
          <w:sz w:val="24"/>
        </w:rPr>
      </w:pPr>
      <w:r>
        <w:rPr>
          <w:rFonts w:ascii="Times New Roman" w:hAnsi="Times New Roman"/>
          <w:b/>
          <w:sz w:val="24"/>
        </w:rPr>
        <w:t>ALTINCI</w:t>
      </w:r>
      <w:r w:rsidR="002E4784" w:rsidRPr="002E4784">
        <w:rPr>
          <w:rFonts w:ascii="Times New Roman" w:hAnsi="Times New Roman"/>
          <w:b/>
          <w:sz w:val="24"/>
        </w:rPr>
        <w:t xml:space="preserve"> BÖLÜM</w:t>
      </w:r>
    </w:p>
    <w:p w14:paraId="0D5821E2" w14:textId="77777777" w:rsidR="002E4784" w:rsidRDefault="002E4784" w:rsidP="00F300C2">
      <w:pPr>
        <w:autoSpaceDE w:val="0"/>
        <w:autoSpaceDN w:val="0"/>
        <w:adjustRightInd w:val="0"/>
        <w:spacing w:after="0" w:line="240" w:lineRule="auto"/>
        <w:contextualSpacing/>
        <w:jc w:val="center"/>
        <w:rPr>
          <w:rFonts w:ascii="Times New Roman" w:hAnsi="Times New Roman"/>
          <w:b/>
          <w:sz w:val="24"/>
        </w:rPr>
      </w:pPr>
      <w:r w:rsidRPr="002E4784">
        <w:rPr>
          <w:rFonts w:ascii="Times New Roman" w:hAnsi="Times New Roman"/>
          <w:b/>
          <w:sz w:val="24"/>
        </w:rPr>
        <w:t>Çeşitli ve Son Hükümler</w:t>
      </w:r>
    </w:p>
    <w:p w14:paraId="09188477" w14:textId="77777777" w:rsidR="001226C9" w:rsidRPr="00E22CC0" w:rsidRDefault="001226C9" w:rsidP="001226C9">
      <w:pPr>
        <w:autoSpaceDE w:val="0"/>
        <w:autoSpaceDN w:val="0"/>
        <w:adjustRightInd w:val="0"/>
        <w:spacing w:after="0" w:line="240" w:lineRule="auto"/>
        <w:ind w:firstLine="708"/>
        <w:contextualSpacing/>
        <w:jc w:val="both"/>
        <w:rPr>
          <w:rFonts w:ascii="Times New Roman" w:hAnsi="Times New Roman"/>
          <w:b/>
          <w:sz w:val="24"/>
        </w:rPr>
      </w:pPr>
      <w:r w:rsidRPr="00E22CC0">
        <w:rPr>
          <w:rFonts w:ascii="Times New Roman" w:hAnsi="Times New Roman"/>
          <w:b/>
          <w:sz w:val="24"/>
        </w:rPr>
        <w:t>Denetim ve yaptırım</w:t>
      </w:r>
    </w:p>
    <w:p w14:paraId="0C9E86E6" w14:textId="77777777" w:rsidR="001226C9" w:rsidRPr="00E63C34" w:rsidRDefault="00D40949" w:rsidP="001226C9">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MADDE 18</w:t>
      </w:r>
      <w:r w:rsidR="00743352">
        <w:rPr>
          <w:rFonts w:ascii="Times New Roman" w:hAnsi="Times New Roman"/>
          <w:b/>
          <w:sz w:val="24"/>
        </w:rPr>
        <w:t xml:space="preserve">- </w:t>
      </w:r>
      <w:r w:rsidR="001147C7">
        <w:rPr>
          <w:rFonts w:ascii="Times New Roman" w:hAnsi="Times New Roman"/>
          <w:sz w:val="24"/>
        </w:rPr>
        <w:t>(1) </w:t>
      </w:r>
      <w:r w:rsidR="001226C9" w:rsidRPr="00E63C34">
        <w:rPr>
          <w:rFonts w:ascii="Times New Roman" w:hAnsi="Times New Roman"/>
          <w:sz w:val="24"/>
        </w:rPr>
        <w:t xml:space="preserve">Bu </w:t>
      </w:r>
      <w:r w:rsidR="001226C9">
        <w:rPr>
          <w:rFonts w:ascii="Times New Roman" w:hAnsi="Times New Roman"/>
          <w:sz w:val="24"/>
        </w:rPr>
        <w:t>Usul ve Esaslar kapsamındaki</w:t>
      </w:r>
      <w:r w:rsidR="001226C9" w:rsidRPr="00E63C34">
        <w:rPr>
          <w:rFonts w:ascii="Times New Roman" w:hAnsi="Times New Roman"/>
          <w:sz w:val="24"/>
        </w:rPr>
        <w:t xml:space="preserve"> </w:t>
      </w:r>
      <w:r w:rsidR="001226C9">
        <w:rPr>
          <w:rFonts w:ascii="Times New Roman" w:hAnsi="Times New Roman"/>
          <w:sz w:val="24"/>
        </w:rPr>
        <w:t xml:space="preserve">hususlar </w:t>
      </w:r>
      <w:r w:rsidR="001226C9" w:rsidRPr="00E63C34">
        <w:rPr>
          <w:rFonts w:ascii="Times New Roman" w:hAnsi="Times New Roman"/>
          <w:sz w:val="24"/>
        </w:rPr>
        <w:t>Kurumun denetimine tabidir. Denetime ilişkin hususlarda ilgili yönetmelikte yer alan hükümler uygulanır.</w:t>
      </w:r>
    </w:p>
    <w:p w14:paraId="38A9EBD7" w14:textId="77777777" w:rsidR="001226C9" w:rsidRDefault="004B5A67" w:rsidP="001226C9">
      <w:pPr>
        <w:autoSpaceDE w:val="0"/>
        <w:autoSpaceDN w:val="0"/>
        <w:adjustRightInd w:val="0"/>
        <w:spacing w:after="0" w:line="240" w:lineRule="auto"/>
        <w:ind w:firstLine="708"/>
        <w:contextualSpacing/>
        <w:jc w:val="both"/>
        <w:rPr>
          <w:rFonts w:ascii="Times New Roman" w:hAnsi="Times New Roman"/>
          <w:b/>
          <w:sz w:val="24"/>
        </w:rPr>
      </w:pPr>
      <w:r>
        <w:rPr>
          <w:rFonts w:ascii="Times New Roman" w:hAnsi="Times New Roman"/>
          <w:sz w:val="24"/>
        </w:rPr>
        <w:t>(2) </w:t>
      </w:r>
      <w:r w:rsidR="001226C9" w:rsidRPr="00E63C34">
        <w:rPr>
          <w:rFonts w:ascii="Times New Roman" w:hAnsi="Times New Roman"/>
          <w:sz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69C9591D" w14:textId="77777777" w:rsidR="00595F69" w:rsidRDefault="00595F69" w:rsidP="005161CD">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Öngörülmeyen durumlar</w:t>
      </w:r>
    </w:p>
    <w:p w14:paraId="6C6CAEB6" w14:textId="77777777" w:rsidR="00595F69" w:rsidRDefault="00595F69" w:rsidP="00595F69">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MADDE </w:t>
      </w:r>
      <w:r w:rsidR="00D40949">
        <w:rPr>
          <w:rFonts w:ascii="Times New Roman" w:hAnsi="Times New Roman"/>
          <w:b/>
          <w:sz w:val="24"/>
        </w:rPr>
        <w:t>19</w:t>
      </w:r>
      <w:r w:rsidRPr="00944142">
        <w:rPr>
          <w:rFonts w:ascii="Times New Roman" w:hAnsi="Times New Roman"/>
          <w:b/>
          <w:sz w:val="24"/>
        </w:rPr>
        <w:t>-</w:t>
      </w:r>
      <w:r w:rsidR="00944142" w:rsidRPr="00944142">
        <w:rPr>
          <w:rFonts w:ascii="Times New Roman" w:hAnsi="Times New Roman"/>
          <w:sz w:val="24"/>
        </w:rPr>
        <w:t> </w:t>
      </w:r>
      <w:r>
        <w:rPr>
          <w:rFonts w:ascii="Times New Roman" w:hAnsi="Times New Roman"/>
          <w:sz w:val="24"/>
        </w:rPr>
        <w:t>(1) </w:t>
      </w:r>
      <w:r w:rsidRPr="00EC7D43">
        <w:rPr>
          <w:rFonts w:ascii="Times New Roman" w:hAnsi="Times New Roman"/>
          <w:sz w:val="24"/>
        </w:rPr>
        <w:t xml:space="preserve">Bu </w:t>
      </w:r>
      <w:r w:rsidR="00A32C48">
        <w:rPr>
          <w:rFonts w:ascii="Times New Roman" w:hAnsi="Times New Roman"/>
          <w:sz w:val="24"/>
        </w:rPr>
        <w:t>Usul ve Esasların</w:t>
      </w:r>
      <w:r w:rsidRPr="00EC7D43">
        <w:rPr>
          <w:rFonts w:ascii="Times New Roman" w:hAnsi="Times New Roman"/>
          <w:sz w:val="24"/>
        </w:rPr>
        <w:t xml:space="preserve"> uygulanmasında öngörülmeyen durumların oluşması hâlinde, sürecin nasıl ve hangi koşullarla devam edebileceğine, Kurum tarafından karar verilir.</w:t>
      </w:r>
    </w:p>
    <w:p w14:paraId="20775BA7" w14:textId="77777777"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Yürürlük</w:t>
      </w:r>
    </w:p>
    <w:p w14:paraId="1E03DFED" w14:textId="77777777"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t xml:space="preserve">MADDE </w:t>
      </w:r>
      <w:r w:rsidR="00D40949">
        <w:rPr>
          <w:rFonts w:ascii="Times New Roman" w:hAnsi="Times New Roman"/>
          <w:b/>
          <w:sz w:val="24"/>
        </w:rPr>
        <w:t>20</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003B3C13">
        <w:rPr>
          <w:rFonts w:ascii="Times New Roman" w:hAnsi="Times New Roman"/>
          <w:sz w:val="24"/>
        </w:rPr>
        <w:t>,</w:t>
      </w:r>
      <w:r w:rsidRPr="00595F69">
        <w:rPr>
          <w:rFonts w:ascii="Times New Roman" w:hAnsi="Times New Roman"/>
          <w:sz w:val="24"/>
        </w:rPr>
        <w:t xml:space="preserve"> </w:t>
      </w:r>
      <w:r w:rsidR="003B3C13">
        <w:rPr>
          <w:rFonts w:ascii="Times New Roman" w:hAnsi="Times New Roman"/>
          <w:sz w:val="24"/>
        </w:rPr>
        <w:t>Radyasyondan Korunma Eğitimlerine İlişkin Yönetmeli</w:t>
      </w:r>
      <w:r w:rsidR="009F5C80">
        <w:rPr>
          <w:rFonts w:ascii="Times New Roman" w:hAnsi="Times New Roman"/>
          <w:sz w:val="24"/>
        </w:rPr>
        <w:t>ğin</w:t>
      </w:r>
      <w:r w:rsidR="00D20907">
        <w:rPr>
          <w:rFonts w:ascii="Times New Roman" w:hAnsi="Times New Roman"/>
          <w:sz w:val="24"/>
        </w:rPr>
        <w:t xml:space="preserve"> yürürlüğe girdiği tarihte </w:t>
      </w:r>
      <w:r w:rsidRPr="00595F69">
        <w:rPr>
          <w:rFonts w:ascii="Times New Roman" w:hAnsi="Times New Roman"/>
          <w:sz w:val="24"/>
        </w:rPr>
        <w:t>yürürlüğe girer.</w:t>
      </w:r>
    </w:p>
    <w:p w14:paraId="15B23ACD" w14:textId="77777777" w:rsidR="00595F69" w:rsidRPr="00595F69" w:rsidRDefault="00595F69" w:rsidP="00595F69">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Yürütme</w:t>
      </w:r>
    </w:p>
    <w:p w14:paraId="71868AAF" w14:textId="77777777" w:rsidR="00B9447B" w:rsidRDefault="00595F69" w:rsidP="00A208EB">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t xml:space="preserve">MADDE </w:t>
      </w:r>
      <w:r w:rsidR="00D40949">
        <w:rPr>
          <w:rFonts w:ascii="Times New Roman" w:hAnsi="Times New Roman"/>
          <w:b/>
          <w:sz w:val="24"/>
        </w:rPr>
        <w:t>21</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hükümlerini Nükleer Düzenleme Kurumu Başkanı yürütür.</w:t>
      </w:r>
    </w:p>
    <w:p w14:paraId="51834EF7" w14:textId="77777777" w:rsidR="002302E5" w:rsidRDefault="002302E5" w:rsidP="002302E5">
      <w:pPr>
        <w:ind w:right="1"/>
        <w:jc w:val="right"/>
        <w:rPr>
          <w:rFonts w:ascii="Times New Roman" w:hAnsi="Times New Roman" w:cs="Times New Roman"/>
          <w:b/>
          <w:sz w:val="24"/>
          <w:szCs w:val="24"/>
        </w:rPr>
      </w:pPr>
    </w:p>
    <w:p w14:paraId="35792915" w14:textId="77777777" w:rsidR="002302E5" w:rsidRDefault="002302E5" w:rsidP="002302E5">
      <w:pPr>
        <w:ind w:right="1"/>
        <w:jc w:val="right"/>
        <w:rPr>
          <w:rFonts w:ascii="Times New Roman" w:hAnsi="Times New Roman" w:cs="Times New Roman"/>
          <w:b/>
          <w:sz w:val="24"/>
          <w:szCs w:val="24"/>
        </w:rPr>
      </w:pPr>
    </w:p>
    <w:p w14:paraId="0429CBD2" w14:textId="77777777" w:rsidR="002302E5" w:rsidRDefault="002302E5" w:rsidP="002302E5">
      <w:pPr>
        <w:ind w:right="1"/>
        <w:jc w:val="right"/>
        <w:rPr>
          <w:rFonts w:ascii="Times New Roman" w:hAnsi="Times New Roman" w:cs="Times New Roman"/>
          <w:b/>
          <w:sz w:val="24"/>
          <w:szCs w:val="24"/>
        </w:rPr>
      </w:pPr>
    </w:p>
    <w:p w14:paraId="527CEBD0" w14:textId="77777777" w:rsidR="00AA1023" w:rsidRDefault="00AA1023" w:rsidP="00A208EB">
      <w:pPr>
        <w:autoSpaceDE w:val="0"/>
        <w:autoSpaceDN w:val="0"/>
        <w:adjustRightInd w:val="0"/>
        <w:spacing w:after="0" w:line="240" w:lineRule="auto"/>
        <w:ind w:firstLine="708"/>
        <w:contextualSpacing/>
        <w:jc w:val="both"/>
        <w:rPr>
          <w:rFonts w:ascii="Times New Roman" w:hAnsi="Times New Roman" w:cs="Times New Roman"/>
          <w:spacing w:val="-3"/>
          <w:sz w:val="24"/>
          <w:szCs w:val="24"/>
        </w:rPr>
        <w:sectPr w:rsidR="00AA1023" w:rsidSect="00B30CA6">
          <w:footerReference w:type="default" r:id="rId8"/>
          <w:pgSz w:w="11906" w:h="16838"/>
          <w:pgMar w:top="1418" w:right="1418" w:bottom="1418" w:left="1418" w:header="448" w:footer="709" w:gutter="0"/>
          <w:cols w:space="708"/>
          <w:docGrid w:linePitch="360"/>
        </w:sectPr>
      </w:pPr>
    </w:p>
    <w:p w14:paraId="1D6F7111" w14:textId="77777777" w:rsidR="00AA1023" w:rsidRPr="007577EF" w:rsidRDefault="00AA1023" w:rsidP="00AA1023">
      <w:pPr>
        <w:ind w:right="1"/>
        <w:jc w:val="right"/>
        <w:rPr>
          <w:rFonts w:ascii="Times New Roman" w:hAnsi="Times New Roman" w:cs="Times New Roman"/>
          <w:b/>
          <w:sz w:val="24"/>
          <w:szCs w:val="24"/>
        </w:rPr>
      </w:pPr>
      <w:r w:rsidRPr="007577EF">
        <w:rPr>
          <w:rFonts w:ascii="Times New Roman" w:hAnsi="Times New Roman" w:cs="Times New Roman"/>
          <w:b/>
          <w:sz w:val="24"/>
          <w:szCs w:val="24"/>
        </w:rPr>
        <w:lastRenderedPageBreak/>
        <w:t>EK-1</w:t>
      </w:r>
    </w:p>
    <w:p w14:paraId="57515F3C" w14:textId="77777777" w:rsidR="00AA1023" w:rsidRPr="005B34A9" w:rsidRDefault="00AA1023" w:rsidP="00AA1023">
      <w:pPr>
        <w:jc w:val="center"/>
        <w:rPr>
          <w:rFonts w:ascii="Times New Roman" w:hAnsi="Times New Roman" w:cs="Times New Roman"/>
          <w:sz w:val="24"/>
          <w:szCs w:val="24"/>
        </w:rPr>
      </w:pPr>
      <w:r w:rsidRPr="00762355">
        <w:rPr>
          <w:rFonts w:ascii="Times New Roman" w:hAnsi="Times New Roman" w:cs="Times New Roman"/>
          <w:b/>
          <w:sz w:val="24"/>
          <w:szCs w:val="24"/>
        </w:rPr>
        <w:t>RADYASYONDAN KORUNMA EĞİTİM PROGRAMI</w:t>
      </w:r>
    </w:p>
    <w:p w14:paraId="67BF5444" w14:textId="77777777" w:rsidR="00AA1023" w:rsidRPr="00531413" w:rsidRDefault="00FE2F8E" w:rsidP="00FE2F8E">
      <w:pPr>
        <w:tabs>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397A14">
        <w:rPr>
          <w:rFonts w:ascii="Times New Roman" w:hAnsi="Times New Roman" w:cs="Times New Roman"/>
          <w:b/>
          <w:sz w:val="24"/>
          <w:szCs w:val="24"/>
        </w:rPr>
        <w:t>Tablo-1</w:t>
      </w:r>
    </w:p>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63E85ADC" w14:textId="77777777" w:rsidTr="00F36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2109BE1" w14:textId="77777777" w:rsidR="00AA1023" w:rsidRPr="00187F49" w:rsidRDefault="00AA1023" w:rsidP="00AD36E8">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Modül Kodu</w:t>
            </w:r>
          </w:p>
        </w:tc>
        <w:tc>
          <w:tcPr>
            <w:tcW w:w="2126" w:type="dxa"/>
            <w:shd w:val="clear" w:color="auto" w:fill="auto"/>
            <w:vAlign w:val="center"/>
          </w:tcPr>
          <w:p w14:paraId="4238E526" w14:textId="77777777" w:rsidR="00AA1023" w:rsidRPr="00187F49" w:rsidRDefault="00187F49"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 xml:space="preserve">Ana </w:t>
            </w:r>
            <w:r w:rsidR="00AA1023" w:rsidRPr="00187F49">
              <w:rPr>
                <w:rFonts w:ascii="Times New Roman" w:hAnsi="Times New Roman" w:cs="Times New Roman"/>
                <w:sz w:val="24"/>
                <w:szCs w:val="24"/>
              </w:rPr>
              <w:t>Modül</w:t>
            </w:r>
          </w:p>
        </w:tc>
        <w:tc>
          <w:tcPr>
            <w:tcW w:w="6804" w:type="dxa"/>
            <w:shd w:val="clear" w:color="auto" w:fill="auto"/>
            <w:vAlign w:val="center"/>
          </w:tcPr>
          <w:p w14:paraId="1BBBB78D" w14:textId="77777777" w:rsidR="00AA1023" w:rsidRPr="00187F49" w:rsidRDefault="00AA1023"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Amaç</w:t>
            </w:r>
          </w:p>
        </w:tc>
        <w:tc>
          <w:tcPr>
            <w:tcW w:w="3796" w:type="dxa"/>
            <w:shd w:val="clear" w:color="auto" w:fill="auto"/>
            <w:vAlign w:val="center"/>
          </w:tcPr>
          <w:p w14:paraId="0B7D6069" w14:textId="77777777" w:rsidR="00AA1023" w:rsidRPr="00187F49" w:rsidRDefault="00A07A53" w:rsidP="00AD36E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DF795F1" w14:textId="77777777" w:rsidTr="00376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3F28508" w14:textId="77777777" w:rsidR="00AA1023" w:rsidRPr="00187F49" w:rsidRDefault="00AA1023" w:rsidP="00AD36E8">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1</w:t>
            </w:r>
          </w:p>
        </w:tc>
        <w:tc>
          <w:tcPr>
            <w:tcW w:w="2126" w:type="dxa"/>
            <w:shd w:val="clear" w:color="auto" w:fill="auto"/>
            <w:vAlign w:val="center"/>
          </w:tcPr>
          <w:p w14:paraId="69E67F50" w14:textId="77777777" w:rsidR="00AA1023" w:rsidRPr="00187F49" w:rsidRDefault="00187F49"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Temel Kavramlar</w:t>
            </w:r>
          </w:p>
        </w:tc>
        <w:tc>
          <w:tcPr>
            <w:tcW w:w="6804" w:type="dxa"/>
            <w:shd w:val="clear" w:color="auto" w:fill="auto"/>
            <w:vAlign w:val="center"/>
          </w:tcPr>
          <w:p w14:paraId="4AAF001F" w14:textId="77777777" w:rsidR="00AA1023" w:rsidRPr="004E0F73"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0F73">
              <w:rPr>
                <w:rFonts w:ascii="Times New Roman" w:hAnsi="Times New Roman" w:cs="Times New Roman"/>
                <w:sz w:val="24"/>
                <w:szCs w:val="24"/>
              </w:rPr>
              <w:t>Katılımcılara, radyasyon, radyoaktivite ve radyasyondan korunmaya yönelik temel kavramlar ile radyasyon kaynakları hakkında bilgi vermek.</w:t>
            </w:r>
          </w:p>
        </w:tc>
        <w:tc>
          <w:tcPr>
            <w:tcW w:w="3796" w:type="dxa"/>
            <w:shd w:val="clear" w:color="auto" w:fill="auto"/>
            <w:vAlign w:val="center"/>
          </w:tcPr>
          <w:p w14:paraId="36A479DB" w14:textId="77777777" w:rsidR="005D2BA4" w:rsidRPr="004E0F73" w:rsidRDefault="00AE32BD"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Uzaktan veya Sınıf Tabanlı</w:t>
            </w:r>
          </w:p>
          <w:p w14:paraId="5EE3A32B" w14:textId="77777777" w:rsidR="002F60C7" w:rsidRPr="004E0F73" w:rsidRDefault="00D24823"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w:t>
            </w:r>
            <w:r w:rsidR="00095625">
              <w:rPr>
                <w:rFonts w:ascii="Times New Roman" w:hAnsi="Times New Roman" w:cs="Times New Roman"/>
                <w:color w:val="000000" w:themeColor="text1"/>
                <w:sz w:val="24"/>
                <w:szCs w:val="24"/>
              </w:rPr>
              <w:t>6</w:t>
            </w:r>
            <w:r w:rsidR="002F60C7" w:rsidRPr="004E0F73">
              <w:rPr>
                <w:rFonts w:ascii="Times New Roman" w:hAnsi="Times New Roman" w:cs="Times New Roman"/>
                <w:color w:val="000000" w:themeColor="text1"/>
                <w:sz w:val="24"/>
                <w:szCs w:val="24"/>
              </w:rPr>
              <w:t xml:space="preserve"> saat</w:t>
            </w:r>
            <w:r w:rsidRPr="004E0F73">
              <w:rPr>
                <w:rFonts w:ascii="Times New Roman" w:hAnsi="Times New Roman" w:cs="Times New Roman"/>
                <w:color w:val="000000" w:themeColor="text1"/>
                <w:sz w:val="24"/>
                <w:szCs w:val="24"/>
              </w:rPr>
              <w:t>)</w:t>
            </w:r>
          </w:p>
        </w:tc>
      </w:tr>
      <w:tr w:rsidR="00AA1023" w:rsidRPr="00187F49" w14:paraId="37A7A1C2" w14:textId="77777777" w:rsidTr="00F3640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E4018E9" w14:textId="77777777" w:rsidR="00AA1023" w:rsidRPr="004A735D" w:rsidRDefault="00AA1023" w:rsidP="00AD36E8">
            <w:pPr>
              <w:spacing w:before="60" w:after="60"/>
              <w:jc w:val="center"/>
              <w:rPr>
                <w:rFonts w:ascii="Times New Roman" w:hAnsi="Times New Roman" w:cs="Times New Roman"/>
                <w:sz w:val="24"/>
                <w:szCs w:val="24"/>
              </w:rPr>
            </w:pPr>
          </w:p>
        </w:tc>
        <w:tc>
          <w:tcPr>
            <w:tcW w:w="2126" w:type="dxa"/>
            <w:shd w:val="clear" w:color="auto" w:fill="auto"/>
            <w:vAlign w:val="center"/>
          </w:tcPr>
          <w:p w14:paraId="7C08A517"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72B26CB2"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sidR="00693F87">
              <w:rPr>
                <w:rFonts w:ascii="Times New Roman" w:hAnsi="Times New Roman" w:cs="Times New Roman"/>
                <w:b/>
                <w:sz w:val="24"/>
                <w:szCs w:val="24"/>
              </w:rPr>
              <w:t xml:space="preserve"> ve Süresi</w:t>
            </w:r>
          </w:p>
        </w:tc>
        <w:tc>
          <w:tcPr>
            <w:tcW w:w="3796" w:type="dxa"/>
            <w:shd w:val="clear" w:color="auto" w:fill="auto"/>
            <w:vAlign w:val="center"/>
          </w:tcPr>
          <w:p w14:paraId="4200E6EB" w14:textId="77777777" w:rsidR="00AA1023" w:rsidRPr="00187F49" w:rsidRDefault="00AA1023"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 </w:t>
            </w:r>
            <w:r w:rsidR="0062401E">
              <w:rPr>
                <w:rFonts w:ascii="Times New Roman" w:hAnsi="Times New Roman" w:cs="Times New Roman"/>
                <w:b/>
                <w:sz w:val="24"/>
                <w:szCs w:val="24"/>
              </w:rPr>
              <w:t>ve Süresi</w:t>
            </w:r>
          </w:p>
        </w:tc>
      </w:tr>
      <w:tr w:rsidR="000D2384" w:rsidRPr="00187F49" w14:paraId="271FB159" w14:textId="77777777" w:rsidTr="0037689A">
        <w:trPr>
          <w:cnfStyle w:val="000000100000" w:firstRow="0" w:lastRow="0" w:firstColumn="0" w:lastColumn="0" w:oddVBand="0" w:evenVBand="0" w:oddHBand="1" w:evenHBand="0" w:firstRowFirstColumn="0" w:firstRowLastColumn="0" w:lastRowFirstColumn="0" w:lastRowLastColumn="0"/>
          <w:trHeight w:val="2584"/>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4F567E5"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1.1</w:t>
            </w:r>
          </w:p>
        </w:tc>
        <w:tc>
          <w:tcPr>
            <w:tcW w:w="2126" w:type="dxa"/>
            <w:shd w:val="clear" w:color="auto" w:fill="auto"/>
            <w:vAlign w:val="center"/>
          </w:tcPr>
          <w:p w14:paraId="459F7C8E" w14:textId="77777777" w:rsidR="000D2384" w:rsidRPr="00DF3D85" w:rsidRDefault="00CF5F32"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Pr>
                <w:rFonts w:ascii="Times New Roman" w:hAnsi="Times New Roman" w:cs="Times New Roman"/>
                <w:b/>
                <w:sz w:val="24"/>
                <w:szCs w:val="24"/>
              </w:rPr>
              <w:t>Radyasyon ve Radyoaktivite i</w:t>
            </w:r>
            <w:r w:rsidRPr="00DF3D85">
              <w:rPr>
                <w:rFonts w:ascii="Times New Roman" w:hAnsi="Times New Roman" w:cs="Times New Roman"/>
                <w:b/>
                <w:sz w:val="24"/>
                <w:szCs w:val="24"/>
              </w:rPr>
              <w:t>le İlgili Temel Kavramlar</w:t>
            </w:r>
          </w:p>
        </w:tc>
        <w:tc>
          <w:tcPr>
            <w:tcW w:w="6804" w:type="dxa"/>
            <w:shd w:val="clear" w:color="auto" w:fill="auto"/>
            <w:vAlign w:val="center"/>
          </w:tcPr>
          <w:p w14:paraId="127A2E8D" w14:textId="77777777" w:rsidR="000D2384" w:rsidRPr="00DC1D38" w:rsidRDefault="000D2384" w:rsidP="0037689A">
            <w:pPr>
              <w:pStyle w:val="ListeParagraf"/>
              <w:spacing w:before="60" w:after="60"/>
              <w:ind w:left="360" w:firstLine="0"/>
              <w:jc w:val="center"/>
              <w:cnfStyle w:val="000000100000" w:firstRow="0" w:lastRow="0" w:firstColumn="0" w:lastColumn="0" w:oddVBand="0" w:evenVBand="0" w:oddHBand="1" w:evenHBand="0" w:firstRowFirstColumn="0" w:firstRowLastColumn="0" w:lastRowFirstColumn="0" w:lastRowLastColumn="0"/>
              <w:rPr>
                <w:b/>
              </w:rPr>
            </w:pPr>
            <w:r w:rsidRPr="00DC1D38">
              <w:rPr>
                <w:b/>
              </w:rPr>
              <w:t>(2 saat)</w:t>
            </w:r>
          </w:p>
          <w:p w14:paraId="74589E54"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Atom ve atomun yapısı: temel parçacıklar, elektron bağlanma enerjisi, elementler ve atom numarası, izotop, kararlı ve kararsız </w:t>
            </w:r>
            <w:proofErr w:type="spellStart"/>
            <w:r w:rsidRPr="00187F49">
              <w:t>nüklitler</w:t>
            </w:r>
            <w:proofErr w:type="spellEnd"/>
          </w:p>
          <w:p w14:paraId="06BEE4D2"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Radyoaktivite: radyoaktif bozunum türleri: alfa, beta, gama, pozitron, elektron yakalama, </w:t>
            </w:r>
            <w:r w:rsidRPr="001E5242">
              <w:t>iç dönüşüm</w:t>
            </w:r>
          </w:p>
          <w:p w14:paraId="645CF9C5"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t>Radyasyon: iyonlaş</w:t>
            </w:r>
            <w:r w:rsidRPr="00187F49">
              <w:t>tırıcı ve iyonlaştırıcı olmayan radyasyon</w:t>
            </w:r>
          </w:p>
          <w:p w14:paraId="5DE6DE38" w14:textId="77777777" w:rsidR="000D2384" w:rsidRPr="00187F49" w:rsidRDefault="000D2384" w:rsidP="0037689A">
            <w:pPr>
              <w:pStyle w:val="ListeParagraf"/>
              <w:numPr>
                <w:ilvl w:val="0"/>
                <w:numId w:val="3"/>
              </w:numPr>
              <w:spacing w:before="60" w:after="60"/>
              <w:cnfStyle w:val="000000100000" w:firstRow="0" w:lastRow="0" w:firstColumn="0" w:lastColumn="0" w:oddVBand="0" w:evenVBand="0" w:oddHBand="1" w:evenHBand="0" w:firstRowFirstColumn="0" w:firstRowLastColumn="0" w:lastRowFirstColumn="0" w:lastRowLastColumn="0"/>
            </w:pPr>
            <w:r w:rsidRPr="00187F49">
              <w:t>Radyoaktivite hesaplamaları: aktivite, spesifik aktivite, fiziksel ve biyolojik yarı ömür, bozunum yasası, bozunum sabiti, bozunum serisi, radyoaktif denge</w:t>
            </w:r>
          </w:p>
        </w:tc>
        <w:tc>
          <w:tcPr>
            <w:tcW w:w="3796" w:type="dxa"/>
            <w:vMerge w:val="restart"/>
            <w:shd w:val="clear" w:color="auto" w:fill="auto"/>
            <w:vAlign w:val="center"/>
          </w:tcPr>
          <w:p w14:paraId="7CE7FA82" w14:textId="77777777" w:rsidR="000D2384" w:rsidRPr="00DC1D38" w:rsidRDefault="000D2384"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DF3D85">
              <w:rPr>
                <w:rFonts w:ascii="Times New Roman" w:hAnsi="Times New Roman" w:cs="Times New Roman"/>
                <w:b/>
                <w:color w:val="000000" w:themeColor="text1"/>
                <w:sz w:val="24"/>
                <w:szCs w:val="24"/>
              </w:rPr>
              <w:t>(2 saat)</w:t>
            </w:r>
          </w:p>
          <w:p w14:paraId="6A824A34"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U-1.1</w:t>
            </w:r>
            <w:r w:rsidR="00847ADE">
              <w:rPr>
                <w:rFonts w:ascii="Times New Roman" w:hAnsi="Times New Roman" w:cs="Times New Roman"/>
                <w:sz w:val="24"/>
                <w:szCs w:val="24"/>
              </w:rPr>
              <w:t> </w:t>
            </w:r>
            <w:r>
              <w:rPr>
                <w:rFonts w:ascii="Times New Roman" w:hAnsi="Times New Roman" w:cs="Times New Roman"/>
                <w:sz w:val="24"/>
                <w:szCs w:val="24"/>
              </w:rPr>
              <w:t>D</w:t>
            </w:r>
            <w:r w:rsidRPr="00187F49">
              <w:rPr>
                <w:rFonts w:ascii="Times New Roman" w:hAnsi="Times New Roman" w:cs="Times New Roman"/>
                <w:sz w:val="24"/>
                <w:szCs w:val="24"/>
              </w:rPr>
              <w:t xml:space="preserve">oğal ve yapay </w:t>
            </w:r>
            <w:r w:rsidR="00F03F37">
              <w:rPr>
                <w:rFonts w:ascii="Times New Roman" w:hAnsi="Times New Roman" w:cs="Times New Roman"/>
                <w:sz w:val="24"/>
                <w:szCs w:val="24"/>
              </w:rPr>
              <w:t xml:space="preserve">radyasyon kaynaklarının ve kullanım alanlarının </w:t>
            </w:r>
            <w:r>
              <w:rPr>
                <w:rFonts w:ascii="Times New Roman" w:hAnsi="Times New Roman" w:cs="Times New Roman"/>
                <w:sz w:val="24"/>
                <w:szCs w:val="24"/>
              </w:rPr>
              <w:t>gösterimi</w:t>
            </w:r>
            <w:r w:rsidRPr="00187F49">
              <w:rPr>
                <w:rFonts w:ascii="Times New Roman" w:hAnsi="Times New Roman" w:cs="Times New Roman"/>
                <w:sz w:val="24"/>
                <w:szCs w:val="24"/>
              </w:rPr>
              <w:t xml:space="preserve"> ve uygulamalarının açıklanması</w:t>
            </w:r>
          </w:p>
          <w:p w14:paraId="2365AC32" w14:textId="77777777" w:rsidR="000D2384" w:rsidRPr="00187F49" w:rsidRDefault="00847ADE"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U-1.2 </w:t>
            </w:r>
            <w:r w:rsidR="000D2384" w:rsidRPr="00187F49">
              <w:rPr>
                <w:rFonts w:ascii="Times New Roman" w:hAnsi="Times New Roman" w:cs="Times New Roman"/>
                <w:sz w:val="24"/>
                <w:szCs w:val="24"/>
              </w:rPr>
              <w:t>Radyasyon ve radyoaktivite ile ilgili teorik bilgileri kapsayan hesaplama alıştırmaları</w:t>
            </w:r>
          </w:p>
          <w:p w14:paraId="0E8BC4F2"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w:t>
            </w:r>
            <w:r>
              <w:rPr>
                <w:rFonts w:ascii="Times New Roman" w:hAnsi="Times New Roman" w:cs="Times New Roman"/>
                <w:sz w:val="24"/>
                <w:szCs w:val="24"/>
              </w:rPr>
              <w:t>3</w:t>
            </w:r>
            <w:r w:rsidR="00847ADE">
              <w:rPr>
                <w:rFonts w:ascii="Times New Roman" w:hAnsi="Times New Roman" w:cs="Times New Roman"/>
                <w:sz w:val="24"/>
                <w:szCs w:val="24"/>
              </w:rPr>
              <w:t> </w:t>
            </w:r>
            <w:r w:rsidRPr="00187F49">
              <w:rPr>
                <w:rFonts w:ascii="Times New Roman" w:hAnsi="Times New Roman" w:cs="Times New Roman"/>
                <w:sz w:val="24"/>
                <w:szCs w:val="24"/>
              </w:rPr>
              <w:t>Alfa, beta, gama ve nötron radyasyonu menzillerinin gösterimi</w:t>
            </w:r>
          </w:p>
          <w:p w14:paraId="230F3608" w14:textId="77777777" w:rsidR="000D2384" w:rsidRPr="00187F49" w:rsidRDefault="000D2384"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U-1.</w:t>
            </w:r>
            <w:r>
              <w:rPr>
                <w:rFonts w:ascii="Times New Roman" w:hAnsi="Times New Roman" w:cs="Times New Roman"/>
                <w:sz w:val="24"/>
                <w:szCs w:val="24"/>
              </w:rPr>
              <w:t>4</w:t>
            </w:r>
            <w:r w:rsidR="00847ADE">
              <w:rPr>
                <w:rFonts w:ascii="Times New Roman" w:hAnsi="Times New Roman" w:cs="Times New Roman"/>
                <w:sz w:val="24"/>
                <w:szCs w:val="24"/>
              </w:rPr>
              <w:t> </w:t>
            </w:r>
            <w:r w:rsidRPr="00187F49">
              <w:rPr>
                <w:rFonts w:ascii="Times New Roman" w:hAnsi="Times New Roman" w:cs="Times New Roman"/>
                <w:sz w:val="24"/>
                <w:szCs w:val="24"/>
              </w:rPr>
              <w:t xml:space="preserve">Yarı değer </w:t>
            </w:r>
            <w:r>
              <w:rPr>
                <w:rFonts w:ascii="Times New Roman" w:hAnsi="Times New Roman" w:cs="Times New Roman"/>
                <w:sz w:val="24"/>
                <w:szCs w:val="24"/>
              </w:rPr>
              <w:t xml:space="preserve">ve onda bir değer </w:t>
            </w:r>
            <w:r w:rsidRPr="00187F49">
              <w:rPr>
                <w:rFonts w:ascii="Times New Roman" w:hAnsi="Times New Roman" w:cs="Times New Roman"/>
                <w:sz w:val="24"/>
                <w:szCs w:val="24"/>
              </w:rPr>
              <w:t xml:space="preserve">kalınlığına ilişkin hesaplama </w:t>
            </w:r>
            <w:r>
              <w:rPr>
                <w:rFonts w:ascii="Times New Roman" w:hAnsi="Times New Roman" w:cs="Times New Roman"/>
                <w:sz w:val="24"/>
                <w:szCs w:val="24"/>
              </w:rPr>
              <w:t>alıştırmaları</w:t>
            </w:r>
          </w:p>
          <w:p w14:paraId="19989AA3" w14:textId="77777777" w:rsidR="000D2384" w:rsidRDefault="00CF5F32"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U-1.5 </w:t>
            </w:r>
            <w:r w:rsidR="000D2384" w:rsidRPr="00187F49">
              <w:rPr>
                <w:rFonts w:ascii="Times New Roman" w:hAnsi="Times New Roman" w:cs="Times New Roman"/>
                <w:sz w:val="24"/>
                <w:szCs w:val="24"/>
              </w:rPr>
              <w:t>Çeşitli malzemeler kullanarak zırhlama tekniklerini</w:t>
            </w:r>
            <w:r w:rsidR="000D2384">
              <w:rPr>
                <w:rFonts w:ascii="Times New Roman" w:hAnsi="Times New Roman" w:cs="Times New Roman"/>
                <w:sz w:val="24"/>
                <w:szCs w:val="24"/>
              </w:rPr>
              <w:t>n uygulanması</w:t>
            </w:r>
            <w:r w:rsidR="000D2384" w:rsidRPr="00187F49">
              <w:rPr>
                <w:rFonts w:ascii="Times New Roman" w:hAnsi="Times New Roman" w:cs="Times New Roman"/>
                <w:sz w:val="24"/>
                <w:szCs w:val="24"/>
              </w:rPr>
              <w:t xml:space="preserve"> ve farklı radyasyon türleri üzerindeki </w:t>
            </w:r>
            <w:r w:rsidR="000D2384" w:rsidRPr="00187F49">
              <w:rPr>
                <w:rFonts w:ascii="Times New Roman" w:hAnsi="Times New Roman" w:cs="Times New Roman"/>
                <w:sz w:val="24"/>
                <w:szCs w:val="24"/>
              </w:rPr>
              <w:lastRenderedPageBreak/>
              <w:t>etkilerini değerlendirmeye ilişkin gösterim</w:t>
            </w:r>
          </w:p>
          <w:p w14:paraId="0E712EDE" w14:textId="77777777" w:rsidR="000D2384" w:rsidRPr="00187F49" w:rsidRDefault="000D2384" w:rsidP="0037689A">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2384" w:rsidRPr="00187F49" w14:paraId="2A931580" w14:textId="77777777" w:rsidTr="00F3640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5E36DBD"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1.2</w:t>
            </w:r>
          </w:p>
        </w:tc>
        <w:tc>
          <w:tcPr>
            <w:tcW w:w="2126" w:type="dxa"/>
            <w:shd w:val="clear" w:color="auto" w:fill="auto"/>
            <w:vAlign w:val="center"/>
          </w:tcPr>
          <w:p w14:paraId="00F5AD4D" w14:textId="77777777" w:rsidR="000D2384" w:rsidRPr="00DF3D85" w:rsidRDefault="00CF5F32"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Radyasyonun Madde i</w:t>
            </w:r>
            <w:r w:rsidRPr="00DF3D85">
              <w:rPr>
                <w:rFonts w:ascii="Times New Roman" w:hAnsi="Times New Roman" w:cs="Times New Roman"/>
                <w:b/>
                <w:sz w:val="24"/>
                <w:szCs w:val="24"/>
              </w:rPr>
              <w:t>le Etkileşimi</w:t>
            </w:r>
          </w:p>
        </w:tc>
        <w:tc>
          <w:tcPr>
            <w:tcW w:w="6804" w:type="dxa"/>
            <w:shd w:val="clear" w:color="auto" w:fill="auto"/>
          </w:tcPr>
          <w:p w14:paraId="6C061AF1" w14:textId="77777777" w:rsidR="000D2384" w:rsidRPr="00E310EE" w:rsidRDefault="000D2384" w:rsidP="00AD36E8">
            <w:pPr>
              <w:pStyle w:val="ListeParagraf"/>
              <w:spacing w:before="60" w:after="60"/>
              <w:ind w:left="360" w:firstLine="0"/>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DF3D85">
              <w:rPr>
                <w:b/>
                <w:color w:val="000000" w:themeColor="text1"/>
              </w:rPr>
              <w:t>(</w:t>
            </w:r>
            <w:r>
              <w:rPr>
                <w:b/>
                <w:color w:val="000000" w:themeColor="text1"/>
              </w:rPr>
              <w:t>1</w:t>
            </w:r>
            <w:r w:rsidRPr="00DF3D85">
              <w:rPr>
                <w:b/>
                <w:color w:val="000000" w:themeColor="text1"/>
              </w:rPr>
              <w:t xml:space="preserve"> saat)</w:t>
            </w:r>
          </w:p>
          <w:p w14:paraId="414483B1"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 xml:space="preserve">Yüklü parçacık etkileşimleri-ağır parçacıklar: enerji aktarım mekanizmaları, uyarılma ve iyonlaşma, saçılma mekanizmaları; menzil-enerji ilişkisi; </w:t>
            </w:r>
            <w:proofErr w:type="spellStart"/>
            <w:r w:rsidRPr="00187F49">
              <w:t>Bragg</w:t>
            </w:r>
            <w:proofErr w:type="spellEnd"/>
            <w:r w:rsidRPr="00187F49">
              <w:t xml:space="preserve"> eğrisi; </w:t>
            </w:r>
            <w:r w:rsidR="004F665F">
              <w:t>durdurma gücü, zırhlama</w:t>
            </w:r>
          </w:p>
          <w:p w14:paraId="7C7CF124"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 xml:space="preserve">Yüklü parçacık etkileşimleri-beta parçacıkları: enerji aktarım mekanizmaları, </w:t>
            </w:r>
            <w:proofErr w:type="spellStart"/>
            <w:r w:rsidRPr="00187F49">
              <w:t>bremsstrahlung</w:t>
            </w:r>
            <w:proofErr w:type="spellEnd"/>
            <w:r w:rsidRPr="00187F49">
              <w:t xml:space="preserve">, </w:t>
            </w:r>
            <w:proofErr w:type="spellStart"/>
            <w:r w:rsidRPr="00187F49">
              <w:t>Bragg</w:t>
            </w:r>
            <w:proofErr w:type="spellEnd"/>
            <w:r w:rsidRPr="00187F49">
              <w:t xml:space="preserve"> eğrisi; durdurma gücü, zırhlama, </w:t>
            </w:r>
            <w:proofErr w:type="spellStart"/>
            <w:r w:rsidR="001E5242">
              <w:t>ç</w:t>
            </w:r>
            <w:r w:rsidRPr="00187F49">
              <w:t>erenkov</w:t>
            </w:r>
            <w:proofErr w:type="spellEnd"/>
            <w:r w:rsidRPr="00187F49">
              <w:t xml:space="preserve"> radyasyonu</w:t>
            </w:r>
          </w:p>
          <w:p w14:paraId="603BFC18"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lastRenderedPageBreak/>
              <w:t xml:space="preserve">Foton etkileşimleri: fotoelektrik etki, </w:t>
            </w:r>
            <w:proofErr w:type="spellStart"/>
            <w:r w:rsidRPr="00187F49">
              <w:t>compton</w:t>
            </w:r>
            <w:proofErr w:type="spellEnd"/>
            <w:r w:rsidRPr="00187F49">
              <w:t xml:space="preserve"> saçılması ve çift üretimi, lineer ve kütle zayıflatma katsayısı, zırhlama</w:t>
            </w:r>
          </w:p>
          <w:p w14:paraId="78431508" w14:textId="77777777" w:rsidR="000D2384" w:rsidRPr="00187F49" w:rsidRDefault="000D2384" w:rsidP="00AD36E8">
            <w:pPr>
              <w:pStyle w:val="ListeParagraf"/>
              <w:numPr>
                <w:ilvl w:val="0"/>
                <w:numId w:val="4"/>
              </w:numPr>
              <w:spacing w:before="60" w:after="60"/>
              <w:cnfStyle w:val="000000000000" w:firstRow="0" w:lastRow="0" w:firstColumn="0" w:lastColumn="0" w:oddVBand="0" w:evenVBand="0" w:oddHBand="0" w:evenHBand="0" w:firstRowFirstColumn="0" w:firstRowLastColumn="0" w:lastRowFirstColumn="0" w:lastRowLastColumn="0"/>
            </w:pPr>
            <w:r w:rsidRPr="00187F49">
              <w:t xml:space="preserve">Nötron etkileşimleri: nötron özellikleri, saçılma, </w:t>
            </w:r>
            <w:proofErr w:type="spellStart"/>
            <w:r w:rsidRPr="00187F49">
              <w:t>ışınımlı</w:t>
            </w:r>
            <w:proofErr w:type="spellEnd"/>
            <w:r w:rsidRPr="00187F49">
              <w:t xml:space="preserve"> yakalama, </w:t>
            </w:r>
            <w:proofErr w:type="spellStart"/>
            <w:r w:rsidRPr="00187F49">
              <w:t>fisy</w:t>
            </w:r>
            <w:r w:rsidR="00DC0A74">
              <w:t>on</w:t>
            </w:r>
            <w:proofErr w:type="spellEnd"/>
            <w:r w:rsidR="00DC0A74">
              <w:t xml:space="preserve">, füzyon, </w:t>
            </w:r>
            <w:r w:rsidRPr="00187F49">
              <w:t>zırhlama</w:t>
            </w:r>
          </w:p>
        </w:tc>
        <w:tc>
          <w:tcPr>
            <w:tcW w:w="3796" w:type="dxa"/>
            <w:vMerge/>
            <w:shd w:val="clear" w:color="auto" w:fill="auto"/>
          </w:tcPr>
          <w:p w14:paraId="408ADED3" w14:textId="77777777" w:rsidR="000D2384" w:rsidRPr="00187F49" w:rsidRDefault="000D2384" w:rsidP="00AD36E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2384" w:rsidRPr="00187F49" w14:paraId="7C1180F7" w14:textId="77777777" w:rsidTr="00F36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7ACA8F6" w14:textId="77777777" w:rsidR="000D2384" w:rsidRPr="004A735D" w:rsidRDefault="000D2384" w:rsidP="00AD36E8">
            <w:pPr>
              <w:spacing w:before="60" w:after="60"/>
              <w:jc w:val="center"/>
              <w:rPr>
                <w:rFonts w:ascii="Times New Roman" w:hAnsi="Times New Roman" w:cs="Times New Roman"/>
                <w:sz w:val="24"/>
                <w:szCs w:val="24"/>
              </w:rPr>
            </w:pPr>
            <w:r w:rsidRPr="004A735D">
              <w:rPr>
                <w:rFonts w:ascii="Times New Roman" w:hAnsi="Times New Roman" w:cs="Times New Roman"/>
                <w:sz w:val="24"/>
                <w:szCs w:val="24"/>
              </w:rPr>
              <w:t>1.3</w:t>
            </w:r>
          </w:p>
        </w:tc>
        <w:tc>
          <w:tcPr>
            <w:tcW w:w="2126" w:type="dxa"/>
            <w:shd w:val="clear" w:color="auto" w:fill="auto"/>
            <w:vAlign w:val="center"/>
          </w:tcPr>
          <w:p w14:paraId="65DAE0EC" w14:textId="77777777" w:rsidR="000D2384" w:rsidRPr="00DF3D85" w:rsidRDefault="00CF5F32"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 K</w:t>
            </w:r>
            <w:r w:rsidR="00E310EE">
              <w:rPr>
                <w:rFonts w:ascii="Times New Roman" w:hAnsi="Times New Roman" w:cs="Times New Roman"/>
                <w:b/>
                <w:sz w:val="24"/>
                <w:szCs w:val="24"/>
              </w:rPr>
              <w:t>aynakları</w:t>
            </w:r>
          </w:p>
        </w:tc>
        <w:tc>
          <w:tcPr>
            <w:tcW w:w="6804" w:type="dxa"/>
            <w:shd w:val="clear" w:color="auto" w:fill="auto"/>
          </w:tcPr>
          <w:p w14:paraId="18F3ABBB" w14:textId="77777777" w:rsidR="000D2384" w:rsidRPr="00E310EE" w:rsidRDefault="000D2384" w:rsidP="00AD36E8">
            <w:pPr>
              <w:pStyle w:val="ListeParagraf"/>
              <w:spacing w:before="60" w:after="60"/>
              <w:ind w:left="360" w:firstLine="0"/>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(1</w:t>
            </w:r>
            <w:r w:rsidRPr="00DF3D85">
              <w:rPr>
                <w:b/>
                <w:color w:val="000000" w:themeColor="text1"/>
              </w:rPr>
              <w:t xml:space="preserve"> saat</w:t>
            </w:r>
            <w:r>
              <w:rPr>
                <w:b/>
                <w:color w:val="000000" w:themeColor="text1"/>
              </w:rPr>
              <w:t>)</w:t>
            </w:r>
          </w:p>
          <w:p w14:paraId="570FF149" w14:textId="77777777" w:rsidR="000D2384" w:rsidRPr="00187F49" w:rsidRDefault="000D2384" w:rsidP="00AD36E8">
            <w:pPr>
              <w:pStyle w:val="ListeParagraf"/>
              <w:numPr>
                <w:ilvl w:val="0"/>
                <w:numId w:val="5"/>
              </w:numPr>
              <w:spacing w:before="60" w:after="60"/>
              <w:cnfStyle w:val="000000100000" w:firstRow="0" w:lastRow="0" w:firstColumn="0" w:lastColumn="0" w:oddVBand="0" w:evenVBand="0" w:oddHBand="1" w:evenHBand="0" w:firstRowFirstColumn="0" w:firstRowLastColumn="0" w:lastRowFirstColumn="0" w:lastRowLastColumn="0"/>
            </w:pPr>
            <w:r w:rsidRPr="00187F49">
              <w:t xml:space="preserve">Doğal Radyasyon: doğal </w:t>
            </w:r>
            <w:proofErr w:type="spellStart"/>
            <w:r w:rsidR="00E61B2F">
              <w:t>radyonüklit</w:t>
            </w:r>
            <w:r w:rsidR="00D626BF">
              <w:t>ler</w:t>
            </w:r>
            <w:proofErr w:type="spellEnd"/>
            <w:r w:rsidR="00D626BF">
              <w:t>,</w:t>
            </w:r>
            <w:r w:rsidR="00BD6A08">
              <w:t xml:space="preserve"> NORM, kozmik radyasyon </w:t>
            </w:r>
            <w:r w:rsidR="00D626BF">
              <w:t xml:space="preserve">ile </w:t>
            </w:r>
            <w:r w:rsidRPr="00187F49">
              <w:t xml:space="preserve">enlem </w:t>
            </w:r>
            <w:r w:rsidR="00D626BF">
              <w:t xml:space="preserve">ve </w:t>
            </w:r>
            <w:r w:rsidRPr="00187F49">
              <w:t>irtifanın etkisi</w:t>
            </w:r>
          </w:p>
          <w:p w14:paraId="19A85AE2" w14:textId="77777777" w:rsidR="000D2384" w:rsidRPr="00187F49" w:rsidRDefault="000D2384" w:rsidP="00AD36E8">
            <w:pPr>
              <w:pStyle w:val="ListeParagraf"/>
              <w:numPr>
                <w:ilvl w:val="0"/>
                <w:numId w:val="5"/>
              </w:numPr>
              <w:spacing w:before="60" w:after="60"/>
              <w:cnfStyle w:val="000000100000" w:firstRow="0" w:lastRow="0" w:firstColumn="0" w:lastColumn="0" w:oddVBand="0" w:evenVBand="0" w:oddHBand="1" w:evenHBand="0" w:firstRowFirstColumn="0" w:firstRowLastColumn="0" w:lastRowFirstColumn="0" w:lastRowLastColumn="0"/>
            </w:pPr>
            <w:r w:rsidRPr="00187F49">
              <w:t>Yapay Radyasyon: radyoaktif kaynakl</w:t>
            </w:r>
            <w:r w:rsidR="00406755">
              <w:t xml:space="preserve">ar: beta, alfa, nötron, gama ve </w:t>
            </w:r>
            <w:r w:rsidRPr="00187F49">
              <w:t>X-ışını kaynakları; kapalı radyoaktif kaynaklar; açık radyoaktif kaynaklar ve radyasyon üreten</w:t>
            </w:r>
            <w:r w:rsidR="001E5242">
              <w:t xml:space="preserve"> veya yayan</w:t>
            </w:r>
            <w:r w:rsidRPr="00187F49">
              <w:t xml:space="preserve"> cihazlar, radyoaktif kaynak üretimi</w:t>
            </w:r>
          </w:p>
        </w:tc>
        <w:tc>
          <w:tcPr>
            <w:tcW w:w="3796" w:type="dxa"/>
            <w:vMerge/>
            <w:shd w:val="clear" w:color="auto" w:fill="auto"/>
          </w:tcPr>
          <w:p w14:paraId="6AB35003" w14:textId="77777777" w:rsidR="000D2384" w:rsidRPr="00187F49" w:rsidRDefault="000D2384"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68D89ED"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37689A" w14:paraId="1D4A5D27"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EF12F3A" w14:textId="77777777" w:rsidR="00AA1023" w:rsidRPr="0037689A" w:rsidRDefault="00AA1023" w:rsidP="00BE08D9">
            <w:pPr>
              <w:spacing w:before="60" w:after="60"/>
              <w:jc w:val="center"/>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Modül Kodu</w:t>
            </w:r>
          </w:p>
        </w:tc>
        <w:tc>
          <w:tcPr>
            <w:tcW w:w="2126" w:type="dxa"/>
            <w:shd w:val="clear" w:color="auto" w:fill="auto"/>
            <w:vAlign w:val="center"/>
          </w:tcPr>
          <w:p w14:paraId="45AD8DA6" w14:textId="77777777" w:rsidR="00AA1023" w:rsidRPr="0037689A"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 xml:space="preserve">Ana </w:t>
            </w:r>
            <w:r w:rsidR="00AA1023" w:rsidRPr="0037689A">
              <w:rPr>
                <w:rFonts w:ascii="Times New Roman" w:hAnsi="Times New Roman" w:cs="Times New Roman"/>
                <w:color w:val="000000" w:themeColor="text1"/>
                <w:sz w:val="24"/>
                <w:szCs w:val="24"/>
              </w:rPr>
              <w:t>Modül</w:t>
            </w:r>
          </w:p>
        </w:tc>
        <w:tc>
          <w:tcPr>
            <w:tcW w:w="6804" w:type="dxa"/>
            <w:shd w:val="clear" w:color="auto" w:fill="auto"/>
            <w:vAlign w:val="center"/>
          </w:tcPr>
          <w:p w14:paraId="2E200162" w14:textId="77777777" w:rsidR="00AA1023" w:rsidRPr="0037689A"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Amaç</w:t>
            </w:r>
          </w:p>
        </w:tc>
        <w:tc>
          <w:tcPr>
            <w:tcW w:w="3796" w:type="dxa"/>
            <w:shd w:val="clear" w:color="auto" w:fill="auto"/>
            <w:vAlign w:val="center"/>
          </w:tcPr>
          <w:p w14:paraId="1CE1CB8B" w14:textId="77777777" w:rsidR="00AA1023" w:rsidRPr="0037689A" w:rsidRDefault="00A07A5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Eğitim Yöntemi ve Süre</w:t>
            </w:r>
            <w:r w:rsidR="00EC6A32" w:rsidRPr="0037689A">
              <w:rPr>
                <w:rFonts w:ascii="Times New Roman" w:hAnsi="Times New Roman" w:cs="Times New Roman"/>
                <w:color w:val="000000" w:themeColor="text1"/>
                <w:sz w:val="24"/>
                <w:szCs w:val="24"/>
              </w:rPr>
              <w:t>si</w:t>
            </w:r>
          </w:p>
        </w:tc>
      </w:tr>
      <w:tr w:rsidR="00AA1023" w:rsidRPr="0037689A" w14:paraId="42D531F6"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8E469D9" w14:textId="77777777" w:rsidR="00AA1023" w:rsidRPr="0037689A" w:rsidRDefault="00AA1023" w:rsidP="00BE08D9">
            <w:pPr>
              <w:spacing w:before="60" w:after="60"/>
              <w:jc w:val="center"/>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2</w:t>
            </w:r>
          </w:p>
        </w:tc>
        <w:tc>
          <w:tcPr>
            <w:tcW w:w="2126" w:type="dxa"/>
            <w:shd w:val="clear" w:color="auto" w:fill="auto"/>
            <w:vAlign w:val="center"/>
          </w:tcPr>
          <w:p w14:paraId="7DBD8B03" w14:textId="77777777" w:rsidR="00AA1023" w:rsidRPr="0037689A"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37689A">
              <w:rPr>
                <w:rFonts w:ascii="Times New Roman" w:hAnsi="Times New Roman" w:cs="Times New Roman"/>
                <w:b/>
                <w:color w:val="000000" w:themeColor="text1"/>
                <w:sz w:val="24"/>
                <w:szCs w:val="24"/>
              </w:rPr>
              <w:t xml:space="preserve">Radyasyon Nicelikleri </w:t>
            </w:r>
            <w:r w:rsidR="009F6DF2" w:rsidRPr="0037689A">
              <w:rPr>
                <w:rFonts w:ascii="Times New Roman" w:hAnsi="Times New Roman" w:cs="Times New Roman"/>
                <w:b/>
                <w:color w:val="000000" w:themeColor="text1"/>
                <w:sz w:val="24"/>
                <w:szCs w:val="24"/>
              </w:rPr>
              <w:t>v</w:t>
            </w:r>
            <w:r w:rsidRPr="0037689A">
              <w:rPr>
                <w:rFonts w:ascii="Times New Roman" w:hAnsi="Times New Roman" w:cs="Times New Roman"/>
                <w:b/>
                <w:color w:val="000000" w:themeColor="text1"/>
                <w:sz w:val="24"/>
                <w:szCs w:val="24"/>
              </w:rPr>
              <w:t>e Ölçümü</w:t>
            </w:r>
          </w:p>
        </w:tc>
        <w:tc>
          <w:tcPr>
            <w:tcW w:w="6804" w:type="dxa"/>
            <w:shd w:val="clear" w:color="auto" w:fill="auto"/>
            <w:vAlign w:val="center"/>
          </w:tcPr>
          <w:p w14:paraId="6B8AE27B"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 xml:space="preserve">Katılımcılara, radyasyondan korunmaya yönelik radyasyon nicelikleri, radyasyon tespiti ve ölçümü ile radyasyon </w:t>
            </w:r>
            <w:r w:rsidR="005104AE" w:rsidRPr="0037689A">
              <w:rPr>
                <w:rFonts w:ascii="Times New Roman" w:hAnsi="Times New Roman" w:cs="Times New Roman"/>
                <w:color w:val="000000" w:themeColor="text1"/>
                <w:sz w:val="24"/>
                <w:szCs w:val="24"/>
              </w:rPr>
              <w:t>birimleri hakkında bilgi vermek.</w:t>
            </w:r>
          </w:p>
          <w:p w14:paraId="4A1F7435"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Katılımcılara, radyasyon ölçüm cihazlarının kurulumu ve kullanımı konusunda deneyim kazandırmak, radyasyon ölçüm cihazlarının çalışma prensipleri, özellikleri ve belirli bir radyasyon alanı ve nicelikler için uygun radyasyon ölçüm cihazının seçimi ile ölçüm sonuçlarının analizi ve yorumlanması hakkında bilgi vermek.</w:t>
            </w:r>
          </w:p>
        </w:tc>
        <w:tc>
          <w:tcPr>
            <w:tcW w:w="3796" w:type="dxa"/>
            <w:shd w:val="clear" w:color="auto" w:fill="auto"/>
            <w:vAlign w:val="center"/>
          </w:tcPr>
          <w:p w14:paraId="33B9E1E8" w14:textId="77777777" w:rsidR="00D77D85"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Sınıf T</w:t>
            </w:r>
            <w:r w:rsidR="00D77D85" w:rsidRPr="0037689A">
              <w:rPr>
                <w:rFonts w:ascii="Times New Roman" w:hAnsi="Times New Roman" w:cs="Times New Roman"/>
                <w:color w:val="000000" w:themeColor="text1"/>
                <w:sz w:val="24"/>
                <w:szCs w:val="24"/>
              </w:rPr>
              <w:t>abanlı</w:t>
            </w:r>
          </w:p>
          <w:p w14:paraId="7D1C5426" w14:textId="77777777" w:rsidR="005D2BA4"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7689A">
              <w:rPr>
                <w:rFonts w:ascii="Times New Roman" w:hAnsi="Times New Roman" w:cs="Times New Roman"/>
                <w:color w:val="000000" w:themeColor="text1"/>
                <w:sz w:val="24"/>
                <w:szCs w:val="24"/>
              </w:rPr>
              <w:t>(</w:t>
            </w:r>
            <w:r w:rsidR="00D77D85" w:rsidRPr="0037689A">
              <w:rPr>
                <w:rFonts w:ascii="Times New Roman" w:hAnsi="Times New Roman" w:cs="Times New Roman"/>
                <w:color w:val="000000" w:themeColor="text1"/>
                <w:sz w:val="24"/>
                <w:szCs w:val="24"/>
              </w:rPr>
              <w:t>6 saat</w:t>
            </w:r>
            <w:r w:rsidRPr="0037689A">
              <w:rPr>
                <w:rFonts w:ascii="Times New Roman" w:hAnsi="Times New Roman" w:cs="Times New Roman"/>
                <w:color w:val="000000" w:themeColor="text1"/>
                <w:sz w:val="24"/>
                <w:szCs w:val="24"/>
              </w:rPr>
              <w:t>)</w:t>
            </w:r>
          </w:p>
        </w:tc>
      </w:tr>
      <w:tr w:rsidR="00AA1023" w:rsidRPr="0037689A" w14:paraId="48D32747"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7EA8376" w14:textId="77777777" w:rsidR="00AA1023" w:rsidRPr="0037689A" w:rsidRDefault="00AA1023" w:rsidP="00BE08D9">
            <w:pPr>
              <w:spacing w:before="60" w:after="60"/>
              <w:jc w:val="center"/>
              <w:rPr>
                <w:rFonts w:ascii="Times New Roman" w:hAnsi="Times New Roman" w:cs="Times New Roman"/>
                <w:sz w:val="24"/>
                <w:szCs w:val="24"/>
              </w:rPr>
            </w:pPr>
          </w:p>
        </w:tc>
        <w:tc>
          <w:tcPr>
            <w:tcW w:w="2126" w:type="dxa"/>
            <w:shd w:val="clear" w:color="auto" w:fill="auto"/>
            <w:vAlign w:val="center"/>
          </w:tcPr>
          <w:p w14:paraId="4AC1F838"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Alt Modül</w:t>
            </w:r>
          </w:p>
        </w:tc>
        <w:tc>
          <w:tcPr>
            <w:tcW w:w="6804" w:type="dxa"/>
            <w:shd w:val="clear" w:color="auto" w:fill="auto"/>
            <w:vAlign w:val="center"/>
          </w:tcPr>
          <w:p w14:paraId="0E5C5895"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Teorik Eğitim İçeriği</w:t>
            </w:r>
            <w:r w:rsidR="00BA4A53" w:rsidRPr="0037689A">
              <w:rPr>
                <w:rFonts w:ascii="Times New Roman" w:hAnsi="Times New Roman" w:cs="Times New Roman"/>
                <w:b/>
                <w:sz w:val="24"/>
                <w:szCs w:val="24"/>
              </w:rPr>
              <w:t xml:space="preserve"> ve Süresi</w:t>
            </w:r>
          </w:p>
        </w:tc>
        <w:tc>
          <w:tcPr>
            <w:tcW w:w="3796" w:type="dxa"/>
            <w:shd w:val="clear" w:color="auto" w:fill="auto"/>
            <w:vAlign w:val="center"/>
          </w:tcPr>
          <w:p w14:paraId="07BF169D"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Uygulama</w:t>
            </w:r>
            <w:r w:rsidR="00293A1E" w:rsidRPr="0037689A">
              <w:rPr>
                <w:rFonts w:ascii="Times New Roman" w:hAnsi="Times New Roman" w:cs="Times New Roman"/>
                <w:b/>
                <w:sz w:val="24"/>
                <w:szCs w:val="24"/>
              </w:rPr>
              <w:t>lı Eğitim</w:t>
            </w:r>
            <w:r w:rsidRPr="0037689A">
              <w:rPr>
                <w:rFonts w:ascii="Times New Roman" w:hAnsi="Times New Roman" w:cs="Times New Roman"/>
                <w:b/>
                <w:sz w:val="24"/>
                <w:szCs w:val="24"/>
              </w:rPr>
              <w:t xml:space="preserve"> İçeriği</w:t>
            </w:r>
            <w:r w:rsidR="00534980" w:rsidRPr="0037689A">
              <w:rPr>
                <w:rFonts w:ascii="Times New Roman" w:hAnsi="Times New Roman" w:cs="Times New Roman"/>
                <w:b/>
                <w:sz w:val="24"/>
                <w:szCs w:val="24"/>
              </w:rPr>
              <w:t xml:space="preserve"> ve Süresi </w:t>
            </w:r>
            <w:r w:rsidRPr="0037689A">
              <w:rPr>
                <w:rFonts w:ascii="Times New Roman" w:hAnsi="Times New Roman" w:cs="Times New Roman"/>
                <w:b/>
                <w:sz w:val="24"/>
                <w:szCs w:val="24"/>
              </w:rPr>
              <w:t xml:space="preserve"> </w:t>
            </w:r>
          </w:p>
        </w:tc>
      </w:tr>
      <w:tr w:rsidR="00AA1023" w:rsidRPr="0037689A" w14:paraId="2EFF3F54"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796A90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2.1</w:t>
            </w:r>
          </w:p>
        </w:tc>
        <w:tc>
          <w:tcPr>
            <w:tcW w:w="2126" w:type="dxa"/>
            <w:shd w:val="clear" w:color="auto" w:fill="auto"/>
            <w:vAlign w:val="center"/>
          </w:tcPr>
          <w:p w14:paraId="19DE7FE1" w14:textId="77777777" w:rsidR="00AA1023" w:rsidRPr="0037689A" w:rsidRDefault="00406755"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Nicelik ve B</w:t>
            </w:r>
            <w:r w:rsidR="00AA1023" w:rsidRPr="0037689A">
              <w:rPr>
                <w:rFonts w:ascii="Times New Roman" w:hAnsi="Times New Roman" w:cs="Times New Roman"/>
                <w:b/>
                <w:sz w:val="24"/>
                <w:szCs w:val="24"/>
              </w:rPr>
              <w:t>irimler-I</w:t>
            </w:r>
          </w:p>
        </w:tc>
        <w:tc>
          <w:tcPr>
            <w:tcW w:w="6804" w:type="dxa"/>
            <w:shd w:val="clear" w:color="auto" w:fill="auto"/>
          </w:tcPr>
          <w:p w14:paraId="07DC9F87"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(1 saat)</w:t>
            </w:r>
          </w:p>
          <w:p w14:paraId="35E0A7C7" w14:textId="77777777" w:rsidR="00AA1023"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Radyasyondan korunmaya yönelik nicelikler:</w:t>
            </w:r>
            <w:r w:rsidR="0019322B" w:rsidRPr="0037689A">
              <w:t xml:space="preserve"> soğurulmuş doz, </w:t>
            </w:r>
            <w:r w:rsidR="00D331C4" w:rsidRPr="0037689A">
              <w:t>e</w:t>
            </w:r>
            <w:r w:rsidRPr="0037689A">
              <w:t>şdeğer doz, doku ağırlık faktörü, etkin doz,</w:t>
            </w:r>
          </w:p>
          <w:p w14:paraId="06915DCE" w14:textId="77777777" w:rsidR="00AA1023"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proofErr w:type="spellStart"/>
            <w:r w:rsidRPr="0037689A">
              <w:t>Operasyonel</w:t>
            </w:r>
            <w:proofErr w:type="spellEnd"/>
            <w:r w:rsidRPr="0037689A">
              <w:t xml:space="preserve"> nicelikler: </w:t>
            </w:r>
            <w:r w:rsidR="009F11B5" w:rsidRPr="0037689A">
              <w:t>k</w:t>
            </w:r>
            <w:r w:rsidRPr="0037689A">
              <w:t>işisel doz eşdeğeri (</w:t>
            </w:r>
            <w:proofErr w:type="spellStart"/>
            <w:r w:rsidRPr="0037689A">
              <w:t>H</w:t>
            </w:r>
            <w:r w:rsidRPr="0037689A">
              <w:rPr>
                <w:vertAlign w:val="subscript"/>
              </w:rPr>
              <w:t>p</w:t>
            </w:r>
            <w:proofErr w:type="spellEnd"/>
            <w:r w:rsidR="0019322B" w:rsidRPr="0037689A">
              <w:t>(d))</w:t>
            </w:r>
          </w:p>
          <w:p w14:paraId="11C85984" w14:textId="77777777" w:rsidR="005D31C1" w:rsidRPr="0037689A" w:rsidRDefault="005D31C1"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lastRenderedPageBreak/>
              <w:t>Radyoaktivite: aktivite, aktivite konsa</w:t>
            </w:r>
            <w:r w:rsidR="00D03938" w:rsidRPr="0037689A">
              <w:t>n</w:t>
            </w:r>
            <w:r w:rsidRPr="0037689A">
              <w:t>trasyonu</w:t>
            </w:r>
          </w:p>
          <w:p w14:paraId="4E1EE0D6" w14:textId="77777777" w:rsidR="005D31C1" w:rsidRPr="0037689A" w:rsidRDefault="00AA1023" w:rsidP="00BE08D9">
            <w:pPr>
              <w:pStyle w:val="ListeParagraf"/>
              <w:numPr>
                <w:ilvl w:val="0"/>
                <w:numId w:val="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 xml:space="preserve">Radyasyon birimleri: </w:t>
            </w:r>
            <w:r w:rsidR="009F11B5" w:rsidRPr="0037689A">
              <w:t>ı</w:t>
            </w:r>
            <w:r w:rsidR="0019322B" w:rsidRPr="0037689A">
              <w:t>şınlanma birimi, soğuru</w:t>
            </w:r>
            <w:r w:rsidRPr="0037689A">
              <w:t>lmuş doz birimi, eşdeğer doz biri</w:t>
            </w:r>
            <w:r w:rsidR="000617F7" w:rsidRPr="0037689A">
              <w:t xml:space="preserve">mi, etkin doz birimi, </w:t>
            </w:r>
            <w:r w:rsidR="005D31C1" w:rsidRPr="0037689A">
              <w:t>doz hızı birimi, aktivite birimi, aktivite konsantrasyon birimi</w:t>
            </w:r>
          </w:p>
        </w:tc>
        <w:tc>
          <w:tcPr>
            <w:tcW w:w="3796" w:type="dxa"/>
            <w:vMerge w:val="restart"/>
            <w:shd w:val="clear" w:color="auto" w:fill="auto"/>
          </w:tcPr>
          <w:p w14:paraId="11A46150"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lastRenderedPageBreak/>
              <w:t>(2 saat)</w:t>
            </w:r>
          </w:p>
          <w:p w14:paraId="6A35FF4B" w14:textId="77777777" w:rsidR="00AA1023" w:rsidRPr="0037689A" w:rsidRDefault="00151840"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U-2.1 </w:t>
            </w:r>
            <w:r w:rsidR="00AA1023" w:rsidRPr="0037689A">
              <w:rPr>
                <w:rFonts w:ascii="Times New Roman" w:hAnsi="Times New Roman" w:cs="Times New Roman"/>
                <w:sz w:val="24"/>
                <w:szCs w:val="24"/>
              </w:rPr>
              <w:t>Nicelikler ve birimler ile ilgili alıştırmalar</w:t>
            </w:r>
          </w:p>
          <w:p w14:paraId="348FDA28"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lastRenderedPageBreak/>
              <w:t>U-2.2</w:t>
            </w:r>
            <w:r w:rsidR="00406755" w:rsidRPr="0037689A">
              <w:rPr>
                <w:rFonts w:ascii="Times New Roman" w:hAnsi="Times New Roman" w:cs="Times New Roman"/>
                <w:sz w:val="24"/>
                <w:szCs w:val="24"/>
              </w:rPr>
              <w:t> </w:t>
            </w:r>
            <w:r w:rsidR="00F170C2" w:rsidRPr="0037689A">
              <w:rPr>
                <w:rFonts w:ascii="Times New Roman" w:hAnsi="Times New Roman" w:cs="Times New Roman"/>
                <w:sz w:val="24"/>
                <w:szCs w:val="24"/>
              </w:rPr>
              <w:t xml:space="preserve">Alfa, beta, gama ve nötron radyasyonu tespiti ve ölçümüne yönelik </w:t>
            </w:r>
            <w:proofErr w:type="spellStart"/>
            <w:r w:rsidRPr="0037689A">
              <w:rPr>
                <w:rFonts w:ascii="Times New Roman" w:hAnsi="Times New Roman" w:cs="Times New Roman"/>
                <w:sz w:val="24"/>
                <w:szCs w:val="24"/>
              </w:rPr>
              <w:t>dedektör</w:t>
            </w:r>
            <w:proofErr w:type="spellEnd"/>
            <w:r w:rsidRPr="0037689A">
              <w:rPr>
                <w:rFonts w:ascii="Times New Roman" w:hAnsi="Times New Roman" w:cs="Times New Roman"/>
                <w:sz w:val="24"/>
                <w:szCs w:val="24"/>
              </w:rPr>
              <w:t xml:space="preserve"> </w:t>
            </w:r>
            <w:r w:rsidR="00F170C2" w:rsidRPr="0037689A">
              <w:rPr>
                <w:rFonts w:ascii="Times New Roman" w:hAnsi="Times New Roman" w:cs="Times New Roman"/>
                <w:sz w:val="24"/>
                <w:szCs w:val="24"/>
              </w:rPr>
              <w:t>gösterimleri ve</w:t>
            </w:r>
            <w:r w:rsidRPr="0037689A">
              <w:rPr>
                <w:rFonts w:ascii="Times New Roman" w:hAnsi="Times New Roman" w:cs="Times New Roman"/>
                <w:sz w:val="24"/>
                <w:szCs w:val="24"/>
              </w:rPr>
              <w:t xml:space="preserve"> uygulama</w:t>
            </w:r>
            <w:r w:rsidR="00A0220E" w:rsidRPr="0037689A">
              <w:rPr>
                <w:rFonts w:ascii="Times New Roman" w:hAnsi="Times New Roman" w:cs="Times New Roman"/>
                <w:sz w:val="24"/>
                <w:szCs w:val="24"/>
              </w:rPr>
              <w:t xml:space="preserve"> alıştırmaları</w:t>
            </w:r>
          </w:p>
          <w:p w14:paraId="0DB0F851" w14:textId="77777777"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U-2.3 </w:t>
            </w:r>
            <w:proofErr w:type="spellStart"/>
            <w:r w:rsidR="00AA1023" w:rsidRPr="0037689A">
              <w:rPr>
                <w:rFonts w:ascii="Times New Roman" w:hAnsi="Times New Roman" w:cs="Times New Roman"/>
                <w:sz w:val="24"/>
                <w:szCs w:val="24"/>
              </w:rPr>
              <w:t>Dedektör</w:t>
            </w:r>
            <w:proofErr w:type="spellEnd"/>
            <w:r w:rsidR="00AA1023" w:rsidRPr="0037689A">
              <w:rPr>
                <w:rFonts w:ascii="Times New Roman" w:hAnsi="Times New Roman" w:cs="Times New Roman"/>
                <w:sz w:val="24"/>
                <w:szCs w:val="24"/>
              </w:rPr>
              <w:t xml:space="preserve"> kullanım talimatına ilişkin gösterim (En az bir </w:t>
            </w:r>
            <w:proofErr w:type="spellStart"/>
            <w:r w:rsidR="00AA1023" w:rsidRPr="0037689A">
              <w:rPr>
                <w:rFonts w:ascii="Times New Roman" w:hAnsi="Times New Roman" w:cs="Times New Roman"/>
                <w:sz w:val="24"/>
                <w:szCs w:val="24"/>
              </w:rPr>
              <w:t>dedektörün</w:t>
            </w:r>
            <w:proofErr w:type="spellEnd"/>
            <w:r w:rsidR="00AA1023" w:rsidRPr="0037689A">
              <w:rPr>
                <w:rFonts w:ascii="Times New Roman" w:hAnsi="Times New Roman" w:cs="Times New Roman"/>
                <w:sz w:val="24"/>
                <w:szCs w:val="24"/>
              </w:rPr>
              <w:t xml:space="preserve"> fiziksel olarak gösterimi v</w:t>
            </w:r>
            <w:r w:rsidR="00251F79" w:rsidRPr="0037689A">
              <w:rPr>
                <w:rFonts w:ascii="Times New Roman" w:hAnsi="Times New Roman" w:cs="Times New Roman"/>
                <w:sz w:val="24"/>
                <w:szCs w:val="24"/>
              </w:rPr>
              <w:t>e uygulama alıştırmaları</w:t>
            </w:r>
            <w:r w:rsidR="00AA1023" w:rsidRPr="0037689A">
              <w:rPr>
                <w:rFonts w:ascii="Times New Roman" w:hAnsi="Times New Roman" w:cs="Times New Roman"/>
                <w:sz w:val="24"/>
                <w:szCs w:val="24"/>
              </w:rPr>
              <w:t>)</w:t>
            </w:r>
          </w:p>
          <w:p w14:paraId="5932EF5A" w14:textId="77777777"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U-2.4 </w:t>
            </w:r>
            <w:r w:rsidR="00AA1023" w:rsidRPr="0037689A">
              <w:rPr>
                <w:rFonts w:ascii="Times New Roman" w:hAnsi="Times New Roman" w:cs="Times New Roman"/>
                <w:sz w:val="24"/>
                <w:szCs w:val="24"/>
              </w:rPr>
              <w:t xml:space="preserve">Çalışma koşullarına uygun </w:t>
            </w:r>
            <w:proofErr w:type="spellStart"/>
            <w:r w:rsidR="00AA1023" w:rsidRPr="0037689A">
              <w:rPr>
                <w:rFonts w:ascii="Times New Roman" w:hAnsi="Times New Roman" w:cs="Times New Roman"/>
                <w:sz w:val="24"/>
                <w:szCs w:val="24"/>
              </w:rPr>
              <w:t>dedektör</w:t>
            </w:r>
            <w:proofErr w:type="spellEnd"/>
            <w:r w:rsidR="00AA1023" w:rsidRPr="0037689A">
              <w:rPr>
                <w:rFonts w:ascii="Times New Roman" w:hAnsi="Times New Roman" w:cs="Times New Roman"/>
                <w:sz w:val="24"/>
                <w:szCs w:val="24"/>
              </w:rPr>
              <w:t xml:space="preserve"> seçimine yönelik alıştırma</w:t>
            </w:r>
          </w:p>
          <w:p w14:paraId="121524D1" w14:textId="77777777" w:rsidR="00AA1023"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U-2.5 </w:t>
            </w:r>
            <w:r w:rsidR="00AA1023" w:rsidRPr="0037689A">
              <w:rPr>
                <w:rFonts w:ascii="Times New Roman" w:hAnsi="Times New Roman" w:cs="Times New Roman"/>
                <w:sz w:val="24"/>
                <w:szCs w:val="24"/>
              </w:rPr>
              <w:t xml:space="preserve">Bilinmeyen </w:t>
            </w:r>
            <w:proofErr w:type="spellStart"/>
            <w:r w:rsidR="00AA1023" w:rsidRPr="0037689A">
              <w:rPr>
                <w:rFonts w:ascii="Times New Roman" w:hAnsi="Times New Roman" w:cs="Times New Roman"/>
                <w:sz w:val="24"/>
                <w:szCs w:val="24"/>
              </w:rPr>
              <w:t>radyonükli</w:t>
            </w:r>
            <w:r w:rsidR="00E61B2F" w:rsidRPr="0037689A">
              <w:rPr>
                <w:rFonts w:ascii="Times New Roman" w:hAnsi="Times New Roman" w:cs="Times New Roman"/>
                <w:sz w:val="24"/>
                <w:szCs w:val="24"/>
              </w:rPr>
              <w:t>t</w:t>
            </w:r>
            <w:r w:rsidR="00AA1023" w:rsidRPr="0037689A">
              <w:rPr>
                <w:rFonts w:ascii="Times New Roman" w:hAnsi="Times New Roman" w:cs="Times New Roman"/>
                <w:sz w:val="24"/>
                <w:szCs w:val="24"/>
              </w:rPr>
              <w:t>lerin</w:t>
            </w:r>
            <w:proofErr w:type="spellEnd"/>
            <w:r w:rsidR="00AA1023" w:rsidRPr="0037689A">
              <w:rPr>
                <w:rFonts w:ascii="Times New Roman" w:hAnsi="Times New Roman" w:cs="Times New Roman"/>
                <w:sz w:val="24"/>
                <w:szCs w:val="24"/>
              </w:rPr>
              <w:t xml:space="preserve"> belirlenmesine yönelik alıştırma</w:t>
            </w:r>
          </w:p>
          <w:p w14:paraId="50322697" w14:textId="77777777" w:rsidR="00F170C2" w:rsidRPr="0037689A" w:rsidRDefault="00406755"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sz w:val="24"/>
                <w:szCs w:val="24"/>
              </w:rPr>
              <w:t>U-2.6 </w:t>
            </w:r>
            <w:r w:rsidR="00AA1023" w:rsidRPr="0037689A">
              <w:rPr>
                <w:rFonts w:ascii="Times New Roman" w:hAnsi="Times New Roman" w:cs="Times New Roman"/>
                <w:sz w:val="24"/>
                <w:szCs w:val="24"/>
              </w:rPr>
              <w:t xml:space="preserve">Temin edilen çeşitli kişisel </w:t>
            </w:r>
            <w:proofErr w:type="spellStart"/>
            <w:r w:rsidR="00AA1023" w:rsidRPr="0037689A">
              <w:rPr>
                <w:rFonts w:ascii="Times New Roman" w:hAnsi="Times New Roman" w:cs="Times New Roman"/>
                <w:sz w:val="24"/>
                <w:szCs w:val="24"/>
              </w:rPr>
              <w:t>dozimetre</w:t>
            </w:r>
            <w:proofErr w:type="spellEnd"/>
            <w:r w:rsidR="00AA1023" w:rsidRPr="0037689A">
              <w:rPr>
                <w:rFonts w:ascii="Times New Roman" w:hAnsi="Times New Roman" w:cs="Times New Roman"/>
                <w:sz w:val="24"/>
                <w:szCs w:val="24"/>
              </w:rPr>
              <w:t xml:space="preserve"> türlerinin gösterimi </w:t>
            </w:r>
          </w:p>
        </w:tc>
      </w:tr>
      <w:tr w:rsidR="00AA1023" w:rsidRPr="0037689A" w14:paraId="78C1AC29"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12D568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lastRenderedPageBreak/>
              <w:t>2.2</w:t>
            </w:r>
          </w:p>
        </w:tc>
        <w:tc>
          <w:tcPr>
            <w:tcW w:w="2126" w:type="dxa"/>
            <w:shd w:val="clear" w:color="auto" w:fill="auto"/>
            <w:vAlign w:val="center"/>
          </w:tcPr>
          <w:p w14:paraId="135C564D" w14:textId="77777777" w:rsidR="00AA1023" w:rsidRPr="0037689A"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Nicelik</w:t>
            </w:r>
            <w:r w:rsidR="00151840" w:rsidRPr="0037689A">
              <w:rPr>
                <w:rFonts w:ascii="Times New Roman" w:hAnsi="Times New Roman" w:cs="Times New Roman"/>
                <w:b/>
                <w:sz w:val="24"/>
                <w:szCs w:val="24"/>
              </w:rPr>
              <w:t xml:space="preserve"> ve B</w:t>
            </w:r>
            <w:r w:rsidRPr="0037689A">
              <w:rPr>
                <w:rFonts w:ascii="Times New Roman" w:hAnsi="Times New Roman" w:cs="Times New Roman"/>
                <w:b/>
                <w:sz w:val="24"/>
                <w:szCs w:val="24"/>
              </w:rPr>
              <w:t>irimler-II</w:t>
            </w:r>
          </w:p>
        </w:tc>
        <w:tc>
          <w:tcPr>
            <w:tcW w:w="6804" w:type="dxa"/>
            <w:shd w:val="clear" w:color="auto" w:fill="auto"/>
          </w:tcPr>
          <w:p w14:paraId="58678DBB" w14:textId="77777777" w:rsidR="001A4B49" w:rsidRPr="0037689A" w:rsidRDefault="001A4B49"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p>
          <w:p w14:paraId="17B51CE5" w14:textId="77777777" w:rsidR="0019322B"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37689A">
              <w:t>Fiziksel nicelikler: a</w:t>
            </w:r>
            <w:r w:rsidR="00D03938" w:rsidRPr="0037689A">
              <w:t xml:space="preserve">kı, </w:t>
            </w:r>
            <w:proofErr w:type="spellStart"/>
            <w:r w:rsidR="00D03938" w:rsidRPr="0037689A">
              <w:t>kerma</w:t>
            </w:r>
            <w:proofErr w:type="spellEnd"/>
          </w:p>
          <w:p w14:paraId="1A224E7E" w14:textId="77777777" w:rsidR="0019322B" w:rsidRPr="0037689A" w:rsidRDefault="0019322B" w:rsidP="00BE08D9">
            <w:pPr>
              <w:pStyle w:val="ListeParagraf"/>
              <w:numPr>
                <w:ilvl w:val="0"/>
                <w:numId w:val="13"/>
              </w:numPr>
              <w:spacing w:before="60" w:after="60"/>
              <w:ind w:left="357" w:hanging="357"/>
              <w:contextualSpacing w:val="0"/>
              <w:cnfStyle w:val="000000000000" w:firstRow="0" w:lastRow="0" w:firstColumn="0" w:lastColumn="0" w:oddVBand="0" w:evenVBand="0" w:oddHBand="0" w:evenHBand="0" w:firstRowFirstColumn="0" w:firstRowLastColumn="0" w:lastRowFirstColumn="0" w:lastRowLastColumn="0"/>
            </w:pPr>
            <w:r w:rsidRPr="0037689A">
              <w:t>Radyasyondan korunmaya yönelik nicelikler:</w:t>
            </w:r>
            <w:r w:rsidRPr="0037689A" w:rsidDel="00971026">
              <w:t xml:space="preserve"> </w:t>
            </w:r>
            <w:r w:rsidRPr="0037689A">
              <w:t xml:space="preserve">yüklenmiş </w:t>
            </w:r>
            <w:r w:rsidR="00D03938" w:rsidRPr="0037689A">
              <w:t>doz, kolektif</w:t>
            </w:r>
            <w:r w:rsidRPr="0037689A">
              <w:t xml:space="preserve"> dozu</w:t>
            </w:r>
            <w:r w:rsidR="00D03938" w:rsidRPr="0037689A">
              <w:t>, enerji aktarımı, lineer enerji transferi (LET), bağıl biyolojik etkinlik (RBE)</w:t>
            </w:r>
          </w:p>
          <w:p w14:paraId="3129EE53" w14:textId="77777777" w:rsidR="0019322B"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rsidRPr="0037689A">
              <w:t>Operasyonel</w:t>
            </w:r>
            <w:proofErr w:type="spellEnd"/>
            <w:r w:rsidRPr="0037689A">
              <w:t xml:space="preserve"> nicelikler: kişisel doz eşdeğeri (</w:t>
            </w:r>
            <w:proofErr w:type="spellStart"/>
            <w:r w:rsidRPr="0037689A">
              <w:t>H</w:t>
            </w:r>
            <w:r w:rsidRPr="0037689A">
              <w:rPr>
                <w:vertAlign w:val="subscript"/>
              </w:rPr>
              <w:t>p</w:t>
            </w:r>
            <w:proofErr w:type="spellEnd"/>
            <w:r w:rsidRPr="0037689A">
              <w:t>(d)),</w:t>
            </w:r>
            <w:r w:rsidRPr="0037689A" w:rsidDel="00971026">
              <w:t xml:space="preserve"> </w:t>
            </w:r>
            <w:r w:rsidR="00FA025A">
              <w:t>ortam doz eşdeğeri</w:t>
            </w:r>
          </w:p>
          <w:p w14:paraId="30A8A29F" w14:textId="77777777" w:rsidR="00AA1023" w:rsidRPr="0037689A" w:rsidRDefault="0019322B" w:rsidP="00BE08D9">
            <w:pPr>
              <w:pStyle w:val="ListeParagraf"/>
              <w:numPr>
                <w:ilvl w:val="0"/>
                <w:numId w:val="13"/>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37689A">
              <w:t>R</w:t>
            </w:r>
            <w:r w:rsidR="00D03938" w:rsidRPr="0037689A">
              <w:t xml:space="preserve">adyasyon birimleri: </w:t>
            </w:r>
            <w:r w:rsidRPr="0037689A">
              <w:t>kolektif</w:t>
            </w:r>
            <w:r w:rsidR="00D03938" w:rsidRPr="0037689A">
              <w:t xml:space="preserve"> doz birimi</w:t>
            </w:r>
          </w:p>
        </w:tc>
        <w:tc>
          <w:tcPr>
            <w:tcW w:w="3796" w:type="dxa"/>
            <w:vMerge/>
            <w:shd w:val="clear" w:color="auto" w:fill="auto"/>
          </w:tcPr>
          <w:p w14:paraId="507377A4" w14:textId="77777777" w:rsidR="00AA1023" w:rsidRPr="0037689A" w:rsidRDefault="00AA1023" w:rsidP="00BE08D9">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37689A" w14:paraId="74A2333A"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F69C14"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2.3</w:t>
            </w:r>
          </w:p>
        </w:tc>
        <w:tc>
          <w:tcPr>
            <w:tcW w:w="2126" w:type="dxa"/>
            <w:shd w:val="clear" w:color="auto" w:fill="auto"/>
            <w:vAlign w:val="center"/>
          </w:tcPr>
          <w:p w14:paraId="67CE766B" w14:textId="77777777" w:rsidR="00AA1023" w:rsidRPr="0037689A" w:rsidRDefault="00151840"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37689A">
              <w:rPr>
                <w:rFonts w:ascii="Times New Roman" w:hAnsi="Times New Roman" w:cs="Times New Roman"/>
                <w:b/>
                <w:sz w:val="24"/>
                <w:szCs w:val="24"/>
              </w:rPr>
              <w:t>Radyasyon Tespiti ve Ölçümü İlkeleri</w:t>
            </w:r>
          </w:p>
        </w:tc>
        <w:tc>
          <w:tcPr>
            <w:tcW w:w="6804" w:type="dxa"/>
            <w:shd w:val="clear" w:color="auto" w:fill="auto"/>
          </w:tcPr>
          <w:p w14:paraId="76A1C7D3" w14:textId="77777777" w:rsidR="001A4B49" w:rsidRPr="0037689A" w:rsidRDefault="001A4B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p>
          <w:p w14:paraId="377BEB81" w14:textId="77777777" w:rsidR="00AA1023" w:rsidRPr="0037689A" w:rsidRDefault="00AA1023" w:rsidP="00BE08D9">
            <w:pPr>
              <w:pStyle w:val="ListeParagraf"/>
              <w:numPr>
                <w:ilvl w:val="0"/>
                <w:numId w:val="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689A">
              <w:t xml:space="preserve">Radyasyon ölçüm cihazları: </w:t>
            </w:r>
            <w:proofErr w:type="spellStart"/>
            <w:r w:rsidR="00D331C4" w:rsidRPr="0037689A">
              <w:t>d</w:t>
            </w:r>
            <w:r w:rsidRPr="0037689A">
              <w:t>edektör</w:t>
            </w:r>
            <w:proofErr w:type="spellEnd"/>
            <w:r w:rsidRPr="0037689A">
              <w:t xml:space="preserve"> çeşitleri</w:t>
            </w:r>
            <w:r w:rsidR="00415A9A" w:rsidRPr="0037689A">
              <w:t>,</w:t>
            </w:r>
            <w:r w:rsidRPr="0037689A">
              <w:t xml:space="preserve"> </w:t>
            </w:r>
            <w:proofErr w:type="spellStart"/>
            <w:r w:rsidRPr="0037689A">
              <w:t>dedektörlerin</w:t>
            </w:r>
            <w:proofErr w:type="spellEnd"/>
            <w:r w:rsidRPr="0037689A">
              <w:t xml:space="preserve"> çalışma prensibi, genel özellikleri, elektronik bileşenleri, çalışma </w:t>
            </w:r>
            <w:proofErr w:type="spellStart"/>
            <w:r w:rsidRPr="0037689A">
              <w:t>modları</w:t>
            </w:r>
            <w:proofErr w:type="spellEnd"/>
            <w:r w:rsidR="00415A9A" w:rsidRPr="0037689A">
              <w:t>,</w:t>
            </w:r>
            <w:r w:rsidRPr="0037689A">
              <w:t xml:space="preserve"> enerji ve verimliliğe yönelik kalibrasyon</w:t>
            </w:r>
            <w:r w:rsidR="00415A9A" w:rsidRPr="0037689A">
              <w:t>,</w:t>
            </w:r>
            <w:r w:rsidRPr="0037689A">
              <w:t xml:space="preserve"> art alan radyasyonu</w:t>
            </w:r>
            <w:r w:rsidR="00415A9A" w:rsidRPr="0037689A">
              <w:t>,</w:t>
            </w:r>
            <w:r w:rsidRPr="0037689A">
              <w:t xml:space="preserve"> doku eşdeğerliği</w:t>
            </w:r>
            <w:r w:rsidR="00415A9A" w:rsidRPr="0037689A">
              <w:t>,</w:t>
            </w:r>
            <w:r w:rsidRPr="0037689A">
              <w:t xml:space="preserve"> çözünürlük</w:t>
            </w:r>
            <w:r w:rsidR="00415A9A" w:rsidRPr="0037689A">
              <w:t>,</w:t>
            </w:r>
            <w:r w:rsidRPr="0037689A">
              <w:t xml:space="preserve"> ölü zaman düzeltmesi</w:t>
            </w:r>
          </w:p>
          <w:p w14:paraId="28068576" w14:textId="77777777" w:rsidR="00251F79" w:rsidRPr="0037689A" w:rsidRDefault="00415A9A" w:rsidP="00BE08D9">
            <w:pPr>
              <w:pStyle w:val="ListeParagraf"/>
              <w:numPr>
                <w:ilvl w:val="0"/>
                <w:numId w:val="7"/>
              </w:numPr>
              <w:spacing w:before="60" w:after="60"/>
              <w:ind w:left="357" w:hanging="357"/>
              <w:contextualSpacing w:val="0"/>
              <w:cnfStyle w:val="000000100000" w:firstRow="0" w:lastRow="0" w:firstColumn="0" w:lastColumn="0" w:oddVBand="0" w:evenVBand="0" w:oddHBand="1" w:evenHBand="0" w:firstRowFirstColumn="0" w:firstRowLastColumn="0" w:lastRowFirstColumn="0" w:lastRowLastColumn="0"/>
            </w:pPr>
            <w:r w:rsidRPr="0037689A">
              <w:t xml:space="preserve">Aktif ve pasif </w:t>
            </w:r>
            <w:proofErr w:type="spellStart"/>
            <w:r w:rsidRPr="0037689A">
              <w:t>dozimetreler</w:t>
            </w:r>
            <w:proofErr w:type="spellEnd"/>
          </w:p>
        </w:tc>
        <w:tc>
          <w:tcPr>
            <w:tcW w:w="3796" w:type="dxa"/>
            <w:vMerge/>
            <w:shd w:val="clear" w:color="auto" w:fill="auto"/>
          </w:tcPr>
          <w:p w14:paraId="1D3AD24A" w14:textId="77777777" w:rsidR="00AA1023" w:rsidRPr="0037689A"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37689A" w14:paraId="6CCE874C"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D9429D1" w14:textId="77777777" w:rsidR="00AA1023" w:rsidRPr="0037689A" w:rsidRDefault="00AA1023" w:rsidP="00BE08D9">
            <w:pPr>
              <w:spacing w:before="60" w:after="60"/>
              <w:jc w:val="center"/>
              <w:rPr>
                <w:rFonts w:ascii="Times New Roman" w:hAnsi="Times New Roman" w:cs="Times New Roman"/>
                <w:sz w:val="24"/>
                <w:szCs w:val="24"/>
              </w:rPr>
            </w:pPr>
            <w:r w:rsidRPr="0037689A">
              <w:rPr>
                <w:rFonts w:ascii="Times New Roman" w:hAnsi="Times New Roman" w:cs="Times New Roman"/>
                <w:sz w:val="24"/>
                <w:szCs w:val="24"/>
              </w:rPr>
              <w:t>2.4</w:t>
            </w:r>
          </w:p>
        </w:tc>
        <w:tc>
          <w:tcPr>
            <w:tcW w:w="2126" w:type="dxa"/>
            <w:shd w:val="clear" w:color="auto" w:fill="auto"/>
            <w:vAlign w:val="center"/>
          </w:tcPr>
          <w:p w14:paraId="0814E037" w14:textId="77777777" w:rsidR="00AA1023" w:rsidRPr="0037689A" w:rsidRDefault="00151840"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roofErr w:type="spellStart"/>
            <w:r w:rsidRPr="0037689A">
              <w:rPr>
                <w:rFonts w:ascii="Times New Roman" w:hAnsi="Times New Roman" w:cs="Times New Roman"/>
                <w:b/>
                <w:sz w:val="24"/>
                <w:szCs w:val="24"/>
              </w:rPr>
              <w:t>Dozimetrik</w:t>
            </w:r>
            <w:proofErr w:type="spellEnd"/>
            <w:r w:rsidRPr="0037689A">
              <w:rPr>
                <w:rFonts w:ascii="Times New Roman" w:hAnsi="Times New Roman" w:cs="Times New Roman"/>
                <w:b/>
                <w:sz w:val="24"/>
                <w:szCs w:val="24"/>
              </w:rPr>
              <w:t xml:space="preserve"> Hesaplamalar ve Ölçümler</w:t>
            </w:r>
          </w:p>
        </w:tc>
        <w:tc>
          <w:tcPr>
            <w:tcW w:w="6804" w:type="dxa"/>
            <w:shd w:val="clear" w:color="auto" w:fill="auto"/>
          </w:tcPr>
          <w:p w14:paraId="23EA54AE" w14:textId="77777777" w:rsidR="004A66B4" w:rsidRPr="0037689A" w:rsidRDefault="004A66B4"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689A">
              <w:rPr>
                <w:rFonts w:ascii="Times New Roman" w:hAnsi="Times New Roman" w:cs="Times New Roman"/>
                <w:b/>
                <w:color w:val="000000" w:themeColor="text1"/>
                <w:sz w:val="24"/>
                <w:szCs w:val="24"/>
              </w:rPr>
              <w:t>(1 saat)</w:t>
            </w:r>
            <w:r w:rsidR="001F0C4A" w:rsidRPr="0037689A">
              <w:rPr>
                <w:rFonts w:ascii="Times New Roman" w:hAnsi="Times New Roman" w:cs="Times New Roman"/>
                <w:b/>
                <w:color w:val="000000" w:themeColor="text1"/>
                <w:sz w:val="24"/>
                <w:szCs w:val="24"/>
              </w:rPr>
              <w:t xml:space="preserve"> </w:t>
            </w:r>
          </w:p>
          <w:p w14:paraId="6FBF619D" w14:textId="77777777" w:rsidR="00AA1023"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 xml:space="preserve">Akı, </w:t>
            </w:r>
            <w:proofErr w:type="spellStart"/>
            <w:r w:rsidRPr="0037689A">
              <w:t>kerma</w:t>
            </w:r>
            <w:proofErr w:type="spellEnd"/>
            <w:r w:rsidRPr="0037689A">
              <w:t xml:space="preserve"> ve soğurulmuş doz ilişkisi</w:t>
            </w:r>
            <w:r w:rsidR="00D331C4" w:rsidRPr="0037689A">
              <w:t>,</w:t>
            </w:r>
            <w:r w:rsidRPr="0037689A">
              <w:t xml:space="preserve"> elektronik denge</w:t>
            </w:r>
            <w:r w:rsidR="00D331C4" w:rsidRPr="0037689A">
              <w:t>,</w:t>
            </w:r>
            <w:r w:rsidRPr="0037689A">
              <w:t xml:space="preserve"> hava </w:t>
            </w:r>
            <w:proofErr w:type="spellStart"/>
            <w:r w:rsidRPr="0037689A">
              <w:t>kerma</w:t>
            </w:r>
            <w:proofErr w:type="spellEnd"/>
            <w:r w:rsidRPr="0037689A">
              <w:t xml:space="preserve"> hızı sabiti</w:t>
            </w:r>
            <w:r w:rsidR="00D331C4" w:rsidRPr="0037689A">
              <w:t>,</w:t>
            </w:r>
            <w:r w:rsidRPr="0037689A">
              <w:t xml:space="preserve"> </w:t>
            </w:r>
            <w:proofErr w:type="spellStart"/>
            <w:r w:rsidRPr="0037689A">
              <w:t>kerma</w:t>
            </w:r>
            <w:proofErr w:type="spellEnd"/>
            <w:r w:rsidRPr="0037689A">
              <w:t xml:space="preserve"> ve soğurulmuş dozun hesaplanması</w:t>
            </w:r>
          </w:p>
          <w:p w14:paraId="1C10AC0A" w14:textId="77777777" w:rsidR="00AA1023"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Noktasal kaynaklar, düzlemsel kaynaklar ve hacimsel kaynaklar</w:t>
            </w:r>
            <w:r w:rsidR="00834F4A" w:rsidRPr="0037689A">
              <w:t>,</w:t>
            </w:r>
            <w:r w:rsidRPr="0037689A">
              <w:t xml:space="preserve"> havada ve vücutta soğurulma ve saçılma; birincil</w:t>
            </w:r>
            <w:r w:rsidR="00834F4A" w:rsidRPr="0037689A">
              <w:t xml:space="preserve"> ve</w:t>
            </w:r>
            <w:r w:rsidRPr="0037689A">
              <w:t xml:space="preserve"> ikincil rady</w:t>
            </w:r>
            <w:r w:rsidR="00666A1D" w:rsidRPr="0037689A">
              <w:t>asyon, geometrinin etkisi</w:t>
            </w:r>
          </w:p>
          <w:p w14:paraId="46A4B39B" w14:textId="77777777" w:rsidR="00E665EF" w:rsidRPr="0037689A" w:rsidRDefault="00AA1023" w:rsidP="00BE08D9">
            <w:pPr>
              <w:pStyle w:val="ListeParagraf"/>
              <w:numPr>
                <w:ilvl w:val="0"/>
                <w:numId w:val="8"/>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37689A">
              <w:t>Nötron doz hesabı</w:t>
            </w:r>
          </w:p>
        </w:tc>
        <w:tc>
          <w:tcPr>
            <w:tcW w:w="3796" w:type="dxa"/>
            <w:vMerge/>
            <w:shd w:val="clear" w:color="auto" w:fill="auto"/>
          </w:tcPr>
          <w:p w14:paraId="378B0F16" w14:textId="77777777" w:rsidR="00AA1023" w:rsidRPr="0037689A" w:rsidRDefault="00AA1023" w:rsidP="00BE08D9">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A295350"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49DE60E8"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E6E02B3" w14:textId="77777777" w:rsidR="00AA1023" w:rsidRPr="00187F49" w:rsidRDefault="00AA1023" w:rsidP="00BE08D9">
            <w:pPr>
              <w:spacing w:before="60" w:after="60"/>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lastRenderedPageBreak/>
              <w:t>Modül Kodu</w:t>
            </w:r>
          </w:p>
        </w:tc>
        <w:tc>
          <w:tcPr>
            <w:tcW w:w="2126" w:type="dxa"/>
            <w:shd w:val="clear" w:color="auto" w:fill="auto"/>
            <w:vAlign w:val="center"/>
          </w:tcPr>
          <w:p w14:paraId="4D6A5050" w14:textId="77777777" w:rsidR="00AA1023" w:rsidRPr="00F66077"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 xml:space="preserve">Ana </w:t>
            </w:r>
            <w:r w:rsidR="00AA1023" w:rsidRPr="00F66077">
              <w:rPr>
                <w:rFonts w:ascii="Times New Roman" w:hAnsi="Times New Roman" w:cs="Times New Roman"/>
                <w:color w:val="000000" w:themeColor="text1"/>
                <w:sz w:val="24"/>
                <w:szCs w:val="24"/>
              </w:rPr>
              <w:t>Modül</w:t>
            </w:r>
          </w:p>
        </w:tc>
        <w:tc>
          <w:tcPr>
            <w:tcW w:w="6804" w:type="dxa"/>
            <w:shd w:val="clear" w:color="auto" w:fill="auto"/>
            <w:vAlign w:val="center"/>
          </w:tcPr>
          <w:p w14:paraId="0297EB40" w14:textId="77777777" w:rsidR="00AA1023" w:rsidRPr="00F66077" w:rsidRDefault="00AA1023" w:rsidP="00B92C8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Amaç</w:t>
            </w:r>
          </w:p>
        </w:tc>
        <w:tc>
          <w:tcPr>
            <w:tcW w:w="3796" w:type="dxa"/>
            <w:shd w:val="clear" w:color="auto" w:fill="auto"/>
            <w:vAlign w:val="center"/>
          </w:tcPr>
          <w:p w14:paraId="1928B617" w14:textId="77777777" w:rsidR="00AA1023" w:rsidRPr="00F66077" w:rsidRDefault="00A07A53" w:rsidP="00B92C86">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1633041"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33878DF" w14:textId="77777777" w:rsidR="00AA1023" w:rsidRPr="00187F49" w:rsidRDefault="00AA1023" w:rsidP="00B92C86">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3</w:t>
            </w:r>
          </w:p>
        </w:tc>
        <w:tc>
          <w:tcPr>
            <w:tcW w:w="2126" w:type="dxa"/>
            <w:shd w:val="clear" w:color="auto" w:fill="auto"/>
            <w:vAlign w:val="center"/>
          </w:tcPr>
          <w:p w14:paraId="588205FC" w14:textId="77777777" w:rsidR="00AA1023" w:rsidRPr="00187F49"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İyonlaştırıcı Radyasyonun Biyolojik Etkileri</w:t>
            </w:r>
          </w:p>
        </w:tc>
        <w:tc>
          <w:tcPr>
            <w:tcW w:w="6804" w:type="dxa"/>
            <w:shd w:val="clear" w:color="auto" w:fill="auto"/>
            <w:vAlign w:val="center"/>
          </w:tcPr>
          <w:p w14:paraId="0F2C81DF" w14:textId="77777777" w:rsidR="00AA1023" w:rsidRPr="004E0F73" w:rsidRDefault="00AA1023" w:rsidP="00BE08D9">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 xml:space="preserve">Katılımcılara radyasyonun moleküler ve hücresel düzeyde </w:t>
            </w:r>
            <w:proofErr w:type="spellStart"/>
            <w:r w:rsidRPr="004E0F73">
              <w:rPr>
                <w:rFonts w:ascii="Times New Roman" w:hAnsi="Times New Roman" w:cs="Times New Roman"/>
                <w:color w:val="000000" w:themeColor="text1"/>
                <w:sz w:val="24"/>
                <w:szCs w:val="24"/>
              </w:rPr>
              <w:t>stokastik</w:t>
            </w:r>
            <w:proofErr w:type="spellEnd"/>
            <w:r w:rsidRPr="004E0F73">
              <w:rPr>
                <w:rFonts w:ascii="Times New Roman" w:hAnsi="Times New Roman" w:cs="Times New Roman"/>
                <w:color w:val="000000" w:themeColor="text1"/>
                <w:sz w:val="24"/>
                <w:szCs w:val="24"/>
              </w:rPr>
              <w:t xml:space="preserve"> ve </w:t>
            </w:r>
            <w:proofErr w:type="spellStart"/>
            <w:r w:rsidRPr="004E0F73">
              <w:rPr>
                <w:rFonts w:ascii="Times New Roman" w:hAnsi="Times New Roman" w:cs="Times New Roman"/>
                <w:color w:val="000000" w:themeColor="text1"/>
                <w:sz w:val="24"/>
                <w:szCs w:val="24"/>
              </w:rPr>
              <w:t>deterministik</w:t>
            </w:r>
            <w:proofErr w:type="spellEnd"/>
            <w:r w:rsidRPr="004E0F73">
              <w:rPr>
                <w:rFonts w:ascii="Times New Roman" w:hAnsi="Times New Roman" w:cs="Times New Roman"/>
                <w:color w:val="000000" w:themeColor="text1"/>
                <w:sz w:val="24"/>
                <w:szCs w:val="24"/>
              </w:rPr>
              <w:t xml:space="preserve"> etkileri hakkında bilgi vermek.</w:t>
            </w:r>
          </w:p>
        </w:tc>
        <w:tc>
          <w:tcPr>
            <w:tcW w:w="3796" w:type="dxa"/>
            <w:shd w:val="clear" w:color="auto" w:fill="auto"/>
            <w:vAlign w:val="center"/>
          </w:tcPr>
          <w:p w14:paraId="397EFC03" w14:textId="77777777" w:rsidR="00D77D85" w:rsidRPr="004E0F73" w:rsidRDefault="007B67D0"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Uzaktan ve</w:t>
            </w:r>
            <w:r w:rsidR="00262504" w:rsidRPr="004E0F73">
              <w:rPr>
                <w:rFonts w:ascii="Times New Roman" w:hAnsi="Times New Roman" w:cs="Times New Roman"/>
                <w:color w:val="000000" w:themeColor="text1"/>
                <w:sz w:val="24"/>
                <w:szCs w:val="24"/>
              </w:rPr>
              <w:t>ya</w:t>
            </w:r>
            <w:r w:rsidRPr="004E0F73">
              <w:rPr>
                <w:rFonts w:ascii="Times New Roman" w:hAnsi="Times New Roman" w:cs="Times New Roman"/>
                <w:color w:val="000000" w:themeColor="text1"/>
                <w:sz w:val="24"/>
                <w:szCs w:val="24"/>
              </w:rPr>
              <w:t xml:space="preserve"> Sınıf Tabanlı</w:t>
            </w:r>
          </w:p>
          <w:p w14:paraId="5796DB2D" w14:textId="77777777" w:rsidR="005D2BA4" w:rsidRPr="004E0F73" w:rsidRDefault="00AC62E4"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(1 saat)</w:t>
            </w:r>
          </w:p>
        </w:tc>
      </w:tr>
      <w:tr w:rsidR="00AA1023" w:rsidRPr="00187F49" w14:paraId="11E41C20" w14:textId="77777777" w:rsidTr="00BE08D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53EFE75" w14:textId="77777777" w:rsidR="00AA1023" w:rsidRPr="00F66077" w:rsidRDefault="00AA1023" w:rsidP="00BE08D9">
            <w:pPr>
              <w:spacing w:before="60" w:after="60"/>
              <w:rPr>
                <w:rFonts w:ascii="Times New Roman" w:hAnsi="Times New Roman" w:cs="Times New Roman"/>
                <w:sz w:val="24"/>
                <w:szCs w:val="24"/>
              </w:rPr>
            </w:pPr>
          </w:p>
        </w:tc>
        <w:tc>
          <w:tcPr>
            <w:tcW w:w="2126" w:type="dxa"/>
            <w:shd w:val="clear" w:color="auto" w:fill="auto"/>
            <w:vAlign w:val="center"/>
          </w:tcPr>
          <w:p w14:paraId="3CB4CE55"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7F5C6812"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sidR="004A66B4">
              <w:rPr>
                <w:rFonts w:ascii="Times New Roman" w:hAnsi="Times New Roman" w:cs="Times New Roman"/>
                <w:b/>
                <w:sz w:val="24"/>
                <w:szCs w:val="24"/>
              </w:rPr>
              <w:t xml:space="preserve"> ve Süresi</w:t>
            </w:r>
          </w:p>
        </w:tc>
        <w:tc>
          <w:tcPr>
            <w:tcW w:w="3796" w:type="dxa"/>
            <w:shd w:val="clear" w:color="auto" w:fill="auto"/>
            <w:vAlign w:val="center"/>
          </w:tcPr>
          <w:p w14:paraId="17116889"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w:t>
            </w:r>
            <w:r w:rsidR="007B67D0">
              <w:rPr>
                <w:rFonts w:ascii="Times New Roman" w:hAnsi="Times New Roman" w:cs="Times New Roman"/>
                <w:b/>
                <w:sz w:val="24"/>
                <w:szCs w:val="24"/>
              </w:rPr>
              <w:t xml:space="preserve"> ve Süresi</w:t>
            </w:r>
          </w:p>
        </w:tc>
      </w:tr>
      <w:tr w:rsidR="00AA1023" w:rsidRPr="00187F49" w14:paraId="4A8D89B3" w14:textId="77777777" w:rsidTr="00BE08D9">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717AE9F" w14:textId="77777777" w:rsidR="00AA1023" w:rsidRPr="00F66077" w:rsidRDefault="00AA1023" w:rsidP="00B92C86">
            <w:pPr>
              <w:spacing w:before="60" w:after="60"/>
              <w:jc w:val="center"/>
              <w:rPr>
                <w:rFonts w:ascii="Times New Roman" w:hAnsi="Times New Roman" w:cs="Times New Roman"/>
                <w:sz w:val="24"/>
                <w:szCs w:val="24"/>
              </w:rPr>
            </w:pPr>
            <w:r w:rsidRPr="00F66077">
              <w:rPr>
                <w:rFonts w:ascii="Times New Roman" w:hAnsi="Times New Roman" w:cs="Times New Roman"/>
                <w:sz w:val="24"/>
                <w:szCs w:val="24"/>
              </w:rPr>
              <w:t>3.1</w:t>
            </w:r>
          </w:p>
        </w:tc>
        <w:tc>
          <w:tcPr>
            <w:tcW w:w="2126" w:type="dxa"/>
            <w:shd w:val="clear" w:color="auto" w:fill="auto"/>
            <w:vAlign w:val="center"/>
          </w:tcPr>
          <w:p w14:paraId="6292F009" w14:textId="77777777" w:rsidR="00AA1023" w:rsidRPr="00187F49" w:rsidRDefault="00F7041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41D20">
              <w:rPr>
                <w:rFonts w:ascii="Times New Roman" w:hAnsi="Times New Roman" w:cs="Times New Roman"/>
                <w:b/>
                <w:sz w:val="24"/>
                <w:szCs w:val="24"/>
              </w:rPr>
              <w:t>İyonlaştırıcı Radyasyonun Biyolojik Etkileri</w:t>
            </w:r>
          </w:p>
        </w:tc>
        <w:tc>
          <w:tcPr>
            <w:tcW w:w="6804" w:type="dxa"/>
            <w:shd w:val="clear" w:color="auto" w:fill="auto"/>
            <w:vAlign w:val="center"/>
          </w:tcPr>
          <w:p w14:paraId="3A0F873A" w14:textId="77777777" w:rsidR="004A66B4" w:rsidRPr="0091409A" w:rsidRDefault="004A66B4"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BC12D3">
              <w:rPr>
                <w:rFonts w:ascii="Times New Roman" w:hAnsi="Times New Roman" w:cs="Times New Roman"/>
                <w:b/>
                <w:color w:val="000000" w:themeColor="text1"/>
                <w:sz w:val="24"/>
                <w:szCs w:val="24"/>
              </w:rPr>
              <w:t>(1 saat)</w:t>
            </w:r>
          </w:p>
          <w:p w14:paraId="00C37C83"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moleküler ve hücresel düzeyde etkisi: DNA hasarı, serbest radikaller, doğrudan ve dolaylı etkiler, DNA onarımı mekanizmaları, hücresel ölüm, </w:t>
            </w:r>
            <w:r w:rsidR="00311E18">
              <w:t>genetik etkiler</w:t>
            </w:r>
          </w:p>
          <w:p w14:paraId="668C6928"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doku ve organlardaki etkisi: </w:t>
            </w:r>
            <w:r w:rsidR="00F47840">
              <w:t>a</w:t>
            </w:r>
            <w:r w:rsidRPr="00187F49">
              <w:t xml:space="preserve">kut ve kronik etkiler, </w:t>
            </w:r>
            <w:r w:rsidRPr="00A474E6">
              <w:t>doz-</w:t>
            </w:r>
            <w:r w:rsidR="000B1BD0" w:rsidRPr="00A474E6">
              <w:t xml:space="preserve">etki </w:t>
            </w:r>
            <w:r w:rsidRPr="00A474E6">
              <w:t>ilişkisi,</w:t>
            </w:r>
            <w:r w:rsidRPr="00187F49">
              <w:t xml:space="preserve"> </w:t>
            </w:r>
            <w:proofErr w:type="spellStart"/>
            <w:r w:rsidRPr="00187F49">
              <w:t>deterministik</w:t>
            </w:r>
            <w:proofErr w:type="spellEnd"/>
            <w:r w:rsidRPr="00187F49">
              <w:t xml:space="preserve"> </w:t>
            </w:r>
            <w:r w:rsidR="00F47840">
              <w:t xml:space="preserve">ve </w:t>
            </w:r>
            <w:proofErr w:type="spellStart"/>
            <w:r w:rsidR="00397A14">
              <w:t>stokastik</w:t>
            </w:r>
            <w:proofErr w:type="spellEnd"/>
            <w:r w:rsidR="00397A14">
              <w:t xml:space="preserve"> etkiler</w:t>
            </w:r>
          </w:p>
          <w:p w14:paraId="33AB0CE2" w14:textId="77777777" w:rsidR="00AA1023" w:rsidRPr="00187F49" w:rsidRDefault="00AA1023" w:rsidP="00BE08D9">
            <w:pPr>
              <w:pStyle w:val="ListeParagraf"/>
              <w:numPr>
                <w:ilvl w:val="0"/>
                <w:numId w:val="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Radyasyonun insan sağlığı üzerindeki etkisi: </w:t>
            </w:r>
            <w:r w:rsidR="00247877">
              <w:t>k</w:t>
            </w:r>
            <w:r w:rsidRPr="00187F49">
              <w:t>anser risk değerlendirmesi, radyasyon duyarlılığı, genetik etkiler, düşük doz ve yüksek radyasyon etkileri, epidemi</w:t>
            </w:r>
            <w:r w:rsidR="00311E18">
              <w:t>y</w:t>
            </w:r>
            <w:r w:rsidR="00CC5FE0">
              <w:t>olojik çalışmalar</w:t>
            </w:r>
          </w:p>
        </w:tc>
        <w:tc>
          <w:tcPr>
            <w:tcW w:w="3796" w:type="dxa"/>
            <w:shd w:val="clear" w:color="auto" w:fill="auto"/>
            <w:vAlign w:val="center"/>
          </w:tcPr>
          <w:p w14:paraId="441A07E1" w14:textId="77777777" w:rsidR="00AA1023" w:rsidRDefault="00160A91" w:rsidP="00BE08D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U-3.1 </w:t>
            </w:r>
            <w:proofErr w:type="spellStart"/>
            <w:r w:rsidR="00AA1023" w:rsidRPr="00187F49">
              <w:rPr>
                <w:rFonts w:ascii="Times New Roman" w:hAnsi="Times New Roman" w:cs="Times New Roman"/>
                <w:sz w:val="24"/>
                <w:szCs w:val="24"/>
              </w:rPr>
              <w:t>Stokastik</w:t>
            </w:r>
            <w:proofErr w:type="spellEnd"/>
            <w:r w:rsidR="00AA1023" w:rsidRPr="00187F49">
              <w:rPr>
                <w:rFonts w:ascii="Times New Roman" w:hAnsi="Times New Roman" w:cs="Times New Roman"/>
                <w:sz w:val="24"/>
                <w:szCs w:val="24"/>
              </w:rPr>
              <w:t xml:space="preserve"> ve </w:t>
            </w:r>
            <w:proofErr w:type="spellStart"/>
            <w:r w:rsidR="00AA1023" w:rsidRPr="00187F49">
              <w:rPr>
                <w:rFonts w:ascii="Times New Roman" w:hAnsi="Times New Roman" w:cs="Times New Roman"/>
                <w:sz w:val="24"/>
                <w:szCs w:val="24"/>
              </w:rPr>
              <w:t>determin</w:t>
            </w:r>
            <w:r w:rsidR="00397A14">
              <w:rPr>
                <w:rFonts w:ascii="Times New Roman" w:hAnsi="Times New Roman" w:cs="Times New Roman"/>
                <w:sz w:val="24"/>
                <w:szCs w:val="24"/>
              </w:rPr>
              <w:t>istik</w:t>
            </w:r>
            <w:proofErr w:type="spellEnd"/>
            <w:r w:rsidR="00397A14">
              <w:rPr>
                <w:rFonts w:ascii="Times New Roman" w:hAnsi="Times New Roman" w:cs="Times New Roman"/>
                <w:sz w:val="24"/>
                <w:szCs w:val="24"/>
              </w:rPr>
              <w:t xml:space="preserve"> etkilere ilişkin gösterim</w:t>
            </w:r>
          </w:p>
          <w:p w14:paraId="35AD0B0C" w14:textId="77777777" w:rsidR="00067AAF" w:rsidRPr="00187F49" w:rsidRDefault="00160A91" w:rsidP="00BE08D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U-3.2 </w:t>
            </w:r>
            <w:r w:rsidR="00C531CD" w:rsidRPr="00067AAF">
              <w:rPr>
                <w:rFonts w:ascii="Times New Roman" w:hAnsi="Times New Roman" w:cs="Times New Roman"/>
                <w:sz w:val="24"/>
                <w:szCs w:val="24"/>
              </w:rPr>
              <w:t>Dozlarla ilişkili risklerin değerlendirilmesi</w:t>
            </w:r>
            <w:r w:rsidR="00220594">
              <w:rPr>
                <w:rFonts w:ascii="Times New Roman" w:hAnsi="Times New Roman" w:cs="Times New Roman"/>
                <w:sz w:val="24"/>
                <w:szCs w:val="24"/>
              </w:rPr>
              <w:t xml:space="preserve"> </w:t>
            </w:r>
            <w:r w:rsidR="00C531CD">
              <w:rPr>
                <w:rFonts w:ascii="Times New Roman" w:hAnsi="Times New Roman" w:cs="Times New Roman"/>
                <w:sz w:val="24"/>
                <w:szCs w:val="24"/>
              </w:rPr>
              <w:t>örnek olay çalışması</w:t>
            </w:r>
          </w:p>
        </w:tc>
      </w:tr>
    </w:tbl>
    <w:p w14:paraId="32E876AA"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0EA1218C"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1D1B0C" w14:textId="77777777" w:rsidR="00AA1023" w:rsidRPr="00187F49" w:rsidRDefault="00AA1023" w:rsidP="0037689A">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46A3532E" w14:textId="77777777" w:rsidR="00AA1023" w:rsidRPr="00F66077" w:rsidRDefault="00187F49"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 xml:space="preserve">Ana </w:t>
            </w:r>
            <w:r w:rsidR="00AA1023" w:rsidRPr="00F66077">
              <w:rPr>
                <w:rFonts w:ascii="Times New Roman" w:hAnsi="Times New Roman" w:cs="Times New Roman"/>
                <w:color w:val="000000" w:themeColor="text1"/>
                <w:sz w:val="24"/>
                <w:szCs w:val="24"/>
              </w:rPr>
              <w:t>Modül</w:t>
            </w:r>
          </w:p>
        </w:tc>
        <w:tc>
          <w:tcPr>
            <w:tcW w:w="6804" w:type="dxa"/>
            <w:shd w:val="clear" w:color="auto" w:fill="auto"/>
            <w:vAlign w:val="center"/>
          </w:tcPr>
          <w:p w14:paraId="02BAF1EB" w14:textId="77777777" w:rsidR="00AA1023" w:rsidRPr="00F66077" w:rsidRDefault="00AA1023"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6077">
              <w:rPr>
                <w:rFonts w:ascii="Times New Roman" w:hAnsi="Times New Roman" w:cs="Times New Roman"/>
                <w:color w:val="000000" w:themeColor="text1"/>
                <w:sz w:val="24"/>
                <w:szCs w:val="24"/>
              </w:rPr>
              <w:t>Amaç</w:t>
            </w:r>
          </w:p>
        </w:tc>
        <w:tc>
          <w:tcPr>
            <w:tcW w:w="3796" w:type="dxa"/>
            <w:shd w:val="clear" w:color="auto" w:fill="auto"/>
            <w:vAlign w:val="center"/>
          </w:tcPr>
          <w:p w14:paraId="58DF6E8E" w14:textId="77777777" w:rsidR="00AA1023" w:rsidRPr="00F66077" w:rsidRDefault="00A07A53" w:rsidP="0037689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3ECB7305" w14:textId="77777777" w:rsidTr="00376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690A7D0" w14:textId="77777777" w:rsidR="00AA1023" w:rsidRPr="00B92C86" w:rsidRDefault="00AA1023" w:rsidP="0037689A">
            <w:pPr>
              <w:spacing w:before="60" w:after="60"/>
              <w:jc w:val="center"/>
              <w:rPr>
                <w:rFonts w:ascii="Times New Roman" w:hAnsi="Times New Roman" w:cs="Times New Roman"/>
                <w:color w:val="000000" w:themeColor="text1"/>
                <w:sz w:val="24"/>
                <w:szCs w:val="24"/>
              </w:rPr>
            </w:pPr>
            <w:r w:rsidRPr="00B92C86">
              <w:rPr>
                <w:rFonts w:ascii="Times New Roman" w:hAnsi="Times New Roman" w:cs="Times New Roman"/>
                <w:color w:val="000000" w:themeColor="text1"/>
                <w:sz w:val="24"/>
                <w:szCs w:val="24"/>
              </w:rPr>
              <w:t>4</w:t>
            </w:r>
          </w:p>
        </w:tc>
        <w:tc>
          <w:tcPr>
            <w:tcW w:w="2126" w:type="dxa"/>
            <w:shd w:val="clear" w:color="auto" w:fill="auto"/>
            <w:vAlign w:val="center"/>
          </w:tcPr>
          <w:p w14:paraId="0682B9FF" w14:textId="77777777" w:rsidR="00AA1023" w:rsidRPr="004E0F73" w:rsidRDefault="00187F49"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4E0F73">
              <w:rPr>
                <w:rFonts w:ascii="Times New Roman" w:hAnsi="Times New Roman" w:cs="Times New Roman"/>
                <w:b/>
                <w:color w:val="000000" w:themeColor="text1"/>
                <w:sz w:val="24"/>
                <w:szCs w:val="24"/>
              </w:rPr>
              <w:t xml:space="preserve">Radyasyondan Korunma Sistemi </w:t>
            </w:r>
            <w:r w:rsidR="00340884" w:rsidRPr="004E0F73">
              <w:rPr>
                <w:rFonts w:ascii="Times New Roman" w:hAnsi="Times New Roman" w:cs="Times New Roman"/>
                <w:b/>
                <w:color w:val="000000" w:themeColor="text1"/>
                <w:sz w:val="24"/>
                <w:szCs w:val="24"/>
              </w:rPr>
              <w:t xml:space="preserve">ve </w:t>
            </w:r>
            <w:r w:rsidRPr="004E0F73">
              <w:rPr>
                <w:rFonts w:ascii="Times New Roman" w:hAnsi="Times New Roman" w:cs="Times New Roman"/>
                <w:b/>
                <w:color w:val="000000" w:themeColor="text1"/>
                <w:sz w:val="24"/>
                <w:szCs w:val="24"/>
              </w:rPr>
              <w:t>Düzenleyici Çerçeve</w:t>
            </w:r>
          </w:p>
        </w:tc>
        <w:tc>
          <w:tcPr>
            <w:tcW w:w="6804" w:type="dxa"/>
            <w:shd w:val="clear" w:color="auto" w:fill="auto"/>
            <w:vAlign w:val="center"/>
          </w:tcPr>
          <w:p w14:paraId="60262089" w14:textId="77777777" w:rsidR="00AA1023" w:rsidRPr="004E0F73"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 xml:space="preserve">Katılımcılara, radyasyondan korunmayla ilgili uluslararası kuruluşlar ve uluslararası kuruluşların rolleri </w:t>
            </w:r>
            <w:r w:rsidR="00113B11" w:rsidRPr="004E0F73">
              <w:rPr>
                <w:rFonts w:ascii="Times New Roman" w:hAnsi="Times New Roman" w:cs="Times New Roman"/>
                <w:color w:val="000000" w:themeColor="text1"/>
                <w:sz w:val="24"/>
                <w:szCs w:val="24"/>
              </w:rPr>
              <w:t xml:space="preserve">ile </w:t>
            </w:r>
            <w:r w:rsidR="004F4893" w:rsidRPr="004E0F73">
              <w:rPr>
                <w:rFonts w:ascii="Times New Roman" w:hAnsi="Times New Roman" w:cs="Times New Roman"/>
                <w:color w:val="000000" w:themeColor="text1"/>
                <w:sz w:val="24"/>
                <w:szCs w:val="24"/>
              </w:rPr>
              <w:t>u</w:t>
            </w:r>
            <w:r w:rsidRPr="004E0F73">
              <w:rPr>
                <w:rFonts w:ascii="Times New Roman" w:hAnsi="Times New Roman" w:cs="Times New Roman"/>
                <w:color w:val="000000" w:themeColor="text1"/>
                <w:sz w:val="24"/>
                <w:szCs w:val="24"/>
              </w:rPr>
              <w:t>lusal düzenleyici yapı ve ulusal mevzuat hakkında bilgi vermek.</w:t>
            </w:r>
          </w:p>
        </w:tc>
        <w:tc>
          <w:tcPr>
            <w:tcW w:w="3796" w:type="dxa"/>
            <w:shd w:val="clear" w:color="auto" w:fill="auto"/>
            <w:vAlign w:val="center"/>
          </w:tcPr>
          <w:p w14:paraId="31BB0AC0" w14:textId="77777777" w:rsidR="00D77D85" w:rsidRPr="004E0F73" w:rsidRDefault="00D77D85"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Sınıf Tabanlı</w:t>
            </w:r>
          </w:p>
          <w:p w14:paraId="6F983F90" w14:textId="77777777" w:rsidR="0015244E" w:rsidRPr="004E0F73" w:rsidRDefault="00FC29B8"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E0F73">
              <w:rPr>
                <w:rFonts w:ascii="Times New Roman" w:hAnsi="Times New Roman" w:cs="Times New Roman"/>
                <w:color w:val="000000" w:themeColor="text1"/>
                <w:sz w:val="24"/>
                <w:szCs w:val="24"/>
              </w:rPr>
              <w:t>(</w:t>
            </w:r>
            <w:r w:rsidR="00D77D85" w:rsidRPr="004E0F73">
              <w:rPr>
                <w:rFonts w:ascii="Times New Roman" w:hAnsi="Times New Roman" w:cs="Times New Roman"/>
                <w:color w:val="000000" w:themeColor="text1"/>
                <w:sz w:val="24"/>
                <w:szCs w:val="24"/>
              </w:rPr>
              <w:t>4 saat</w:t>
            </w:r>
            <w:r w:rsidRPr="004E0F73">
              <w:rPr>
                <w:rFonts w:ascii="Times New Roman" w:hAnsi="Times New Roman" w:cs="Times New Roman"/>
                <w:color w:val="000000" w:themeColor="text1"/>
                <w:sz w:val="24"/>
                <w:szCs w:val="24"/>
              </w:rPr>
              <w:t>)</w:t>
            </w:r>
          </w:p>
        </w:tc>
      </w:tr>
      <w:tr w:rsidR="00AA1023" w:rsidRPr="00187F49" w14:paraId="39DFB33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E085C76" w14:textId="77777777" w:rsidR="00AA1023" w:rsidRPr="00155625" w:rsidRDefault="00AA1023" w:rsidP="0037689A">
            <w:pPr>
              <w:spacing w:before="60" w:after="60"/>
              <w:jc w:val="center"/>
              <w:rPr>
                <w:rFonts w:ascii="Times New Roman" w:hAnsi="Times New Roman" w:cs="Times New Roman"/>
                <w:sz w:val="24"/>
                <w:szCs w:val="24"/>
              </w:rPr>
            </w:pPr>
          </w:p>
        </w:tc>
        <w:tc>
          <w:tcPr>
            <w:tcW w:w="2126" w:type="dxa"/>
            <w:shd w:val="clear" w:color="auto" w:fill="auto"/>
            <w:vAlign w:val="center"/>
          </w:tcPr>
          <w:p w14:paraId="41CFE5F2" w14:textId="77777777" w:rsidR="00AA1023" w:rsidRPr="00187F49" w:rsidRDefault="00AA1023"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5FB54EE7" w14:textId="77777777" w:rsidR="00AA1023" w:rsidRPr="00187F49" w:rsidRDefault="004A66B4"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Teorik Eğitim İçeriği</w:t>
            </w:r>
            <w:r>
              <w:rPr>
                <w:rFonts w:ascii="Times New Roman" w:hAnsi="Times New Roman" w:cs="Times New Roman"/>
                <w:b/>
                <w:sz w:val="24"/>
                <w:szCs w:val="24"/>
              </w:rPr>
              <w:t xml:space="preserve"> ve Süresi</w:t>
            </w:r>
          </w:p>
        </w:tc>
        <w:tc>
          <w:tcPr>
            <w:tcW w:w="3796" w:type="dxa"/>
            <w:shd w:val="clear" w:color="auto" w:fill="auto"/>
            <w:vAlign w:val="center"/>
          </w:tcPr>
          <w:p w14:paraId="49A0D387" w14:textId="77777777" w:rsidR="00AA1023" w:rsidRPr="00187F49" w:rsidRDefault="00AA1023"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Pr="00187F49">
              <w:rPr>
                <w:rFonts w:ascii="Times New Roman" w:hAnsi="Times New Roman" w:cs="Times New Roman"/>
                <w:b/>
                <w:sz w:val="24"/>
                <w:szCs w:val="24"/>
              </w:rPr>
              <w:t xml:space="preserve"> İçeriği</w:t>
            </w:r>
            <w:r w:rsidR="00E0619D">
              <w:rPr>
                <w:rFonts w:ascii="Times New Roman" w:hAnsi="Times New Roman" w:cs="Times New Roman"/>
                <w:b/>
                <w:sz w:val="24"/>
                <w:szCs w:val="24"/>
              </w:rPr>
              <w:t xml:space="preserve"> ve Süresi</w:t>
            </w:r>
          </w:p>
        </w:tc>
      </w:tr>
      <w:tr w:rsidR="00AA1023" w:rsidRPr="00187F49" w14:paraId="4179B928"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5EA2DC6"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t>4.1</w:t>
            </w:r>
          </w:p>
        </w:tc>
        <w:tc>
          <w:tcPr>
            <w:tcW w:w="2126" w:type="dxa"/>
            <w:shd w:val="clear" w:color="auto" w:fill="auto"/>
            <w:vAlign w:val="center"/>
          </w:tcPr>
          <w:p w14:paraId="13EAF001" w14:textId="77777777" w:rsidR="00AA1023" w:rsidRPr="00141D20" w:rsidRDefault="00B93E74"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Uluslararası Kuruluşlar</w:t>
            </w:r>
          </w:p>
        </w:tc>
        <w:tc>
          <w:tcPr>
            <w:tcW w:w="6804" w:type="dxa"/>
            <w:shd w:val="clear" w:color="auto" w:fill="auto"/>
          </w:tcPr>
          <w:p w14:paraId="37061F7F" w14:textId="77777777" w:rsidR="00131725" w:rsidRPr="0091409A" w:rsidRDefault="00131725" w:rsidP="0037689A">
            <w:pPr>
              <w:spacing w:before="60" w:after="60"/>
              <w:jc w:val="center"/>
              <w:cnfStyle w:val="000000100000" w:firstRow="0" w:lastRow="0" w:firstColumn="0" w:lastColumn="0" w:oddVBand="0" w:evenVBand="0" w:oddHBand="1" w:evenHBand="0" w:firstRowFirstColumn="0" w:firstRowLastColumn="0" w:lastRowFirstColumn="0" w:lastRowLastColumn="0"/>
            </w:pPr>
            <w:r w:rsidRPr="00FC29B8">
              <w:rPr>
                <w:rFonts w:ascii="Times New Roman" w:hAnsi="Times New Roman" w:cs="Times New Roman"/>
                <w:b/>
                <w:color w:val="000000" w:themeColor="text1"/>
                <w:sz w:val="24"/>
                <w:szCs w:val="24"/>
              </w:rPr>
              <w:t>(1 saat)</w:t>
            </w:r>
          </w:p>
          <w:p w14:paraId="00F30968" w14:textId="77777777" w:rsidR="00055882" w:rsidRDefault="00AA1023" w:rsidP="0037689A">
            <w:pPr>
              <w:pStyle w:val="ListeParagraf"/>
              <w:numPr>
                <w:ilvl w:val="0"/>
                <w:numId w:val="1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korunmayla ilgili uluslararası kuruluşlar ve rolleri</w:t>
            </w:r>
          </w:p>
          <w:p w14:paraId="06BC8C17" w14:textId="77777777" w:rsidR="001A4573" w:rsidRPr="00187F49" w:rsidRDefault="00DB528C" w:rsidP="0037689A">
            <w:pPr>
              <w:pStyle w:val="ListeParagraf"/>
              <w:numPr>
                <w:ilvl w:val="0"/>
                <w:numId w:val="11"/>
              </w:numPr>
              <w:spacing w:before="60" w:after="60"/>
              <w:contextualSpacing w:val="0"/>
              <w:cnfStyle w:val="000000100000" w:firstRow="0" w:lastRow="0" w:firstColumn="0" w:lastColumn="0" w:oddVBand="0" w:evenVBand="0" w:oddHBand="1" w:evenHBand="0" w:firstRowFirstColumn="0" w:firstRowLastColumn="0" w:lastRowFirstColumn="0" w:lastRowLastColumn="0"/>
            </w:pPr>
            <w:r>
              <w:lastRenderedPageBreak/>
              <w:t>Uluslararası Atom Enerjisi Ajansı</w:t>
            </w:r>
            <w:r w:rsidR="002D465B">
              <w:t xml:space="preserve"> </w:t>
            </w:r>
            <w:r>
              <w:t>(UAEA)</w:t>
            </w:r>
            <w:r w:rsidRPr="00187F49">
              <w:t xml:space="preserve"> </w:t>
            </w:r>
            <w:r w:rsidR="002D465B">
              <w:t>temel güvenlik ilkeleri</w:t>
            </w:r>
          </w:p>
        </w:tc>
        <w:tc>
          <w:tcPr>
            <w:tcW w:w="3796" w:type="dxa"/>
            <w:vMerge w:val="restart"/>
            <w:shd w:val="clear" w:color="auto" w:fill="auto"/>
          </w:tcPr>
          <w:p w14:paraId="0A56EF67" w14:textId="77777777" w:rsidR="00AA1023" w:rsidRPr="00187F49" w:rsidRDefault="00874556"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U-4.1 </w:t>
            </w:r>
            <w:r w:rsidR="00AA1023" w:rsidRPr="00187F49">
              <w:rPr>
                <w:rFonts w:ascii="Times New Roman" w:hAnsi="Times New Roman" w:cs="Times New Roman"/>
                <w:sz w:val="24"/>
                <w:szCs w:val="24"/>
              </w:rPr>
              <w:t xml:space="preserve">İlgili </w:t>
            </w:r>
            <w:r w:rsidR="00D403FB">
              <w:rPr>
                <w:rFonts w:ascii="Times New Roman" w:hAnsi="Times New Roman" w:cs="Times New Roman"/>
                <w:sz w:val="24"/>
                <w:szCs w:val="24"/>
              </w:rPr>
              <w:t>UAE</w:t>
            </w:r>
            <w:r w:rsidR="00DB528C">
              <w:rPr>
                <w:rFonts w:ascii="Times New Roman" w:hAnsi="Times New Roman" w:cs="Times New Roman"/>
                <w:sz w:val="24"/>
                <w:szCs w:val="24"/>
              </w:rPr>
              <w:t>A</w:t>
            </w:r>
            <w:r w:rsidR="00D403FB" w:rsidRPr="00187F49">
              <w:rPr>
                <w:rFonts w:ascii="Times New Roman" w:hAnsi="Times New Roman" w:cs="Times New Roman"/>
                <w:sz w:val="24"/>
                <w:szCs w:val="24"/>
              </w:rPr>
              <w:t xml:space="preserve"> </w:t>
            </w:r>
            <w:r w:rsidR="00AA1023" w:rsidRPr="00187F49">
              <w:rPr>
                <w:rFonts w:ascii="Times New Roman" w:hAnsi="Times New Roman" w:cs="Times New Roman"/>
                <w:sz w:val="24"/>
                <w:szCs w:val="24"/>
              </w:rPr>
              <w:t xml:space="preserve">ve </w:t>
            </w:r>
            <w:r w:rsidR="00AC42D0">
              <w:rPr>
                <w:rFonts w:ascii="Times New Roman" w:hAnsi="Times New Roman" w:cs="Times New Roman"/>
                <w:sz w:val="24"/>
                <w:szCs w:val="24"/>
              </w:rPr>
              <w:t>Uluslararası Radyasyondan Korunma Komisyonu (</w:t>
            </w:r>
            <w:r w:rsidR="00AA1023" w:rsidRPr="00187F49">
              <w:rPr>
                <w:rFonts w:ascii="Times New Roman" w:hAnsi="Times New Roman" w:cs="Times New Roman"/>
                <w:sz w:val="24"/>
                <w:szCs w:val="24"/>
              </w:rPr>
              <w:t>ICRP</w:t>
            </w:r>
            <w:r w:rsidR="00AC42D0">
              <w:rPr>
                <w:rFonts w:ascii="Times New Roman" w:hAnsi="Times New Roman" w:cs="Times New Roman"/>
                <w:sz w:val="24"/>
                <w:szCs w:val="24"/>
              </w:rPr>
              <w:t>)</w:t>
            </w:r>
            <w:r w:rsidR="00AA1023" w:rsidRPr="00187F49">
              <w:rPr>
                <w:rFonts w:ascii="Times New Roman" w:hAnsi="Times New Roman" w:cs="Times New Roman"/>
                <w:sz w:val="24"/>
                <w:szCs w:val="24"/>
              </w:rPr>
              <w:t xml:space="preserve"> dokümanlarının gösterimi</w:t>
            </w:r>
          </w:p>
          <w:p w14:paraId="442B055E" w14:textId="77777777" w:rsidR="00F01227" w:rsidRPr="00187F49" w:rsidRDefault="00874556"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U-4.2 </w:t>
            </w:r>
            <w:r w:rsidR="00AA1023" w:rsidRPr="00187F49">
              <w:rPr>
                <w:rFonts w:ascii="Times New Roman" w:hAnsi="Times New Roman" w:cs="Times New Roman"/>
                <w:sz w:val="24"/>
                <w:szCs w:val="24"/>
              </w:rPr>
              <w:t xml:space="preserve">NDK internet </w:t>
            </w:r>
            <w:r w:rsidR="009E4F9E">
              <w:rPr>
                <w:rFonts w:ascii="Times New Roman" w:hAnsi="Times New Roman" w:cs="Times New Roman"/>
                <w:sz w:val="24"/>
                <w:szCs w:val="24"/>
              </w:rPr>
              <w:t>sayfasının</w:t>
            </w:r>
            <w:r w:rsidR="009E4F9E" w:rsidRPr="00187F49">
              <w:rPr>
                <w:rFonts w:ascii="Times New Roman" w:hAnsi="Times New Roman" w:cs="Times New Roman"/>
                <w:sz w:val="24"/>
                <w:szCs w:val="24"/>
              </w:rPr>
              <w:t xml:space="preserve"> </w:t>
            </w:r>
            <w:r w:rsidR="00397A14">
              <w:rPr>
                <w:rFonts w:ascii="Times New Roman" w:hAnsi="Times New Roman" w:cs="Times New Roman"/>
                <w:sz w:val="24"/>
                <w:szCs w:val="24"/>
              </w:rPr>
              <w:t>gösterimi</w:t>
            </w:r>
          </w:p>
        </w:tc>
      </w:tr>
      <w:tr w:rsidR="00AA1023" w:rsidRPr="00187F49" w14:paraId="2F431604"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5C11922"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t>4.2</w:t>
            </w:r>
          </w:p>
        </w:tc>
        <w:tc>
          <w:tcPr>
            <w:tcW w:w="2126" w:type="dxa"/>
            <w:shd w:val="clear" w:color="auto" w:fill="auto"/>
            <w:vAlign w:val="center"/>
          </w:tcPr>
          <w:p w14:paraId="0BEE12E2" w14:textId="77777777" w:rsidR="00AA1023" w:rsidRPr="00141D20" w:rsidRDefault="00811D0C" w:rsidP="0037689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Radyasyondan Korunma Sistemi</w:t>
            </w:r>
          </w:p>
        </w:tc>
        <w:tc>
          <w:tcPr>
            <w:tcW w:w="6804" w:type="dxa"/>
            <w:shd w:val="clear" w:color="auto" w:fill="auto"/>
          </w:tcPr>
          <w:p w14:paraId="4757205F" w14:textId="77777777" w:rsidR="00131725" w:rsidRPr="0091409A" w:rsidRDefault="00131725" w:rsidP="0037689A">
            <w:pPr>
              <w:spacing w:before="60" w:after="60"/>
              <w:jc w:val="center"/>
              <w:cnfStyle w:val="000000000000" w:firstRow="0" w:lastRow="0" w:firstColumn="0" w:lastColumn="0" w:oddVBand="0" w:evenVBand="0" w:oddHBand="0" w:evenHBand="0" w:firstRowFirstColumn="0" w:firstRowLastColumn="0" w:lastRowFirstColumn="0" w:lastRowLastColumn="0"/>
            </w:pPr>
            <w:r w:rsidRPr="00FC29B8">
              <w:rPr>
                <w:rFonts w:ascii="Times New Roman" w:hAnsi="Times New Roman" w:cs="Times New Roman"/>
                <w:b/>
                <w:color w:val="000000" w:themeColor="text1"/>
                <w:sz w:val="24"/>
                <w:szCs w:val="24"/>
              </w:rPr>
              <w:t>(1 saat)</w:t>
            </w:r>
          </w:p>
          <w:p w14:paraId="7481C628" w14:textId="77777777" w:rsidR="00AA1023" w:rsidRPr="00187F49" w:rsidRDefault="00AA1023" w:rsidP="0037689A">
            <w:pPr>
              <w:pStyle w:val="ListeParagraf"/>
              <w:numPr>
                <w:ilvl w:val="0"/>
                <w:numId w:val="10"/>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Işınlanma durumları, ışınlanma </w:t>
            </w:r>
            <w:r w:rsidR="005B6726">
              <w:t>türleri</w:t>
            </w:r>
          </w:p>
          <w:p w14:paraId="319BF115" w14:textId="77777777" w:rsidR="00AA1023" w:rsidRPr="00187F49" w:rsidRDefault="005B6726" w:rsidP="0037689A">
            <w:pPr>
              <w:pStyle w:val="ListeParagraf"/>
              <w:numPr>
                <w:ilvl w:val="0"/>
                <w:numId w:val="10"/>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Radyasyondan korunma ilkeleri: </w:t>
            </w:r>
            <w:r w:rsidR="00AA1023" w:rsidRPr="00187F49">
              <w:t>gerekçelendirme, optimizasyon, doz sınırları</w:t>
            </w:r>
          </w:p>
        </w:tc>
        <w:tc>
          <w:tcPr>
            <w:tcW w:w="3796" w:type="dxa"/>
            <w:vMerge/>
            <w:shd w:val="clear" w:color="auto" w:fill="auto"/>
          </w:tcPr>
          <w:p w14:paraId="467C728B" w14:textId="77777777" w:rsidR="00AA1023" w:rsidRPr="00187F49" w:rsidRDefault="00AA1023" w:rsidP="0037689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370CB1A6"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BB050EC" w14:textId="77777777" w:rsidR="00AA1023" w:rsidRPr="00141D20" w:rsidRDefault="00AA1023" w:rsidP="0037689A">
            <w:pPr>
              <w:spacing w:before="60" w:after="60"/>
              <w:jc w:val="center"/>
              <w:rPr>
                <w:rFonts w:ascii="Times New Roman" w:hAnsi="Times New Roman" w:cs="Times New Roman"/>
                <w:sz w:val="24"/>
                <w:szCs w:val="24"/>
              </w:rPr>
            </w:pPr>
            <w:r w:rsidRPr="00141D20">
              <w:rPr>
                <w:rFonts w:ascii="Times New Roman" w:hAnsi="Times New Roman" w:cs="Times New Roman"/>
                <w:sz w:val="24"/>
                <w:szCs w:val="24"/>
              </w:rPr>
              <w:t>4.3</w:t>
            </w:r>
          </w:p>
        </w:tc>
        <w:tc>
          <w:tcPr>
            <w:tcW w:w="2126" w:type="dxa"/>
            <w:shd w:val="clear" w:color="auto" w:fill="auto"/>
            <w:vAlign w:val="center"/>
          </w:tcPr>
          <w:p w14:paraId="761D53C9" w14:textId="77777777" w:rsidR="00AA1023" w:rsidRPr="00141D20" w:rsidRDefault="00811D0C" w:rsidP="0037689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41D20">
              <w:rPr>
                <w:rFonts w:ascii="Times New Roman" w:hAnsi="Times New Roman" w:cs="Times New Roman"/>
                <w:b/>
                <w:sz w:val="24"/>
                <w:szCs w:val="24"/>
              </w:rPr>
              <w:t>Ulusal Düzenleyici Çerçeve</w:t>
            </w:r>
          </w:p>
        </w:tc>
        <w:tc>
          <w:tcPr>
            <w:tcW w:w="6804" w:type="dxa"/>
            <w:shd w:val="clear" w:color="auto" w:fill="auto"/>
          </w:tcPr>
          <w:p w14:paraId="5E242EFE" w14:textId="77777777" w:rsidR="00131725" w:rsidRPr="0091409A" w:rsidRDefault="00131725" w:rsidP="0037689A">
            <w:pPr>
              <w:spacing w:before="60" w:after="60"/>
              <w:jc w:val="center"/>
              <w:cnfStyle w:val="000000100000" w:firstRow="0" w:lastRow="0" w:firstColumn="0" w:lastColumn="0" w:oddVBand="0" w:evenVBand="0" w:oddHBand="1" w:evenHBand="0" w:firstRowFirstColumn="0" w:firstRowLastColumn="0" w:lastRowFirstColumn="0" w:lastRowLastColumn="0"/>
            </w:pPr>
            <w:r w:rsidRPr="00FC29B8">
              <w:rPr>
                <w:rFonts w:ascii="Times New Roman" w:hAnsi="Times New Roman" w:cs="Times New Roman"/>
                <w:b/>
                <w:color w:val="000000" w:themeColor="text1"/>
                <w:sz w:val="24"/>
                <w:szCs w:val="24"/>
              </w:rPr>
              <w:t>(2 saat)</w:t>
            </w:r>
          </w:p>
          <w:p w14:paraId="2D2BB28C" w14:textId="77777777" w:rsidR="00AA1023" w:rsidRPr="00187F49" w:rsidRDefault="00AA1023" w:rsidP="0037689A">
            <w:pPr>
              <w:pStyle w:val="ListeParagraf"/>
              <w:numPr>
                <w:ilvl w:val="0"/>
                <w:numId w:val="12"/>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Yasal çerçeve: yasal çerçevenin temel kapsamı; kanuni dayanak</w:t>
            </w:r>
          </w:p>
          <w:p w14:paraId="006D6A66" w14:textId="77777777" w:rsidR="00AA1023" w:rsidRPr="00AC42D0" w:rsidRDefault="00AA1023" w:rsidP="0037689A">
            <w:pPr>
              <w:pStyle w:val="ListeParagraf"/>
              <w:numPr>
                <w:ilvl w:val="0"/>
                <w:numId w:val="12"/>
              </w:numPr>
              <w:spacing w:before="60" w:after="60"/>
              <w:ind w:left="348"/>
              <w:contextualSpacing w:val="0"/>
              <w:cnfStyle w:val="000000100000" w:firstRow="0" w:lastRow="0" w:firstColumn="0" w:lastColumn="0" w:oddVBand="0" w:evenVBand="0" w:oddHBand="1" w:evenHBand="0" w:firstRowFirstColumn="0" w:firstRowLastColumn="0" w:lastRowFirstColumn="0" w:lastRowLastColumn="0"/>
            </w:pPr>
            <w:r w:rsidRPr="00187F49">
              <w:t xml:space="preserve">Nükleer Düzenleme Kurumu (NDK): </w:t>
            </w:r>
            <w:proofErr w:type="spellStart"/>
            <w:r w:rsidRPr="00AC42D0">
              <w:t>NDK’nın</w:t>
            </w:r>
            <w:proofErr w:type="spellEnd"/>
            <w:r w:rsidRPr="00AC42D0">
              <w:t xml:space="preserve"> teşkilat yapısı, </w:t>
            </w:r>
            <w:proofErr w:type="spellStart"/>
            <w:r w:rsidRPr="00AC42D0">
              <w:t>NDK’nın</w:t>
            </w:r>
            <w:proofErr w:type="spellEnd"/>
            <w:r w:rsidRPr="00AC42D0">
              <w:t xml:space="preserve"> düzenlediği faaliyet, konu ve alanlar, NDK görev ve yetkileri,</w:t>
            </w:r>
            <w:r w:rsidR="00880922">
              <w:t xml:space="preserve"> d</w:t>
            </w:r>
            <w:r w:rsidR="00880922" w:rsidRPr="00AC42D0">
              <w:t xml:space="preserve">üzenleyici </w:t>
            </w:r>
            <w:r w:rsidRPr="00AC42D0">
              <w:t>fonksiyonların yerine getirilmesinde bağımsızlık</w:t>
            </w:r>
            <w:r w:rsidR="00880922">
              <w:t>, d</w:t>
            </w:r>
            <w:r w:rsidRPr="00AC42D0">
              <w:t>üzenleyici kontrol</w:t>
            </w:r>
            <w:r w:rsidR="00880922">
              <w:t>, i</w:t>
            </w:r>
            <w:r w:rsidRPr="00AC42D0">
              <w:t>kincil düzenlemeler ve kılavuzlar</w:t>
            </w:r>
            <w:r w:rsidR="00880922">
              <w:t>, i</w:t>
            </w:r>
            <w:r w:rsidRPr="00AC42D0">
              <w:t>lgili paydaşlarla iletişim ve koordinasyon</w:t>
            </w:r>
            <w:r w:rsidR="00880922">
              <w:t>, u</w:t>
            </w:r>
            <w:r w:rsidRPr="00AC42D0">
              <w:t>lusal radyasyon kaynakları kayıt sistemi</w:t>
            </w:r>
            <w:r w:rsidR="00880922">
              <w:t>, u</w:t>
            </w:r>
            <w:r w:rsidRPr="00AC42D0">
              <w:t>lusal merkezi doz kayıt sistemi</w:t>
            </w:r>
            <w:r w:rsidR="00880922">
              <w:t>, u</w:t>
            </w:r>
            <w:r w:rsidRPr="00AC42D0">
              <w:t>lusal radyasyon izleme faaliyeti</w:t>
            </w:r>
            <w:r w:rsidR="00874556">
              <w:t>, ulusal nükleer madde sayım ve kontrol sistemi</w:t>
            </w:r>
          </w:p>
          <w:p w14:paraId="00976DC0" w14:textId="77777777" w:rsidR="00AA1023" w:rsidRPr="00187F49" w:rsidRDefault="00880922" w:rsidP="0037689A">
            <w:pPr>
              <w:pStyle w:val="ListeParagraf"/>
              <w:numPr>
                <w:ilvl w:val="0"/>
                <w:numId w:val="12"/>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t xml:space="preserve">Güvenlik ve emniyete yönelik </w:t>
            </w:r>
            <w:r w:rsidR="00AA1023" w:rsidRPr="00187F49">
              <w:t xml:space="preserve">ilgili diğer </w:t>
            </w:r>
            <w:r w:rsidR="00BD317E">
              <w:t>k</w:t>
            </w:r>
            <w:r w:rsidR="00AA1023" w:rsidRPr="00187F49">
              <w:t>urum</w:t>
            </w:r>
            <w:r w:rsidR="00BD317E">
              <w:t xml:space="preserve"> ve kuruluşlar</w:t>
            </w:r>
          </w:p>
        </w:tc>
        <w:tc>
          <w:tcPr>
            <w:tcW w:w="3796" w:type="dxa"/>
            <w:vMerge/>
            <w:shd w:val="clear" w:color="auto" w:fill="auto"/>
          </w:tcPr>
          <w:p w14:paraId="4C5A160C" w14:textId="77777777" w:rsidR="00AA1023" w:rsidRPr="00187F49" w:rsidRDefault="00AA1023" w:rsidP="0037689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7D07EC04"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62952221"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3F656EE"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0C71BD82" w14:textId="77777777" w:rsidR="00AA1023" w:rsidRPr="00F11FF7"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1FF7">
              <w:rPr>
                <w:rFonts w:ascii="Times New Roman" w:hAnsi="Times New Roman" w:cs="Times New Roman"/>
                <w:color w:val="000000" w:themeColor="text1"/>
                <w:sz w:val="24"/>
                <w:szCs w:val="24"/>
              </w:rPr>
              <w:t xml:space="preserve">Ana </w:t>
            </w:r>
            <w:r w:rsidR="00AA1023" w:rsidRPr="00F11FF7">
              <w:rPr>
                <w:rFonts w:ascii="Times New Roman" w:hAnsi="Times New Roman" w:cs="Times New Roman"/>
                <w:color w:val="000000" w:themeColor="text1"/>
                <w:sz w:val="24"/>
                <w:szCs w:val="24"/>
              </w:rPr>
              <w:t>Modül</w:t>
            </w:r>
          </w:p>
        </w:tc>
        <w:tc>
          <w:tcPr>
            <w:tcW w:w="6804" w:type="dxa"/>
            <w:shd w:val="clear" w:color="auto" w:fill="auto"/>
            <w:vAlign w:val="center"/>
          </w:tcPr>
          <w:p w14:paraId="027FDDED" w14:textId="77777777" w:rsidR="00AA1023" w:rsidRPr="00F11FF7"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11FF7">
              <w:rPr>
                <w:rFonts w:ascii="Times New Roman" w:hAnsi="Times New Roman" w:cs="Times New Roman"/>
                <w:color w:val="000000" w:themeColor="text1"/>
                <w:sz w:val="24"/>
                <w:szCs w:val="24"/>
              </w:rPr>
              <w:t>Amaç</w:t>
            </w:r>
          </w:p>
        </w:tc>
        <w:tc>
          <w:tcPr>
            <w:tcW w:w="3796" w:type="dxa"/>
            <w:shd w:val="clear" w:color="auto" w:fill="auto"/>
            <w:vAlign w:val="center"/>
          </w:tcPr>
          <w:p w14:paraId="7E717B53" w14:textId="77777777" w:rsidR="00AA1023" w:rsidRPr="00F11FF7" w:rsidRDefault="00A07A5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1772B6ED"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E4B2A07"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5</w:t>
            </w:r>
          </w:p>
        </w:tc>
        <w:tc>
          <w:tcPr>
            <w:tcW w:w="2126" w:type="dxa"/>
            <w:shd w:val="clear" w:color="auto" w:fill="auto"/>
            <w:vAlign w:val="center"/>
          </w:tcPr>
          <w:p w14:paraId="74980071" w14:textId="77777777" w:rsidR="00AA1023" w:rsidRPr="00187F49"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İç ve dış ışınlanmaların değerlendirilmesi</w:t>
            </w:r>
            <w:r w:rsidR="00F67825">
              <w:rPr>
                <w:rFonts w:ascii="Times New Roman" w:hAnsi="Times New Roman" w:cs="Times New Roman"/>
                <w:b/>
                <w:color w:val="000000" w:themeColor="text1"/>
                <w:sz w:val="24"/>
                <w:szCs w:val="24"/>
              </w:rPr>
              <w:t xml:space="preserve"> </w:t>
            </w:r>
            <w:r w:rsidRPr="00187F49">
              <w:rPr>
                <w:rFonts w:ascii="Times New Roman" w:hAnsi="Times New Roman" w:cs="Times New Roman"/>
                <w:b/>
                <w:color w:val="000000" w:themeColor="text1"/>
                <w:sz w:val="24"/>
                <w:szCs w:val="24"/>
              </w:rPr>
              <w:t>(tıbbi ışınlanma hariç)</w:t>
            </w:r>
          </w:p>
        </w:tc>
        <w:tc>
          <w:tcPr>
            <w:tcW w:w="6804" w:type="dxa"/>
            <w:shd w:val="clear" w:color="auto" w:fill="auto"/>
            <w:vAlign w:val="center"/>
          </w:tcPr>
          <w:p w14:paraId="0655EE35" w14:textId="77777777" w:rsidR="00090948" w:rsidRPr="00F67825" w:rsidRDefault="00AA1023" w:rsidP="00BE08D9">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Katılımcılara, dış ışınlanmadan kaynaklı dozların ölçümü, izlenmesi, hesaplanması ve yorumlaması</w:t>
            </w:r>
            <w:r w:rsidR="00E802BE" w:rsidRPr="00F67825">
              <w:rPr>
                <w:rFonts w:ascii="Times New Roman" w:hAnsi="Times New Roman" w:cs="Times New Roman"/>
                <w:color w:val="000000" w:themeColor="text1"/>
                <w:sz w:val="24"/>
                <w:szCs w:val="24"/>
              </w:rPr>
              <w:t xml:space="preserve"> ile</w:t>
            </w:r>
            <w:r w:rsidRPr="00F67825">
              <w:rPr>
                <w:rFonts w:ascii="Times New Roman" w:hAnsi="Times New Roman" w:cs="Times New Roman"/>
                <w:color w:val="000000" w:themeColor="text1"/>
                <w:sz w:val="24"/>
                <w:szCs w:val="24"/>
              </w:rPr>
              <w:t xml:space="preserve"> iç ışınlanmaya yönelik doz değerlendirilmesi ve bu değerlendirmeler için uygun tekniklerin kullanımı hakkında bilgi vermek.</w:t>
            </w:r>
          </w:p>
        </w:tc>
        <w:tc>
          <w:tcPr>
            <w:tcW w:w="3796" w:type="dxa"/>
            <w:shd w:val="clear" w:color="auto" w:fill="auto"/>
            <w:vAlign w:val="center"/>
          </w:tcPr>
          <w:p w14:paraId="29A0242C" w14:textId="77777777" w:rsidR="00CE45EF" w:rsidRPr="00F67825" w:rsidRDefault="00CE45EF"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Sınıf Tabanlı</w:t>
            </w:r>
          </w:p>
          <w:p w14:paraId="7F98794F" w14:textId="77777777" w:rsidR="0015244E" w:rsidRPr="00F67825" w:rsidRDefault="001E2357"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w:t>
            </w:r>
            <w:r w:rsidR="00CE45EF" w:rsidRPr="00F67825">
              <w:rPr>
                <w:rFonts w:ascii="Times New Roman" w:hAnsi="Times New Roman" w:cs="Times New Roman"/>
                <w:color w:val="000000" w:themeColor="text1"/>
                <w:sz w:val="24"/>
                <w:szCs w:val="24"/>
              </w:rPr>
              <w:t>4 saat</w:t>
            </w:r>
            <w:r w:rsidRPr="00F67825">
              <w:rPr>
                <w:rFonts w:ascii="Times New Roman" w:hAnsi="Times New Roman" w:cs="Times New Roman"/>
                <w:color w:val="000000" w:themeColor="text1"/>
                <w:sz w:val="24"/>
                <w:szCs w:val="24"/>
              </w:rPr>
              <w:t>)</w:t>
            </w:r>
          </w:p>
        </w:tc>
      </w:tr>
      <w:tr w:rsidR="00AA1023" w:rsidRPr="00187F49" w14:paraId="752A076C" w14:textId="77777777" w:rsidTr="00BE08D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6E052E1"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p>
        </w:tc>
        <w:tc>
          <w:tcPr>
            <w:tcW w:w="2126" w:type="dxa"/>
            <w:shd w:val="clear" w:color="auto" w:fill="auto"/>
            <w:vAlign w:val="center"/>
          </w:tcPr>
          <w:p w14:paraId="06D83EBC"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30EB603B"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131725">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50D7782C"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Eğitim</w:t>
            </w:r>
            <w:r w:rsidRPr="00187F49">
              <w:rPr>
                <w:rFonts w:ascii="Times New Roman" w:hAnsi="Times New Roman" w:cs="Times New Roman"/>
                <w:b/>
                <w:color w:val="000000" w:themeColor="text1"/>
                <w:sz w:val="24"/>
                <w:szCs w:val="24"/>
              </w:rPr>
              <w:t xml:space="preserve"> İçeriği</w:t>
            </w:r>
            <w:r w:rsidR="003871BB">
              <w:rPr>
                <w:rFonts w:ascii="Times New Roman" w:hAnsi="Times New Roman" w:cs="Times New Roman"/>
                <w:b/>
                <w:color w:val="000000" w:themeColor="text1"/>
                <w:sz w:val="24"/>
                <w:szCs w:val="24"/>
              </w:rPr>
              <w:t xml:space="preserve"> ve Süresi</w:t>
            </w:r>
          </w:p>
        </w:tc>
      </w:tr>
      <w:tr w:rsidR="00AA1023" w:rsidRPr="00187F49" w14:paraId="0DEA1579"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86BB976" w14:textId="77777777" w:rsidR="00AA1023" w:rsidRPr="0051660C" w:rsidRDefault="00AA1023" w:rsidP="00AD36E8">
            <w:pPr>
              <w:spacing w:before="60" w:after="60"/>
              <w:jc w:val="center"/>
              <w:rPr>
                <w:rFonts w:ascii="Times New Roman" w:hAnsi="Times New Roman" w:cs="Times New Roman"/>
                <w:sz w:val="24"/>
                <w:szCs w:val="24"/>
              </w:rPr>
            </w:pPr>
            <w:r w:rsidRPr="0051660C">
              <w:rPr>
                <w:rFonts w:ascii="Times New Roman" w:hAnsi="Times New Roman" w:cs="Times New Roman"/>
                <w:sz w:val="24"/>
                <w:szCs w:val="24"/>
              </w:rPr>
              <w:lastRenderedPageBreak/>
              <w:t>5.1</w:t>
            </w:r>
          </w:p>
        </w:tc>
        <w:tc>
          <w:tcPr>
            <w:tcW w:w="2126" w:type="dxa"/>
            <w:shd w:val="clear" w:color="auto" w:fill="auto"/>
            <w:vAlign w:val="center"/>
          </w:tcPr>
          <w:p w14:paraId="07B6CE32" w14:textId="77777777" w:rsidR="00AA1023" w:rsidRPr="00187F49" w:rsidRDefault="001E2357"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147943">
              <w:rPr>
                <w:rFonts w:ascii="Times New Roman" w:hAnsi="Times New Roman" w:cs="Times New Roman"/>
                <w:b/>
                <w:sz w:val="24"/>
                <w:szCs w:val="24"/>
              </w:rPr>
              <w:t xml:space="preserve">Mesleki Işınlanmada </w:t>
            </w:r>
            <w:r w:rsidRPr="00141D20">
              <w:rPr>
                <w:rFonts w:ascii="Times New Roman" w:hAnsi="Times New Roman" w:cs="Times New Roman"/>
                <w:b/>
                <w:sz w:val="24"/>
                <w:szCs w:val="24"/>
              </w:rPr>
              <w:t>Dış Işınlanmanın Değerlendirilmesi</w:t>
            </w:r>
          </w:p>
        </w:tc>
        <w:tc>
          <w:tcPr>
            <w:tcW w:w="6804" w:type="dxa"/>
            <w:shd w:val="clear" w:color="auto" w:fill="auto"/>
            <w:vAlign w:val="center"/>
          </w:tcPr>
          <w:p w14:paraId="0B10FDFA" w14:textId="77777777" w:rsidR="00131725" w:rsidRPr="0091409A" w:rsidRDefault="00131725" w:rsidP="00A17A3D">
            <w:pPr>
              <w:pStyle w:val="ListeParagraf"/>
              <w:numPr>
                <w:ilvl w:val="0"/>
                <w:numId w:val="48"/>
              </w:numPr>
              <w:spacing w:before="60" w:after="60"/>
              <w:jc w:val="center"/>
              <w:cnfStyle w:val="000000100000" w:firstRow="0" w:lastRow="0" w:firstColumn="0" w:lastColumn="0" w:oddVBand="0" w:evenVBand="0" w:oddHBand="1" w:evenHBand="0" w:firstRowFirstColumn="0" w:firstRowLastColumn="0" w:lastRowFirstColumn="0" w:lastRowLastColumn="0"/>
            </w:pPr>
            <w:r w:rsidRPr="00AD36E8">
              <w:rPr>
                <w:b/>
                <w:color w:val="000000" w:themeColor="text1"/>
              </w:rPr>
              <w:t>saat)</w:t>
            </w:r>
          </w:p>
          <w:p w14:paraId="25EC20EF" w14:textId="77777777" w:rsidR="00AA1023" w:rsidRPr="00187F49" w:rsidRDefault="00CB4E77" w:rsidP="00BE08D9">
            <w:pPr>
              <w:pStyle w:val="ListeParagraf"/>
              <w:numPr>
                <w:ilvl w:val="0"/>
                <w:numId w:val="14"/>
              </w:numPr>
              <w:spacing w:before="60" w:after="60"/>
              <w:ind w:hanging="321"/>
              <w:cnfStyle w:val="000000100000" w:firstRow="0" w:lastRow="0" w:firstColumn="0" w:lastColumn="0" w:oddVBand="0" w:evenVBand="0" w:oddHBand="1" w:evenHBand="0" w:firstRowFirstColumn="0" w:firstRowLastColumn="0" w:lastRowFirstColumn="0" w:lastRowLastColumn="0"/>
            </w:pPr>
            <w:r>
              <w:t>I</w:t>
            </w:r>
            <w:r w:rsidR="00AA1023" w:rsidRPr="00187F49">
              <w:t>şınlanma yolları</w:t>
            </w:r>
            <w:r w:rsidR="00B22CF5">
              <w:t xml:space="preserve"> (dış ve iç ışınlanma)</w:t>
            </w:r>
          </w:p>
          <w:p w14:paraId="6EB844BE" w14:textId="77777777" w:rsidR="00C22EC0" w:rsidRPr="00B37D9A" w:rsidRDefault="00C22EC0" w:rsidP="00BE08D9">
            <w:pPr>
              <w:pStyle w:val="ListeParagraf"/>
              <w:numPr>
                <w:ilvl w:val="0"/>
                <w:numId w:val="14"/>
              </w:numPr>
              <w:spacing w:before="60" w:after="60"/>
              <w:contextualSpacing w:val="0"/>
              <w:cnfStyle w:val="000000100000" w:firstRow="0" w:lastRow="0" w:firstColumn="0" w:lastColumn="0" w:oddVBand="0" w:evenVBand="0" w:oddHBand="1" w:evenHBand="0" w:firstRowFirstColumn="0" w:firstRowLastColumn="0" w:lastRowFirstColumn="0" w:lastRowLastColumn="0"/>
            </w:pPr>
            <w:r>
              <w:t>K</w:t>
            </w:r>
            <w:r w:rsidR="00AA1023" w:rsidRPr="00187F49">
              <w:t xml:space="preserve">işisel izleme </w:t>
            </w:r>
            <w:r w:rsidR="003B42BD">
              <w:t>talimatının</w:t>
            </w:r>
            <w:r w:rsidR="00AA1023" w:rsidRPr="00187F49">
              <w:t xml:space="preserve"> oluşturulması</w:t>
            </w:r>
            <w:r w:rsidR="00503307">
              <w:t>,</w:t>
            </w:r>
            <w:r w:rsidR="00AA1023" w:rsidRPr="00187F49">
              <w:t xml:space="preserve"> aktif ve pasif </w:t>
            </w:r>
            <w:proofErr w:type="spellStart"/>
            <w:r w:rsidR="001D2DA6">
              <w:t>dozimetreler</w:t>
            </w:r>
            <w:proofErr w:type="spellEnd"/>
            <w:r w:rsidR="001D2DA6">
              <w:t xml:space="preserve"> </w:t>
            </w:r>
            <w:r w:rsidR="00AA1023" w:rsidRPr="00187F49">
              <w:t xml:space="preserve">ve </w:t>
            </w:r>
            <w:proofErr w:type="spellStart"/>
            <w:r w:rsidR="00AA1023" w:rsidRPr="00187F49">
              <w:t>dozimetre</w:t>
            </w:r>
            <w:proofErr w:type="spellEnd"/>
            <w:r w:rsidR="00AA1023" w:rsidRPr="00187F49">
              <w:t xml:space="preserve"> kullanımı</w:t>
            </w:r>
            <w:r w:rsidR="001D2DA6">
              <w:t xml:space="preserve">, </w:t>
            </w:r>
            <w:proofErr w:type="spellStart"/>
            <w:r w:rsidR="001D2DA6">
              <w:t>d</w:t>
            </w:r>
            <w:r w:rsidR="00334D99">
              <w:t>ozimetre</w:t>
            </w:r>
            <w:proofErr w:type="spellEnd"/>
            <w:r w:rsidR="00334D99">
              <w:t xml:space="preserve"> performans gerekleri</w:t>
            </w:r>
          </w:p>
          <w:p w14:paraId="2E3217A6" w14:textId="77777777" w:rsidR="00C80B2E" w:rsidRDefault="00B93E74" w:rsidP="00BE08D9">
            <w:pPr>
              <w:pStyle w:val="ListeParagraf"/>
              <w:numPr>
                <w:ilvl w:val="0"/>
                <w:numId w:val="14"/>
              </w:numPr>
              <w:spacing w:before="60" w:after="60"/>
              <w:ind w:left="348"/>
              <w:contextualSpacing w:val="0"/>
              <w:cnfStyle w:val="000000100000" w:firstRow="0" w:lastRow="0" w:firstColumn="0" w:lastColumn="0" w:oddVBand="0" w:evenVBand="0" w:oddHBand="1" w:evenHBand="0" w:firstRowFirstColumn="0" w:firstRowLastColumn="0" w:lastRowFirstColumn="0" w:lastRowLastColumn="0"/>
            </w:pPr>
            <w:r>
              <w:t>Çalışma a</w:t>
            </w:r>
            <w:r w:rsidR="00AA1023" w:rsidRPr="00187F49">
              <w:t>lan</w:t>
            </w:r>
            <w:r>
              <w:t>ları</w:t>
            </w:r>
            <w:r w:rsidR="00AA1023" w:rsidRPr="00187F49">
              <w:t xml:space="preserve"> izleme</w:t>
            </w:r>
            <w:r w:rsidR="00CF2616" w:rsidRPr="00187F49">
              <w:t xml:space="preserve"> </w:t>
            </w:r>
            <w:r w:rsidR="003B42BD">
              <w:t>talimatlarının</w:t>
            </w:r>
            <w:r w:rsidR="00CF2616" w:rsidRPr="00187F49">
              <w:t xml:space="preserve"> oluşturulması</w:t>
            </w:r>
            <w:r w:rsidR="00CF2616">
              <w:t>,</w:t>
            </w:r>
            <w:r w:rsidR="00CF2616" w:rsidRPr="00187F49">
              <w:t xml:space="preserve"> </w:t>
            </w:r>
            <w:r w:rsidR="00AA1023" w:rsidRPr="00187F49">
              <w:t xml:space="preserve">radyasyon alanları, </w:t>
            </w:r>
            <w:r w:rsidR="00CF2616" w:rsidRPr="00187F49">
              <w:t>izlemede kullanılan radyasyon ölçüm cihazları</w:t>
            </w:r>
            <w:r w:rsidR="00CF2616">
              <w:t xml:space="preserve"> ve uygun radyasyon ölçüm cihazı türünün seçimi, </w:t>
            </w:r>
            <w:r w:rsidR="00AA1023" w:rsidRPr="00187F49">
              <w:t>radyasyon alanlarının izlenmesi</w:t>
            </w:r>
          </w:p>
          <w:p w14:paraId="52C20110" w14:textId="77777777" w:rsidR="003B42BD" w:rsidRDefault="003B42BD" w:rsidP="00BE08D9">
            <w:pPr>
              <w:pStyle w:val="ListeParagraf"/>
              <w:numPr>
                <w:ilvl w:val="0"/>
                <w:numId w:val="14"/>
              </w:numPr>
              <w:spacing w:before="60" w:after="60"/>
              <w:ind w:left="348"/>
              <w:contextualSpacing w:val="0"/>
              <w:cnfStyle w:val="000000100000" w:firstRow="0" w:lastRow="0" w:firstColumn="0" w:lastColumn="0" w:oddVBand="0" w:evenVBand="0" w:oddHBand="1" w:evenHBand="0" w:firstRowFirstColumn="0" w:firstRowLastColumn="0" w:lastRowFirstColumn="0" w:lastRowLastColumn="0"/>
            </w:pPr>
            <w:r>
              <w:t>Çevresel izleme talimatlarının oluşturulması</w:t>
            </w:r>
            <w:r w:rsidR="00BB712C">
              <w:t>: sıvı ve gaz radyoaktif kaynakların izlenmesi</w:t>
            </w:r>
          </w:p>
          <w:p w14:paraId="77AFA0C5" w14:textId="77777777" w:rsidR="00AA1023" w:rsidRPr="00187F49" w:rsidRDefault="00AA1023" w:rsidP="00BE08D9">
            <w:pPr>
              <w:pStyle w:val="ListeParagraf"/>
              <w:numPr>
                <w:ilvl w:val="0"/>
                <w:numId w:val="14"/>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Ölçüm sonuçlarının değerlendirilmesi: </w:t>
            </w:r>
            <w:r w:rsidR="00503307">
              <w:t>i</w:t>
            </w:r>
            <w:r w:rsidRPr="00187F49">
              <w:t>nceleme seviyeler</w:t>
            </w:r>
            <w:r w:rsidR="00503307">
              <w:t>i,</w:t>
            </w:r>
            <w:r w:rsidRPr="00187F49">
              <w:t xml:space="preserve"> tüm vücut, </w:t>
            </w:r>
            <w:proofErr w:type="spellStart"/>
            <w:r w:rsidRPr="00187F49">
              <w:t>ekstremiteler</w:t>
            </w:r>
            <w:proofErr w:type="spellEnd"/>
            <w:r w:rsidRPr="00187F49">
              <w:t xml:space="preserve"> ve cilt için dozların değerlendirilmesi; dış ışınlanmalardan kaynaklanan etkin ve eşdeğer dozun hesaplanması, kişisel doz </w:t>
            </w:r>
            <w:r w:rsidR="008B4198">
              <w:t>eşdeğeri, ortam doz eşdeğeri</w:t>
            </w:r>
          </w:p>
        </w:tc>
        <w:tc>
          <w:tcPr>
            <w:tcW w:w="3796" w:type="dxa"/>
            <w:vMerge w:val="restart"/>
            <w:shd w:val="clear" w:color="auto" w:fill="auto"/>
          </w:tcPr>
          <w:p w14:paraId="27B79D3B" w14:textId="77777777" w:rsidR="00131725" w:rsidRDefault="00131725"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b/>
                <w:color w:val="000000" w:themeColor="text1"/>
                <w:sz w:val="24"/>
                <w:szCs w:val="24"/>
              </w:rPr>
              <w:t>(1 saat)</w:t>
            </w:r>
          </w:p>
          <w:p w14:paraId="4A17970E" w14:textId="77777777" w:rsidR="00AA1023" w:rsidRPr="00187F49" w:rsidRDefault="00154024"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E772DA">
              <w:rPr>
                <w:rFonts w:ascii="Times New Roman" w:hAnsi="Times New Roman" w:cs="Times New Roman"/>
                <w:sz w:val="24"/>
                <w:szCs w:val="24"/>
              </w:rPr>
              <w:t xml:space="preserve">5.1 Kişisel izleme, çalışma alanlarının izlenmesi ve çevresel izleme talimatlarının </w:t>
            </w:r>
            <w:r w:rsidR="00AA1023" w:rsidRPr="00187F49">
              <w:rPr>
                <w:rFonts w:ascii="Times New Roman" w:hAnsi="Times New Roman" w:cs="Times New Roman"/>
                <w:sz w:val="24"/>
                <w:szCs w:val="24"/>
              </w:rPr>
              <w:t>oluşturulmasına yönelik alıştırma</w:t>
            </w:r>
          </w:p>
          <w:p w14:paraId="060ADDE3"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5.2 Örnek bir doz sonuç raporunun incelenmesi ve değerlendirilmesine yönelik alıştırma</w:t>
            </w:r>
          </w:p>
          <w:p w14:paraId="69EF1339" w14:textId="77777777" w:rsidR="00AA1023"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008244AF">
              <w:rPr>
                <w:rFonts w:ascii="Times New Roman" w:hAnsi="Times New Roman" w:cs="Times New Roman"/>
                <w:sz w:val="24"/>
                <w:szCs w:val="24"/>
              </w:rPr>
              <w:t>5.3</w:t>
            </w:r>
            <w:r w:rsidR="001E2357">
              <w:rPr>
                <w:rFonts w:ascii="Times New Roman" w:hAnsi="Times New Roman" w:cs="Times New Roman"/>
                <w:sz w:val="24"/>
                <w:szCs w:val="24"/>
              </w:rPr>
              <w:t> </w:t>
            </w:r>
            <w:proofErr w:type="spellStart"/>
            <w:r w:rsidRPr="00187F49">
              <w:rPr>
                <w:rFonts w:ascii="Times New Roman" w:hAnsi="Times New Roman" w:cs="Times New Roman"/>
                <w:sz w:val="24"/>
                <w:szCs w:val="24"/>
              </w:rPr>
              <w:t>Dozimetre</w:t>
            </w:r>
            <w:proofErr w:type="spellEnd"/>
            <w:r w:rsidRPr="00187F49">
              <w:rPr>
                <w:rFonts w:ascii="Times New Roman" w:hAnsi="Times New Roman" w:cs="Times New Roman"/>
                <w:sz w:val="24"/>
                <w:szCs w:val="24"/>
              </w:rPr>
              <w:t xml:space="preserve"> çeşitlerine ilişkin gösterim</w:t>
            </w:r>
            <w:r w:rsidR="00FC13CD">
              <w:rPr>
                <w:rFonts w:ascii="Times New Roman" w:hAnsi="Times New Roman" w:cs="Times New Roman"/>
                <w:sz w:val="24"/>
                <w:szCs w:val="24"/>
              </w:rPr>
              <w:t xml:space="preserve"> ve seçimine yönelik alıştırma</w:t>
            </w:r>
          </w:p>
          <w:p w14:paraId="13C14FAC" w14:textId="77777777" w:rsidR="009079E9" w:rsidRDefault="009079E9"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5.</w:t>
            </w:r>
            <w:r w:rsidR="008244AF">
              <w:rPr>
                <w:rFonts w:ascii="Times New Roman" w:hAnsi="Times New Roman" w:cs="Times New Roman"/>
                <w:sz w:val="24"/>
                <w:szCs w:val="24"/>
              </w:rPr>
              <w:t>4</w:t>
            </w:r>
            <w:r w:rsidR="001E2357">
              <w:rPr>
                <w:rFonts w:ascii="Times New Roman" w:hAnsi="Times New Roman" w:cs="Times New Roman"/>
                <w:sz w:val="24"/>
                <w:szCs w:val="24"/>
              </w:rPr>
              <w:t> </w:t>
            </w:r>
            <w:r w:rsidRPr="00187F49">
              <w:rPr>
                <w:rFonts w:ascii="Times New Roman" w:hAnsi="Times New Roman" w:cs="Times New Roman"/>
                <w:sz w:val="24"/>
                <w:szCs w:val="24"/>
              </w:rPr>
              <w:t xml:space="preserve">Kişisel doz kayıtlarının yönetimi, doz azaltmaya yönelik </w:t>
            </w:r>
            <w:r w:rsidRPr="00B37D9A">
              <w:rPr>
                <w:rFonts w:ascii="Times New Roman" w:hAnsi="Times New Roman" w:cs="Times New Roman"/>
                <w:sz w:val="24"/>
                <w:szCs w:val="24"/>
              </w:rPr>
              <w:t>önlemler</w:t>
            </w:r>
            <w:r>
              <w:rPr>
                <w:rFonts w:ascii="Times New Roman" w:hAnsi="Times New Roman" w:cs="Times New Roman"/>
                <w:sz w:val="24"/>
                <w:szCs w:val="24"/>
              </w:rPr>
              <w:t xml:space="preserve">e yönelik </w:t>
            </w:r>
            <w:r w:rsidRPr="001E2357">
              <w:rPr>
                <w:rFonts w:ascii="Times New Roman" w:hAnsi="Times New Roman" w:cs="Times New Roman"/>
                <w:sz w:val="24"/>
                <w:szCs w:val="24"/>
              </w:rPr>
              <w:t>örnek olay çalışması</w:t>
            </w:r>
          </w:p>
          <w:p w14:paraId="7A1A246A" w14:textId="77777777" w:rsidR="009079E9" w:rsidRPr="00187F49" w:rsidRDefault="009079E9"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008244AF">
              <w:rPr>
                <w:rFonts w:ascii="Times New Roman" w:hAnsi="Times New Roman" w:cs="Times New Roman"/>
                <w:sz w:val="24"/>
                <w:szCs w:val="24"/>
              </w:rPr>
              <w:t>5.5</w:t>
            </w:r>
            <w:r w:rsidR="001E2357">
              <w:rPr>
                <w:rFonts w:ascii="Times New Roman" w:hAnsi="Times New Roman" w:cs="Times New Roman"/>
                <w:sz w:val="24"/>
                <w:szCs w:val="24"/>
              </w:rPr>
              <w:t> </w:t>
            </w:r>
            <w:r w:rsidRPr="00187F49">
              <w:rPr>
                <w:rFonts w:ascii="Times New Roman" w:hAnsi="Times New Roman" w:cs="Times New Roman"/>
                <w:sz w:val="24"/>
                <w:szCs w:val="24"/>
              </w:rPr>
              <w:t>İnceleme düzeyi araştırma formunun hazırlanmasına yönelik alıştırma</w:t>
            </w:r>
          </w:p>
          <w:p w14:paraId="57F3F9C8"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5.</w:t>
            </w:r>
            <w:r w:rsidR="009079E9">
              <w:rPr>
                <w:rFonts w:ascii="Times New Roman" w:hAnsi="Times New Roman" w:cs="Times New Roman"/>
                <w:sz w:val="24"/>
                <w:szCs w:val="24"/>
              </w:rPr>
              <w:t>6</w:t>
            </w:r>
            <w:r w:rsidR="001E2357">
              <w:rPr>
                <w:rFonts w:ascii="Times New Roman" w:hAnsi="Times New Roman" w:cs="Times New Roman"/>
                <w:sz w:val="24"/>
                <w:szCs w:val="24"/>
              </w:rPr>
              <w:t> </w:t>
            </w:r>
            <w:r w:rsidR="00153C4C">
              <w:rPr>
                <w:rFonts w:ascii="Times New Roman" w:hAnsi="Times New Roman" w:cs="Times New Roman"/>
                <w:sz w:val="24"/>
                <w:szCs w:val="24"/>
              </w:rPr>
              <w:t>Çalışma a</w:t>
            </w:r>
            <w:r w:rsidR="00FC13CD">
              <w:rPr>
                <w:rFonts w:ascii="Times New Roman" w:hAnsi="Times New Roman" w:cs="Times New Roman"/>
                <w:sz w:val="24"/>
                <w:szCs w:val="24"/>
              </w:rPr>
              <w:t>l</w:t>
            </w:r>
            <w:r w:rsidR="00165B0A">
              <w:rPr>
                <w:rFonts w:ascii="Times New Roman" w:hAnsi="Times New Roman" w:cs="Times New Roman"/>
                <w:sz w:val="24"/>
                <w:szCs w:val="24"/>
              </w:rPr>
              <w:t>an</w:t>
            </w:r>
            <w:r w:rsidR="00153C4C">
              <w:rPr>
                <w:rFonts w:ascii="Times New Roman" w:hAnsi="Times New Roman" w:cs="Times New Roman"/>
                <w:sz w:val="24"/>
                <w:szCs w:val="24"/>
              </w:rPr>
              <w:t>larının</w:t>
            </w:r>
            <w:r w:rsidR="00165B0A">
              <w:rPr>
                <w:rFonts w:ascii="Times New Roman" w:hAnsi="Times New Roman" w:cs="Times New Roman"/>
                <w:sz w:val="24"/>
                <w:szCs w:val="24"/>
              </w:rPr>
              <w:t xml:space="preserve"> izle</w:t>
            </w:r>
            <w:r w:rsidR="00153C4C">
              <w:rPr>
                <w:rFonts w:ascii="Times New Roman" w:hAnsi="Times New Roman" w:cs="Times New Roman"/>
                <w:sz w:val="24"/>
                <w:szCs w:val="24"/>
              </w:rPr>
              <w:t>nmesin</w:t>
            </w:r>
            <w:r w:rsidR="00165B0A">
              <w:rPr>
                <w:rFonts w:ascii="Times New Roman" w:hAnsi="Times New Roman" w:cs="Times New Roman"/>
                <w:sz w:val="24"/>
                <w:szCs w:val="24"/>
              </w:rPr>
              <w:t xml:space="preserve">de kullanılan </w:t>
            </w:r>
            <w:r w:rsidR="00FC13CD">
              <w:rPr>
                <w:rFonts w:ascii="Times New Roman" w:hAnsi="Times New Roman" w:cs="Times New Roman"/>
                <w:sz w:val="24"/>
                <w:szCs w:val="24"/>
              </w:rPr>
              <w:t xml:space="preserve">radyasyon ölçüm </w:t>
            </w:r>
            <w:r w:rsidR="00165B0A">
              <w:rPr>
                <w:rFonts w:ascii="Times New Roman" w:hAnsi="Times New Roman" w:cs="Times New Roman"/>
                <w:sz w:val="24"/>
                <w:szCs w:val="24"/>
              </w:rPr>
              <w:t>cihazların</w:t>
            </w:r>
            <w:r w:rsidR="00FC13CD">
              <w:rPr>
                <w:rFonts w:ascii="Times New Roman" w:hAnsi="Times New Roman" w:cs="Times New Roman"/>
                <w:sz w:val="24"/>
                <w:szCs w:val="24"/>
              </w:rPr>
              <w:t>ın</w:t>
            </w:r>
            <w:r w:rsidR="00165B0A">
              <w:rPr>
                <w:rFonts w:ascii="Times New Roman" w:hAnsi="Times New Roman" w:cs="Times New Roman"/>
                <w:sz w:val="24"/>
                <w:szCs w:val="24"/>
              </w:rPr>
              <w:t xml:space="preserve"> seçimi ve kullanımı ile </w:t>
            </w:r>
            <w:r w:rsidR="00585AB9">
              <w:rPr>
                <w:rFonts w:ascii="Times New Roman" w:hAnsi="Times New Roman" w:cs="Times New Roman"/>
                <w:sz w:val="24"/>
                <w:szCs w:val="24"/>
              </w:rPr>
              <w:t xml:space="preserve">ölçüm </w:t>
            </w:r>
            <w:r w:rsidRPr="00187F49">
              <w:rPr>
                <w:rFonts w:ascii="Times New Roman" w:hAnsi="Times New Roman" w:cs="Times New Roman"/>
                <w:sz w:val="24"/>
                <w:szCs w:val="24"/>
              </w:rPr>
              <w:t>sonuçların</w:t>
            </w:r>
            <w:r w:rsidR="00585AB9">
              <w:rPr>
                <w:rFonts w:ascii="Times New Roman" w:hAnsi="Times New Roman" w:cs="Times New Roman"/>
                <w:sz w:val="24"/>
                <w:szCs w:val="24"/>
              </w:rPr>
              <w:t>ın</w:t>
            </w:r>
            <w:r w:rsidRPr="00187F49">
              <w:rPr>
                <w:rFonts w:ascii="Times New Roman" w:hAnsi="Times New Roman" w:cs="Times New Roman"/>
                <w:sz w:val="24"/>
                <w:szCs w:val="24"/>
              </w:rPr>
              <w:t xml:space="preserve"> değerlendirilmesi</w:t>
            </w:r>
            <w:r w:rsidR="00D931EC">
              <w:rPr>
                <w:rFonts w:ascii="Times New Roman" w:hAnsi="Times New Roman" w:cs="Times New Roman"/>
                <w:sz w:val="24"/>
                <w:szCs w:val="24"/>
              </w:rPr>
              <w:t>ne yönelik alıştırma</w:t>
            </w:r>
          </w:p>
          <w:p w14:paraId="45C2507D"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5EBC">
              <w:rPr>
                <w:rFonts w:ascii="Times New Roman" w:hAnsi="Times New Roman" w:cs="Times New Roman"/>
                <w:sz w:val="24"/>
                <w:szCs w:val="24"/>
              </w:rPr>
              <w:t>U</w:t>
            </w:r>
            <w:r w:rsidR="00154024" w:rsidRPr="003A5EBC">
              <w:rPr>
                <w:rFonts w:ascii="Times New Roman" w:hAnsi="Times New Roman" w:cs="Times New Roman"/>
                <w:sz w:val="24"/>
                <w:szCs w:val="24"/>
              </w:rPr>
              <w:t>-</w:t>
            </w:r>
            <w:r w:rsidRPr="003A5EBC">
              <w:rPr>
                <w:rFonts w:ascii="Times New Roman" w:hAnsi="Times New Roman" w:cs="Times New Roman"/>
                <w:sz w:val="24"/>
                <w:szCs w:val="24"/>
              </w:rPr>
              <w:t>5.7 Radyasyon alanlarında kişisel izleme sonuçları ile alan izleme sonuçları</w:t>
            </w:r>
            <w:r w:rsidR="00D931EC" w:rsidRPr="003A5EBC">
              <w:rPr>
                <w:rFonts w:ascii="Times New Roman" w:hAnsi="Times New Roman" w:cs="Times New Roman"/>
                <w:sz w:val="24"/>
                <w:szCs w:val="24"/>
              </w:rPr>
              <w:t>yla</w:t>
            </w:r>
            <w:r w:rsidRPr="003A5EBC">
              <w:rPr>
                <w:rFonts w:ascii="Times New Roman" w:hAnsi="Times New Roman" w:cs="Times New Roman"/>
                <w:sz w:val="24"/>
                <w:szCs w:val="24"/>
              </w:rPr>
              <w:t xml:space="preserve"> çalışanlar için hesapla</w:t>
            </w:r>
            <w:r w:rsidR="00CA5014">
              <w:rPr>
                <w:rFonts w:ascii="Times New Roman" w:hAnsi="Times New Roman" w:cs="Times New Roman"/>
                <w:sz w:val="24"/>
                <w:szCs w:val="24"/>
              </w:rPr>
              <w:t>nan dozların karşılaştırılması-</w:t>
            </w:r>
            <w:r w:rsidR="00D931EC" w:rsidRPr="001E2357">
              <w:rPr>
                <w:rFonts w:ascii="Times New Roman" w:hAnsi="Times New Roman" w:cs="Times New Roman"/>
                <w:sz w:val="24"/>
                <w:szCs w:val="24"/>
              </w:rPr>
              <w:t>örnek olay çalışması</w:t>
            </w:r>
          </w:p>
          <w:p w14:paraId="4A96954A"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28C49CD"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8467169" w14:textId="77777777" w:rsidR="00AA1023" w:rsidRPr="00EE59C1" w:rsidRDefault="00AA1023" w:rsidP="00AD36E8">
            <w:pPr>
              <w:spacing w:before="60" w:after="60"/>
              <w:jc w:val="center"/>
              <w:rPr>
                <w:rFonts w:ascii="Times New Roman" w:hAnsi="Times New Roman" w:cs="Times New Roman"/>
                <w:sz w:val="24"/>
                <w:szCs w:val="24"/>
              </w:rPr>
            </w:pPr>
            <w:r w:rsidRPr="00EE59C1">
              <w:rPr>
                <w:rFonts w:ascii="Times New Roman" w:hAnsi="Times New Roman" w:cs="Times New Roman"/>
                <w:sz w:val="24"/>
                <w:szCs w:val="24"/>
              </w:rPr>
              <w:t>5.2</w:t>
            </w:r>
          </w:p>
        </w:tc>
        <w:tc>
          <w:tcPr>
            <w:tcW w:w="2126" w:type="dxa"/>
            <w:shd w:val="clear" w:color="auto" w:fill="auto"/>
            <w:vAlign w:val="center"/>
          </w:tcPr>
          <w:p w14:paraId="7179BAA8" w14:textId="77777777" w:rsidR="00AA1023" w:rsidRPr="00EE59C1" w:rsidRDefault="001E2357" w:rsidP="00AD36E8">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47943">
              <w:rPr>
                <w:rFonts w:ascii="Times New Roman" w:hAnsi="Times New Roman" w:cs="Times New Roman"/>
                <w:b/>
                <w:sz w:val="24"/>
                <w:szCs w:val="24"/>
              </w:rPr>
              <w:t xml:space="preserve">Mesleki Işınlanmalarda </w:t>
            </w:r>
            <w:r w:rsidRPr="00EE59C1">
              <w:rPr>
                <w:rFonts w:ascii="Times New Roman" w:hAnsi="Times New Roman" w:cs="Times New Roman"/>
                <w:b/>
                <w:sz w:val="24"/>
                <w:szCs w:val="24"/>
              </w:rPr>
              <w:t>İç Işınlanmanın Değerlendirilmesi</w:t>
            </w:r>
          </w:p>
        </w:tc>
        <w:tc>
          <w:tcPr>
            <w:tcW w:w="6804" w:type="dxa"/>
            <w:shd w:val="clear" w:color="auto" w:fill="auto"/>
          </w:tcPr>
          <w:p w14:paraId="65FAC65A" w14:textId="77777777" w:rsidR="00131725" w:rsidRPr="0091409A" w:rsidRDefault="00131725" w:rsidP="00AD36E8">
            <w:pPr>
              <w:spacing w:before="60" w:after="60"/>
              <w:jc w:val="center"/>
              <w:cnfStyle w:val="000000000000" w:firstRow="0" w:lastRow="0" w:firstColumn="0" w:lastColumn="0" w:oddVBand="0" w:evenVBand="0" w:oddHBand="0" w:evenHBand="0" w:firstRowFirstColumn="0" w:firstRowLastColumn="0" w:lastRowFirstColumn="0" w:lastRowLastColumn="0"/>
            </w:pPr>
            <w:r w:rsidRPr="001E2357">
              <w:rPr>
                <w:rFonts w:ascii="Times New Roman" w:hAnsi="Times New Roman" w:cs="Times New Roman"/>
                <w:b/>
                <w:color w:val="000000" w:themeColor="text1"/>
                <w:sz w:val="24"/>
                <w:szCs w:val="24"/>
              </w:rPr>
              <w:t>(1 saat)</w:t>
            </w:r>
          </w:p>
          <w:p w14:paraId="60984655" w14:textId="77777777" w:rsidR="00AA1023" w:rsidRPr="00187F49" w:rsidRDefault="00CB4E77"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I</w:t>
            </w:r>
            <w:r w:rsidR="00AA1023" w:rsidRPr="00187F49">
              <w:t>şınlanma yolları</w:t>
            </w:r>
            <w:r w:rsidR="00AE539B">
              <w:t>:</w:t>
            </w:r>
            <w:r w:rsidR="00AA1023" w:rsidRPr="00187F49">
              <w:t xml:space="preserve"> soluma, yutma ve cilt veya yaralar yoluyla </w:t>
            </w:r>
            <w:proofErr w:type="spellStart"/>
            <w:r w:rsidR="00E61B2F">
              <w:t>radyonüklit</w:t>
            </w:r>
            <w:proofErr w:type="spellEnd"/>
            <w:r w:rsidR="00666A1D">
              <w:t xml:space="preserve"> alımı</w:t>
            </w:r>
          </w:p>
          <w:p w14:paraId="4CCF0A56" w14:textId="77777777" w:rsidR="00AA1023"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Biyolojik yarı ömür ve etkin yarı ömür</w:t>
            </w:r>
          </w:p>
          <w:p w14:paraId="3DCC6ED1" w14:textId="77777777" w:rsidR="00AA1023"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 xml:space="preserve">İç ışınlanmanın değerlendirmesi için </w:t>
            </w:r>
            <w:proofErr w:type="spellStart"/>
            <w:r w:rsidRPr="00187F49">
              <w:t>biyokinetik</w:t>
            </w:r>
            <w:proofErr w:type="spellEnd"/>
            <w:r w:rsidRPr="00187F49">
              <w:t xml:space="preserve"> modeller</w:t>
            </w:r>
          </w:p>
          <w:p w14:paraId="66C41F24" w14:textId="77777777" w:rsidR="00230E4B" w:rsidRDefault="00230E4B"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 xml:space="preserve">Kişisel izleme </w:t>
            </w:r>
            <w:r w:rsidR="00AA1023" w:rsidRPr="00230E4B">
              <w:t xml:space="preserve">doğrudan </w:t>
            </w:r>
            <w:r>
              <w:t>yöntemler: ilkeler,</w:t>
            </w:r>
            <w:r w:rsidR="00AA1023" w:rsidRPr="00230E4B">
              <w:t xml:space="preserve"> ölç</w:t>
            </w:r>
            <w:r>
              <w:t>üm geometrisi tüm vücut, tiroit, akciğer,</w:t>
            </w:r>
            <w:r w:rsidR="00AA1023" w:rsidRPr="00230E4B">
              <w:t xml:space="preserve"> tesp</w:t>
            </w:r>
            <w:r>
              <w:t>it yöntemleri, ölçüm prosedürü</w:t>
            </w:r>
          </w:p>
          <w:p w14:paraId="0CEB9268" w14:textId="77777777" w:rsidR="00B1575A" w:rsidRPr="00230E4B" w:rsidRDefault="00230E4B"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 xml:space="preserve">Kişisel izleme </w:t>
            </w:r>
            <w:r w:rsidR="00AA1023" w:rsidRPr="00230E4B">
              <w:t>dolaylı yöntemler: biyolojik örn</w:t>
            </w:r>
            <w:r>
              <w:t>ekleme,</w:t>
            </w:r>
            <w:r w:rsidR="00AA1023" w:rsidRPr="00230E4B">
              <w:t xml:space="preserve"> fiziksel örnekleme (hav</w:t>
            </w:r>
            <w:r>
              <w:t xml:space="preserve">a numuneleri, yüzey numuneleri), </w:t>
            </w:r>
            <w:r w:rsidR="00AA1023" w:rsidRPr="00230E4B">
              <w:t>analiz yöntemleri (</w:t>
            </w:r>
            <w:proofErr w:type="spellStart"/>
            <w:r w:rsidR="00AA1023" w:rsidRPr="00230E4B">
              <w:t>radyokimyasal</w:t>
            </w:r>
            <w:proofErr w:type="spellEnd"/>
            <w:r w:rsidR="00AA1023" w:rsidRPr="00230E4B">
              <w:t xml:space="preserve"> ayırma, saptama)</w:t>
            </w:r>
          </w:p>
          <w:p w14:paraId="445C4997" w14:textId="77777777" w:rsidR="008610F4" w:rsidRPr="00187F49" w:rsidRDefault="00AA1023" w:rsidP="00AD36E8">
            <w:pPr>
              <w:pStyle w:val="ListeParagraf"/>
              <w:numPr>
                <w:ilvl w:val="0"/>
                <w:numId w:val="15"/>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Yüklenmiş dozun hesaplanması</w:t>
            </w:r>
          </w:p>
        </w:tc>
        <w:tc>
          <w:tcPr>
            <w:tcW w:w="3796" w:type="dxa"/>
            <w:vMerge/>
            <w:shd w:val="clear" w:color="auto" w:fill="auto"/>
          </w:tcPr>
          <w:p w14:paraId="23800D55" w14:textId="77777777" w:rsidR="00AA1023" w:rsidRPr="00187F49" w:rsidRDefault="00AA1023" w:rsidP="00AD36E8">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73ECD774"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AF801BB" w14:textId="77777777" w:rsidR="00AA1023" w:rsidRPr="00EE59C1" w:rsidRDefault="00AA1023" w:rsidP="00AD36E8">
            <w:pPr>
              <w:spacing w:before="60" w:after="60"/>
              <w:jc w:val="center"/>
              <w:rPr>
                <w:rFonts w:ascii="Times New Roman" w:hAnsi="Times New Roman" w:cs="Times New Roman"/>
                <w:sz w:val="24"/>
                <w:szCs w:val="24"/>
              </w:rPr>
            </w:pPr>
            <w:r w:rsidRPr="00EE59C1">
              <w:rPr>
                <w:rFonts w:ascii="Times New Roman" w:hAnsi="Times New Roman" w:cs="Times New Roman"/>
                <w:sz w:val="24"/>
                <w:szCs w:val="24"/>
              </w:rPr>
              <w:t>5.3</w:t>
            </w:r>
          </w:p>
        </w:tc>
        <w:tc>
          <w:tcPr>
            <w:tcW w:w="2126" w:type="dxa"/>
            <w:shd w:val="clear" w:color="auto" w:fill="auto"/>
            <w:vAlign w:val="center"/>
          </w:tcPr>
          <w:p w14:paraId="77674EFB" w14:textId="77777777" w:rsidR="00AA1023" w:rsidRPr="00EE59C1" w:rsidRDefault="001E2357" w:rsidP="00AD36E8">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E59C1">
              <w:rPr>
                <w:rFonts w:ascii="Times New Roman" w:hAnsi="Times New Roman" w:cs="Times New Roman"/>
                <w:b/>
                <w:sz w:val="24"/>
                <w:szCs w:val="24"/>
              </w:rPr>
              <w:t>Halk Işınlanmasının Değerlendirilmesi</w:t>
            </w:r>
          </w:p>
        </w:tc>
        <w:tc>
          <w:tcPr>
            <w:tcW w:w="6804" w:type="dxa"/>
            <w:shd w:val="clear" w:color="auto" w:fill="auto"/>
            <w:vAlign w:val="center"/>
          </w:tcPr>
          <w:p w14:paraId="514DE12D" w14:textId="77777777" w:rsidR="00131725" w:rsidRPr="0091409A" w:rsidRDefault="00131725"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1E2357">
              <w:rPr>
                <w:rFonts w:ascii="Times New Roman" w:hAnsi="Times New Roman" w:cs="Times New Roman"/>
                <w:b/>
                <w:color w:val="000000" w:themeColor="text1"/>
                <w:sz w:val="24"/>
                <w:szCs w:val="24"/>
              </w:rPr>
              <w:t>(1 saat)</w:t>
            </w:r>
          </w:p>
          <w:p w14:paraId="33C46E10"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Işınlanma yolları</w:t>
            </w:r>
            <w:r w:rsidR="00BB657B">
              <w:t>,</w:t>
            </w:r>
            <w:r w:rsidR="008570A8">
              <w:t xml:space="preserve"> kritik gruplar ve temsilî</w:t>
            </w:r>
            <w:r w:rsidRPr="00187F49">
              <w:t xml:space="preserve"> kişi</w:t>
            </w:r>
          </w:p>
          <w:p w14:paraId="11BF392D"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Doz değerlendirmesi için genel yöntemler</w:t>
            </w:r>
          </w:p>
          <w:p w14:paraId="70013342" w14:textId="77777777" w:rsidR="00AA1023"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Serbestleştirme ve salım nedeniyle halkın alabileceği radyasyon dozlarının tahmini ve değerlendirilmesi</w:t>
            </w:r>
          </w:p>
          <w:p w14:paraId="791868DA" w14:textId="77777777" w:rsidR="00BB657B" w:rsidRPr="00187F49" w:rsidRDefault="00AA1023" w:rsidP="00BE08D9">
            <w:pPr>
              <w:pStyle w:val="ListeParagraf"/>
              <w:numPr>
                <w:ilvl w:val="0"/>
                <w:numId w:val="1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İzleme stratejisi: kaynağın izlenmesi ve çevresel </w:t>
            </w:r>
            <w:r w:rsidR="006E047D">
              <w:t xml:space="preserve">radyolojik </w:t>
            </w:r>
            <w:r w:rsidR="00DD3CB4">
              <w:t>izleme,</w:t>
            </w:r>
            <w:r w:rsidRPr="00187F49">
              <w:t xml:space="preserve"> örnekleme teknikleri, izleme sonuçlarının değerlendirilmesi</w:t>
            </w:r>
          </w:p>
        </w:tc>
        <w:tc>
          <w:tcPr>
            <w:tcW w:w="3796" w:type="dxa"/>
            <w:vMerge/>
            <w:shd w:val="clear" w:color="auto" w:fill="auto"/>
          </w:tcPr>
          <w:p w14:paraId="387B7965" w14:textId="77777777" w:rsidR="00AA1023" w:rsidRPr="00187F49" w:rsidRDefault="00AA1023" w:rsidP="00AD36E8">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0126D15"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1AE99784"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DEFA6DB"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Modül Kodu</w:t>
            </w:r>
          </w:p>
        </w:tc>
        <w:tc>
          <w:tcPr>
            <w:tcW w:w="2126" w:type="dxa"/>
            <w:shd w:val="clear" w:color="auto" w:fill="auto"/>
            <w:vAlign w:val="center"/>
          </w:tcPr>
          <w:p w14:paraId="2DE0EC70" w14:textId="77777777" w:rsidR="00AA1023" w:rsidRPr="008C4BF2" w:rsidRDefault="00187F49"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C4BF2">
              <w:rPr>
                <w:rFonts w:ascii="Times New Roman" w:hAnsi="Times New Roman" w:cs="Times New Roman"/>
                <w:color w:val="000000" w:themeColor="text1"/>
                <w:sz w:val="24"/>
                <w:szCs w:val="24"/>
              </w:rPr>
              <w:t xml:space="preserve">Ana </w:t>
            </w:r>
            <w:r w:rsidR="00AA1023" w:rsidRPr="008C4BF2">
              <w:rPr>
                <w:rFonts w:ascii="Times New Roman" w:hAnsi="Times New Roman" w:cs="Times New Roman"/>
                <w:color w:val="000000" w:themeColor="text1"/>
                <w:sz w:val="24"/>
                <w:szCs w:val="24"/>
              </w:rPr>
              <w:t>Modül</w:t>
            </w:r>
          </w:p>
        </w:tc>
        <w:tc>
          <w:tcPr>
            <w:tcW w:w="6804" w:type="dxa"/>
            <w:shd w:val="clear" w:color="auto" w:fill="auto"/>
            <w:vAlign w:val="center"/>
          </w:tcPr>
          <w:p w14:paraId="28DB461A" w14:textId="77777777" w:rsidR="00AA1023" w:rsidRPr="008C4BF2" w:rsidRDefault="00AA1023" w:rsidP="00BE08D9">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C4BF2">
              <w:rPr>
                <w:rFonts w:ascii="Times New Roman" w:hAnsi="Times New Roman" w:cs="Times New Roman"/>
                <w:color w:val="000000" w:themeColor="text1"/>
                <w:sz w:val="24"/>
                <w:szCs w:val="24"/>
              </w:rPr>
              <w:t>Amaç</w:t>
            </w:r>
          </w:p>
        </w:tc>
        <w:tc>
          <w:tcPr>
            <w:tcW w:w="3796" w:type="dxa"/>
            <w:shd w:val="clear" w:color="auto" w:fill="auto"/>
            <w:vAlign w:val="center"/>
          </w:tcPr>
          <w:p w14:paraId="7F1D1CDF" w14:textId="77777777" w:rsidR="00AA1023" w:rsidRPr="008C4BF2" w:rsidRDefault="00A07A53" w:rsidP="00EC6A3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2FCBC024"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E666A37"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r w:rsidRPr="00187F49">
              <w:rPr>
                <w:rFonts w:ascii="Times New Roman" w:hAnsi="Times New Roman" w:cs="Times New Roman"/>
                <w:color w:val="000000" w:themeColor="text1"/>
                <w:sz w:val="24"/>
                <w:szCs w:val="24"/>
              </w:rPr>
              <w:t>6</w:t>
            </w:r>
          </w:p>
        </w:tc>
        <w:tc>
          <w:tcPr>
            <w:tcW w:w="2126" w:type="dxa"/>
            <w:shd w:val="clear" w:color="auto" w:fill="auto"/>
            <w:vAlign w:val="center"/>
          </w:tcPr>
          <w:p w14:paraId="0A05697F" w14:textId="77777777" w:rsidR="00AA1023" w:rsidRPr="00187F49" w:rsidRDefault="00187F49"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Planlanmış Işınlanma Durumları</w:t>
            </w:r>
            <w:r w:rsidR="001A18F2">
              <w:rPr>
                <w:rFonts w:ascii="Times New Roman" w:hAnsi="Times New Roman" w:cs="Times New Roman"/>
                <w:b/>
                <w:color w:val="000000" w:themeColor="text1"/>
                <w:sz w:val="24"/>
                <w:szCs w:val="24"/>
              </w:rPr>
              <w:t xml:space="preserve">na Yönelik </w:t>
            </w:r>
            <w:r w:rsidRPr="00187F49">
              <w:rPr>
                <w:rFonts w:ascii="Times New Roman" w:hAnsi="Times New Roman" w:cs="Times New Roman"/>
                <w:b/>
                <w:color w:val="000000" w:themeColor="text1"/>
                <w:sz w:val="24"/>
                <w:szCs w:val="24"/>
              </w:rPr>
              <w:t>Genel Gerekler</w:t>
            </w:r>
          </w:p>
        </w:tc>
        <w:tc>
          <w:tcPr>
            <w:tcW w:w="6804" w:type="dxa"/>
            <w:shd w:val="clear" w:color="auto" w:fill="auto"/>
            <w:vAlign w:val="center"/>
          </w:tcPr>
          <w:p w14:paraId="0CACD261" w14:textId="536EAFAD" w:rsidR="00AA1023" w:rsidRPr="00F67825" w:rsidRDefault="00AA1023" w:rsidP="00B92C86">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Katılımcılar</w:t>
            </w:r>
            <w:r w:rsidR="00A51241">
              <w:rPr>
                <w:rFonts w:ascii="Times New Roman" w:hAnsi="Times New Roman" w:cs="Times New Roman"/>
                <w:color w:val="000000" w:themeColor="text1"/>
                <w:sz w:val="24"/>
                <w:szCs w:val="24"/>
              </w:rPr>
              <w:t>a</w:t>
            </w:r>
            <w:r w:rsidRPr="00F67825">
              <w:rPr>
                <w:rFonts w:ascii="Times New Roman" w:hAnsi="Times New Roman" w:cs="Times New Roman"/>
                <w:color w:val="000000" w:themeColor="text1"/>
                <w:sz w:val="24"/>
                <w:szCs w:val="24"/>
              </w:rPr>
              <w:t>, planlanmış ışınlanma durumları</w:t>
            </w:r>
            <w:r w:rsidR="00E55875">
              <w:rPr>
                <w:rFonts w:ascii="Times New Roman" w:hAnsi="Times New Roman" w:cs="Times New Roman"/>
                <w:color w:val="000000" w:themeColor="text1"/>
                <w:sz w:val="24"/>
                <w:szCs w:val="24"/>
              </w:rPr>
              <w:t>yla</w:t>
            </w:r>
            <w:r w:rsidR="000033EB" w:rsidRPr="00F67825">
              <w:rPr>
                <w:rFonts w:ascii="Times New Roman" w:hAnsi="Times New Roman" w:cs="Times New Roman"/>
                <w:color w:val="000000" w:themeColor="text1"/>
                <w:sz w:val="24"/>
                <w:szCs w:val="24"/>
              </w:rPr>
              <w:t xml:space="preserve"> </w:t>
            </w:r>
            <w:r w:rsidRPr="00F67825">
              <w:rPr>
                <w:rFonts w:ascii="Times New Roman" w:hAnsi="Times New Roman" w:cs="Times New Roman"/>
                <w:color w:val="000000" w:themeColor="text1"/>
                <w:sz w:val="24"/>
                <w:szCs w:val="24"/>
              </w:rPr>
              <w:t>ilgili radyasyondan korunmaya yönelik genel gerekler</w:t>
            </w:r>
            <w:r w:rsidR="00E55875">
              <w:rPr>
                <w:rFonts w:ascii="Times New Roman" w:hAnsi="Times New Roman" w:cs="Times New Roman"/>
                <w:color w:val="000000" w:themeColor="text1"/>
                <w:sz w:val="24"/>
                <w:szCs w:val="24"/>
              </w:rPr>
              <w:t xml:space="preserve"> </w:t>
            </w:r>
            <w:r w:rsidR="00A51241">
              <w:rPr>
                <w:rFonts w:ascii="Times New Roman" w:hAnsi="Times New Roman" w:cs="Times New Roman"/>
                <w:color w:val="000000" w:themeColor="text1"/>
                <w:sz w:val="24"/>
                <w:szCs w:val="24"/>
              </w:rPr>
              <w:t>hakkında bilgi vermek</w:t>
            </w:r>
            <w:r w:rsidRPr="00F67825">
              <w:rPr>
                <w:rFonts w:ascii="Times New Roman" w:hAnsi="Times New Roman" w:cs="Times New Roman"/>
                <w:color w:val="000000" w:themeColor="text1"/>
                <w:sz w:val="24"/>
                <w:szCs w:val="24"/>
              </w:rPr>
              <w:t>.</w:t>
            </w:r>
          </w:p>
        </w:tc>
        <w:tc>
          <w:tcPr>
            <w:tcW w:w="3796" w:type="dxa"/>
            <w:shd w:val="clear" w:color="auto" w:fill="auto"/>
            <w:vAlign w:val="center"/>
          </w:tcPr>
          <w:p w14:paraId="5D0F9147" w14:textId="77777777" w:rsidR="00765045" w:rsidRPr="00F67825" w:rsidRDefault="00EE6AEC" w:rsidP="0085029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Uzaktan ve</w:t>
            </w:r>
            <w:r w:rsidR="00D74D91" w:rsidRPr="00F67825">
              <w:rPr>
                <w:rFonts w:ascii="Times New Roman" w:hAnsi="Times New Roman" w:cs="Times New Roman"/>
                <w:color w:val="000000" w:themeColor="text1"/>
                <w:sz w:val="24"/>
                <w:szCs w:val="24"/>
              </w:rPr>
              <w:t>ya</w:t>
            </w:r>
            <w:r w:rsidRPr="00F67825">
              <w:rPr>
                <w:rFonts w:ascii="Times New Roman" w:hAnsi="Times New Roman" w:cs="Times New Roman"/>
                <w:color w:val="000000" w:themeColor="text1"/>
                <w:sz w:val="24"/>
                <w:szCs w:val="24"/>
              </w:rPr>
              <w:t xml:space="preserve"> Sınıf Tabanlı</w:t>
            </w:r>
          </w:p>
          <w:p w14:paraId="394539EB" w14:textId="77777777" w:rsidR="0015244E" w:rsidRPr="00F67825" w:rsidRDefault="00EB4E0D" w:rsidP="00F6782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7825">
              <w:rPr>
                <w:rFonts w:ascii="Times New Roman" w:hAnsi="Times New Roman" w:cs="Times New Roman"/>
                <w:color w:val="000000" w:themeColor="text1"/>
                <w:sz w:val="24"/>
                <w:szCs w:val="24"/>
              </w:rPr>
              <w:t>(</w:t>
            </w:r>
            <w:r w:rsidR="00167E81" w:rsidRPr="00F67825">
              <w:rPr>
                <w:rFonts w:ascii="Times New Roman" w:hAnsi="Times New Roman" w:cs="Times New Roman"/>
                <w:color w:val="000000" w:themeColor="text1"/>
                <w:sz w:val="24"/>
                <w:szCs w:val="24"/>
              </w:rPr>
              <w:t>5 saat</w:t>
            </w:r>
            <w:r w:rsidRPr="00F67825">
              <w:rPr>
                <w:rFonts w:ascii="Times New Roman" w:hAnsi="Times New Roman" w:cs="Times New Roman"/>
                <w:color w:val="000000" w:themeColor="text1"/>
                <w:sz w:val="24"/>
                <w:szCs w:val="24"/>
              </w:rPr>
              <w:t>)</w:t>
            </w:r>
          </w:p>
        </w:tc>
      </w:tr>
      <w:tr w:rsidR="00AA1023" w:rsidRPr="00187F49" w14:paraId="48EAF193"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69701C4" w14:textId="77777777" w:rsidR="00AA1023" w:rsidRPr="00187F49" w:rsidRDefault="00AA1023" w:rsidP="00BE08D9">
            <w:pPr>
              <w:spacing w:before="60" w:after="60"/>
              <w:jc w:val="center"/>
              <w:rPr>
                <w:rFonts w:ascii="Times New Roman" w:hAnsi="Times New Roman" w:cs="Times New Roman"/>
                <w:color w:val="000000" w:themeColor="text1"/>
                <w:sz w:val="24"/>
                <w:szCs w:val="24"/>
              </w:rPr>
            </w:pPr>
          </w:p>
        </w:tc>
        <w:tc>
          <w:tcPr>
            <w:tcW w:w="2126" w:type="dxa"/>
            <w:shd w:val="clear" w:color="auto" w:fill="auto"/>
            <w:vAlign w:val="center"/>
          </w:tcPr>
          <w:p w14:paraId="5A2B8A21" w14:textId="77777777" w:rsidR="00AA1023" w:rsidRPr="00187F49" w:rsidRDefault="00AA1023"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535EEA3B" w14:textId="77777777" w:rsidR="00AA1023" w:rsidRPr="00187F49" w:rsidRDefault="00DD7736"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010DF6">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7B4CB5E4" w14:textId="77777777" w:rsidR="00AA1023" w:rsidRPr="00187F49" w:rsidRDefault="00DD7736" w:rsidP="00F678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Eğitim</w:t>
            </w:r>
            <w:r w:rsidRPr="00187F49">
              <w:rPr>
                <w:rFonts w:ascii="Times New Roman" w:hAnsi="Times New Roman" w:cs="Times New Roman"/>
                <w:b/>
                <w:color w:val="000000" w:themeColor="text1"/>
                <w:sz w:val="24"/>
                <w:szCs w:val="24"/>
              </w:rPr>
              <w:t xml:space="preserve"> İçeriği</w:t>
            </w:r>
            <w:r w:rsidR="00EE6AEC">
              <w:rPr>
                <w:rFonts w:ascii="Times New Roman" w:hAnsi="Times New Roman" w:cs="Times New Roman"/>
                <w:b/>
                <w:color w:val="000000" w:themeColor="text1"/>
                <w:sz w:val="24"/>
                <w:szCs w:val="24"/>
              </w:rPr>
              <w:t xml:space="preserve"> ve Süresi</w:t>
            </w:r>
          </w:p>
        </w:tc>
      </w:tr>
      <w:tr w:rsidR="00AA1023" w:rsidRPr="00187F49" w14:paraId="187D390D"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8427714" w14:textId="77777777" w:rsidR="00AA1023" w:rsidRPr="00DD7736" w:rsidRDefault="00AA1023" w:rsidP="00BE08D9">
            <w:pPr>
              <w:spacing w:before="60" w:after="60"/>
              <w:jc w:val="center"/>
              <w:rPr>
                <w:rFonts w:ascii="Times New Roman" w:hAnsi="Times New Roman" w:cs="Times New Roman"/>
                <w:sz w:val="24"/>
                <w:szCs w:val="24"/>
              </w:rPr>
            </w:pPr>
            <w:r w:rsidRPr="00DD7736">
              <w:rPr>
                <w:rFonts w:ascii="Times New Roman" w:hAnsi="Times New Roman" w:cs="Times New Roman"/>
                <w:sz w:val="24"/>
                <w:szCs w:val="24"/>
              </w:rPr>
              <w:t>6.1</w:t>
            </w:r>
          </w:p>
        </w:tc>
        <w:tc>
          <w:tcPr>
            <w:tcW w:w="2126" w:type="dxa"/>
            <w:shd w:val="clear" w:color="auto" w:fill="auto"/>
            <w:vAlign w:val="center"/>
          </w:tcPr>
          <w:p w14:paraId="28DF42F0" w14:textId="77777777" w:rsidR="00167E81" w:rsidRPr="00DD7736" w:rsidRDefault="008570A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Planlanmış Işınlanma Durumları</w:t>
            </w:r>
            <w:r w:rsidRPr="00DD7736">
              <w:rPr>
                <w:rFonts w:ascii="Times New Roman" w:hAnsi="Times New Roman" w:cs="Times New Roman"/>
                <w:b/>
                <w:sz w:val="24"/>
                <w:szCs w:val="24"/>
              </w:rPr>
              <w:t xml:space="preserve"> İçin Genel Gerekler</w:t>
            </w:r>
          </w:p>
        </w:tc>
        <w:tc>
          <w:tcPr>
            <w:tcW w:w="6804" w:type="dxa"/>
            <w:shd w:val="clear" w:color="auto" w:fill="auto"/>
          </w:tcPr>
          <w:p w14:paraId="1817B0A8" w14:textId="77777777" w:rsidR="00010DF6" w:rsidRPr="0091409A" w:rsidRDefault="00010DF6"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A659D8">
              <w:rPr>
                <w:rFonts w:ascii="Times New Roman" w:hAnsi="Times New Roman" w:cs="Times New Roman"/>
                <w:b/>
                <w:color w:val="000000" w:themeColor="text1"/>
                <w:sz w:val="24"/>
                <w:szCs w:val="24"/>
              </w:rPr>
              <w:t>(1 saat)</w:t>
            </w:r>
          </w:p>
          <w:p w14:paraId="5FE0CABC" w14:textId="77777777"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Planlanmış ışınlanmalar</w:t>
            </w:r>
            <w:r w:rsidR="00A57546">
              <w:t>, planlanmış ışınlamalarla</w:t>
            </w:r>
            <w:r w:rsidRPr="00187F49">
              <w:t xml:space="preserve"> ilgili mevzuat</w:t>
            </w:r>
          </w:p>
          <w:p w14:paraId="4DCE86DB" w14:textId="77777777"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Dereceli yaklaşım</w:t>
            </w:r>
            <w:r w:rsidR="00B22D23">
              <w:t>,</w:t>
            </w:r>
            <w:r w:rsidRPr="00187F49">
              <w:t xml:space="preserve"> muafiyet</w:t>
            </w:r>
            <w:r w:rsidR="00803D59">
              <w:t xml:space="preserve">, </w:t>
            </w:r>
            <w:r w:rsidRPr="00187F49">
              <w:t>serbestleştirme</w:t>
            </w:r>
            <w:r w:rsidR="00B22D23">
              <w:t>,</w:t>
            </w:r>
            <w:r w:rsidRPr="00187F49">
              <w:t xml:space="preserve"> bildirim</w:t>
            </w:r>
            <w:r w:rsidR="00803D59">
              <w:t xml:space="preserve">, </w:t>
            </w:r>
            <w:r w:rsidRPr="00187F49">
              <w:t>yetkilendirme</w:t>
            </w:r>
            <w:r w:rsidR="00803D59">
              <w:t xml:space="preserve"> ve </w:t>
            </w:r>
            <w:r w:rsidR="00FD7DC0">
              <w:t>onay</w:t>
            </w:r>
          </w:p>
          <w:p w14:paraId="0718635E" w14:textId="77777777" w:rsidR="00AA1023" w:rsidRPr="00187F49" w:rsidRDefault="00AA1023"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rsidRPr="00187F49">
              <w:t xml:space="preserve">Gerekçelendirme: </w:t>
            </w:r>
            <w:r w:rsidR="00803D59">
              <w:t>f</w:t>
            </w:r>
            <w:r w:rsidR="00803D59" w:rsidRPr="00187F49">
              <w:t xml:space="preserve">aaliyetlerin </w:t>
            </w:r>
            <w:r w:rsidRPr="00187F49">
              <w:t xml:space="preserve">gerekçelendirilmesi </w:t>
            </w:r>
            <w:r w:rsidR="00DA68A9">
              <w:t>ve sorumluluklar</w:t>
            </w:r>
            <w:r w:rsidR="008B5BA2">
              <w:t>,</w:t>
            </w:r>
            <w:r w:rsidRPr="00187F49">
              <w:t xml:space="preserve"> gerekçelendirilemeyen faaliyetler, teşhis veya tedavi dışındaki amaçlar için insan görüntülemesi faaliyetlerinin gerekçelendirilmesi</w:t>
            </w:r>
          </w:p>
          <w:p w14:paraId="4DA8BE87" w14:textId="77777777" w:rsidR="00AA1023" w:rsidRPr="00187F49" w:rsidRDefault="00013C2F"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t>Optimizasyon: sorumluluklar,</w:t>
            </w:r>
            <w:r w:rsidR="00AA1023" w:rsidRPr="00187F49">
              <w:t xml:space="preserve"> </w:t>
            </w:r>
            <w:r>
              <w:t xml:space="preserve">ALARA ilkesi, </w:t>
            </w:r>
            <w:r w:rsidR="00AA1023" w:rsidRPr="00187F49">
              <w:t xml:space="preserve">doz </w:t>
            </w:r>
            <w:proofErr w:type="spellStart"/>
            <w:r w:rsidR="00AA1023" w:rsidRPr="00187F49">
              <w:t>kısıtı</w:t>
            </w:r>
            <w:proofErr w:type="spellEnd"/>
            <w:r w:rsidR="00AA1023" w:rsidRPr="00187F49">
              <w:t xml:space="preserve"> ve risk </w:t>
            </w:r>
            <w:proofErr w:type="spellStart"/>
            <w:r w:rsidR="00AA1023" w:rsidRPr="00187F49">
              <w:t>kısıtının</w:t>
            </w:r>
            <w:proofErr w:type="spellEnd"/>
            <w:r w:rsidR="00AA1023" w:rsidRPr="00187F49">
              <w:t xml:space="preserve"> belirlenmesi, mesleki ve halk ışınlanmasında optimizasyon</w:t>
            </w:r>
          </w:p>
          <w:p w14:paraId="5DA20F6B" w14:textId="77777777" w:rsidR="00AA1023" w:rsidRPr="00187F49" w:rsidRDefault="00585007" w:rsidP="00BE08D9">
            <w:pPr>
              <w:pStyle w:val="ListeParagraf"/>
              <w:numPr>
                <w:ilvl w:val="0"/>
                <w:numId w:val="18"/>
              </w:numPr>
              <w:spacing w:before="60" w:after="60"/>
              <w:ind w:left="360"/>
              <w:contextualSpacing w:val="0"/>
              <w:cnfStyle w:val="000000100000" w:firstRow="0" w:lastRow="0" w:firstColumn="0" w:lastColumn="0" w:oddVBand="0" w:evenVBand="0" w:oddHBand="1" w:evenHBand="0" w:firstRowFirstColumn="0" w:firstRowLastColumn="0" w:lastRowFirstColumn="0" w:lastRowLastColumn="0"/>
            </w:pPr>
            <w:r>
              <w:lastRenderedPageBreak/>
              <w:t xml:space="preserve">Doz sınırları: sorumluluklar, halk ve </w:t>
            </w:r>
            <w:r w:rsidR="00AA1023" w:rsidRPr="00187F49">
              <w:t>radyasyonla çalışanlar için doz sınırları</w:t>
            </w:r>
          </w:p>
        </w:tc>
        <w:tc>
          <w:tcPr>
            <w:tcW w:w="3796" w:type="dxa"/>
            <w:vMerge w:val="restart"/>
            <w:shd w:val="clear" w:color="auto" w:fill="auto"/>
          </w:tcPr>
          <w:p w14:paraId="2D365590" w14:textId="77777777" w:rsidR="00AA1023" w:rsidRPr="00187F49" w:rsidRDefault="00AA1023" w:rsidP="00DC33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FF091EA"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70262FE" w14:textId="77777777" w:rsidR="00AA1023" w:rsidRPr="00DD7736" w:rsidRDefault="00AA1023" w:rsidP="00BE08D9">
            <w:pPr>
              <w:spacing w:before="60" w:after="60"/>
              <w:jc w:val="center"/>
              <w:rPr>
                <w:rFonts w:ascii="Times New Roman" w:hAnsi="Times New Roman" w:cs="Times New Roman"/>
                <w:sz w:val="24"/>
                <w:szCs w:val="24"/>
              </w:rPr>
            </w:pPr>
            <w:r w:rsidRPr="00DD7736">
              <w:rPr>
                <w:rFonts w:ascii="Times New Roman" w:hAnsi="Times New Roman" w:cs="Times New Roman"/>
                <w:sz w:val="24"/>
                <w:szCs w:val="24"/>
              </w:rPr>
              <w:t>6.2</w:t>
            </w:r>
          </w:p>
        </w:tc>
        <w:tc>
          <w:tcPr>
            <w:tcW w:w="2126" w:type="dxa"/>
            <w:shd w:val="clear" w:color="auto" w:fill="auto"/>
            <w:vAlign w:val="center"/>
          </w:tcPr>
          <w:p w14:paraId="519C77C0" w14:textId="77777777" w:rsidR="00167E81" w:rsidRPr="00DD7736" w:rsidRDefault="008570A8"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D7736">
              <w:rPr>
                <w:rFonts w:ascii="Times New Roman" w:hAnsi="Times New Roman" w:cs="Times New Roman"/>
                <w:b/>
                <w:sz w:val="24"/>
                <w:szCs w:val="24"/>
              </w:rPr>
              <w:t>Mesleki Işınlanmalarda Radyasyondan Korunmaya İlişkin Gerekler</w:t>
            </w:r>
          </w:p>
        </w:tc>
        <w:tc>
          <w:tcPr>
            <w:tcW w:w="6804" w:type="dxa"/>
            <w:shd w:val="clear" w:color="auto" w:fill="auto"/>
          </w:tcPr>
          <w:p w14:paraId="7AAAD38B" w14:textId="77777777" w:rsidR="00010DF6" w:rsidRPr="00C7415B" w:rsidRDefault="00010DF6" w:rsidP="00BE08D9">
            <w:pPr>
              <w:spacing w:before="60" w:after="60"/>
              <w:jc w:val="center"/>
              <w:cnfStyle w:val="000000000000" w:firstRow="0" w:lastRow="0" w:firstColumn="0" w:lastColumn="0" w:oddVBand="0" w:evenVBand="0" w:oddHBand="0" w:evenHBand="0" w:firstRowFirstColumn="0" w:firstRowLastColumn="0" w:lastRowFirstColumn="0" w:lastRowLastColumn="0"/>
            </w:pPr>
            <w:r w:rsidRPr="00C7415B">
              <w:rPr>
                <w:rFonts w:ascii="Times New Roman" w:hAnsi="Times New Roman" w:cs="Times New Roman"/>
                <w:b/>
                <w:sz w:val="24"/>
                <w:szCs w:val="24"/>
              </w:rPr>
              <w:t>(2 saat)</w:t>
            </w:r>
          </w:p>
          <w:p w14:paraId="068270B0"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Mesleki ışınlanmalarda radyasyondan korunmaya ilişkin sorumluluklar ve ilgili mevzuat</w:t>
            </w:r>
          </w:p>
          <w:p w14:paraId="5529C6B6"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 alanlarının belirlenmesi: </w:t>
            </w:r>
            <w:r w:rsidR="00213792">
              <w:t>g</w:t>
            </w:r>
            <w:r w:rsidR="00213792" w:rsidRPr="00187F49">
              <w:t>özetimli</w:t>
            </w:r>
            <w:r w:rsidR="00213792">
              <w:t xml:space="preserve"> </w:t>
            </w:r>
            <w:r w:rsidRPr="00187F49">
              <w:t xml:space="preserve">alanlar ve </w:t>
            </w:r>
            <w:r w:rsidR="00213792">
              <w:t>denetimli</w:t>
            </w:r>
            <w:r w:rsidR="00C5249A">
              <w:t xml:space="preserve"> (kontrollü) </w:t>
            </w:r>
            <w:r w:rsidRPr="00187F49">
              <w:t>alanların belirlenmesi, uygulanacak prosedürler ve radyasyon uyarı işaretlerinin kullanımı</w:t>
            </w:r>
          </w:p>
          <w:p w14:paraId="3EB9057D"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Koruyucu donanım ve ekipmanlar</w:t>
            </w:r>
            <w:r w:rsidR="00C5249A">
              <w:t>ı</w:t>
            </w:r>
            <w:r w:rsidRPr="00187F49">
              <w:t xml:space="preserve">: </w:t>
            </w:r>
            <w:r w:rsidR="00A44ED6">
              <w:t>k</w:t>
            </w:r>
            <w:r w:rsidR="00A44ED6" w:rsidRPr="00187F49">
              <w:t xml:space="preserve">işisel </w:t>
            </w:r>
            <w:r w:rsidRPr="00187F49">
              <w:t>koruyucu ekipman ve donanım seçimi ile bunların kullanımı</w:t>
            </w:r>
          </w:p>
          <w:p w14:paraId="5B14704A" w14:textId="77777777" w:rsidR="00AA1023" w:rsidRDefault="00AA1023" w:rsidP="00BE08D9">
            <w:pPr>
              <w:pStyle w:val="ListeParagraf"/>
              <w:numPr>
                <w:ilvl w:val="0"/>
                <w:numId w:val="21"/>
              </w:numPr>
              <w:spacing w:before="60" w:after="60"/>
              <w:ind w:left="348"/>
              <w:contextualSpacing w:val="0"/>
              <w:cnfStyle w:val="000000000000" w:firstRow="0" w:lastRow="0" w:firstColumn="0" w:lastColumn="0" w:oddVBand="0" w:evenVBand="0" w:oddHBand="0" w:evenHBand="0" w:firstRowFirstColumn="0" w:firstRowLastColumn="0" w:lastRowFirstColumn="0" w:lastRowLastColumn="0"/>
            </w:pPr>
            <w:r w:rsidRPr="00187F49">
              <w:t xml:space="preserve">Mesleki ışınlanmaların değerlendirilmesi ve tıbbi gözetim: </w:t>
            </w:r>
            <w:r w:rsidR="00F272A9">
              <w:t>r</w:t>
            </w:r>
            <w:r w:rsidR="00F272A9" w:rsidRPr="00187F49">
              <w:t xml:space="preserve">adyasyonla </w:t>
            </w:r>
            <w:r w:rsidRPr="00187F49">
              <w:t>çalışanların sınıflandırılması ile bu çalışanların görev ve sorumlulukları, çalışanlar için doz kısıtlarının belirlenmesi</w:t>
            </w:r>
            <w:r w:rsidR="00A44ED6">
              <w:t>, k</w:t>
            </w:r>
            <w:r w:rsidRPr="00B37D9A">
              <w:t xml:space="preserve">işisel izleme talimatları, </w:t>
            </w:r>
            <w:proofErr w:type="spellStart"/>
            <w:r w:rsidRPr="00B37D9A">
              <w:t>dozimetre</w:t>
            </w:r>
            <w:proofErr w:type="spellEnd"/>
            <w:r w:rsidRPr="00B37D9A">
              <w:t xml:space="preserve"> seçimi,</w:t>
            </w:r>
            <w:r w:rsidR="00A44ED6">
              <w:t xml:space="preserve"> </w:t>
            </w:r>
            <w:proofErr w:type="spellStart"/>
            <w:r w:rsidR="00A44ED6">
              <w:t>d</w:t>
            </w:r>
            <w:r w:rsidRPr="00B37D9A">
              <w:t>ozimetre</w:t>
            </w:r>
            <w:proofErr w:type="spellEnd"/>
            <w:r w:rsidRPr="00B37D9A">
              <w:t xml:space="preserve"> sonuçlarının değerlendirilmesi, kayıt altına alınması ve raporlanması ile </w:t>
            </w:r>
            <w:r w:rsidR="00C5249A">
              <w:t>bunlara yönelik talimatların</w:t>
            </w:r>
            <w:r w:rsidRPr="00B37D9A">
              <w:t xml:space="preserve"> hazırlanması ve bunların uygulanması</w:t>
            </w:r>
            <w:r w:rsidR="00A44ED6">
              <w:t>, r</w:t>
            </w:r>
            <w:r w:rsidRPr="00B37D9A">
              <w:t>adyasyonla çalışanların tıbbi gözetimleri</w:t>
            </w:r>
            <w:r w:rsidR="00A44ED6">
              <w:t xml:space="preserve">, </w:t>
            </w:r>
            <w:r w:rsidRPr="00B37D9A">
              <w:t>hamilelik şüphesi olan, hamile veya emziren çalışanların radyasyondan korunmasına yönelik düzenlemeler</w:t>
            </w:r>
          </w:p>
          <w:p w14:paraId="3A24A598" w14:textId="77777777" w:rsidR="00776F4D" w:rsidRPr="00872D49" w:rsidRDefault="00776F4D" w:rsidP="00BE08D9">
            <w:pPr>
              <w:pStyle w:val="ListeParagraf"/>
              <w:numPr>
                <w:ilvl w:val="0"/>
                <w:numId w:val="21"/>
              </w:numPr>
              <w:spacing w:before="60" w:after="60"/>
              <w:ind w:left="348"/>
              <w:contextualSpacing w:val="0"/>
              <w:cnfStyle w:val="000000000000" w:firstRow="0" w:lastRow="0" w:firstColumn="0" w:lastColumn="0" w:oddVBand="0" w:evenVBand="0" w:oddHBand="0" w:evenHBand="0" w:firstRowFirstColumn="0" w:firstRowLastColumn="0" w:lastRowFirstColumn="0" w:lastRowLastColumn="0"/>
            </w:pPr>
            <w:r>
              <w:t>Yönetim sistemi</w:t>
            </w:r>
          </w:p>
          <w:p w14:paraId="2AF18279" w14:textId="77777777" w:rsidR="00AA1023" w:rsidRPr="00187F49" w:rsidRDefault="00C64A4B"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Radyasyon kaynaklarının</w:t>
            </w:r>
            <w:r w:rsidR="000877BA">
              <w:t>, ilgili</w:t>
            </w:r>
            <w:r w:rsidR="00592671">
              <w:t xml:space="preserve"> sistem ve donanımın </w:t>
            </w:r>
            <w:r>
              <w:t xml:space="preserve">kabul testleri, bakım ve onarımı ile </w:t>
            </w:r>
            <w:r w:rsidR="00AA1023" w:rsidRPr="00187F49">
              <w:t>sız</w:t>
            </w:r>
            <w:r w:rsidR="00BA316C">
              <w:t>ıntı</w:t>
            </w:r>
            <w:r w:rsidR="00E71CCC">
              <w:t xml:space="preserve"> testleri</w:t>
            </w:r>
          </w:p>
          <w:p w14:paraId="0E273606" w14:textId="77777777" w:rsidR="00AA1023" w:rsidRDefault="00F272A9"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CD70F8">
              <w:t>Radyoaktif</w:t>
            </w:r>
            <w:r w:rsidR="00AA1023" w:rsidRPr="00CD70F8">
              <w:t xml:space="preserve"> kaynak</w:t>
            </w:r>
            <w:r w:rsidRPr="00CD70F8">
              <w:t xml:space="preserve">ların </w:t>
            </w:r>
            <w:r w:rsidR="00AA1023" w:rsidRPr="00CD70F8">
              <w:t>yönetimi</w:t>
            </w:r>
          </w:p>
          <w:p w14:paraId="11504465" w14:textId="77777777" w:rsidR="004D0325" w:rsidRPr="00CD70F8" w:rsidRDefault="004D0325"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Güvenlik ve emniyet kültürü</w:t>
            </w:r>
          </w:p>
          <w:p w14:paraId="4F5CA3B8" w14:textId="77777777" w:rsidR="00AA1023" w:rsidRPr="00187F49" w:rsidRDefault="00585462"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Radyasyon acil durumların</w:t>
            </w:r>
            <w:r w:rsidR="00C5249A">
              <w:t>a hazırlık ve müdahale</w:t>
            </w:r>
          </w:p>
          <w:p w14:paraId="30019932" w14:textId="77777777" w:rsidR="00AA1023" w:rsidRPr="00187F49" w:rsidRDefault="002A4462"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t>K</w:t>
            </w:r>
            <w:r w:rsidR="00AA1023" w:rsidRPr="00187F49">
              <w:t>ayıtların tutulması</w:t>
            </w:r>
          </w:p>
          <w:p w14:paraId="485ED45A" w14:textId="77777777" w:rsidR="00585462"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Harici çalışanlar: sorumluluklar, kişise</w:t>
            </w:r>
            <w:r w:rsidR="00585462">
              <w:t>l izleme ve doz takibi</w:t>
            </w:r>
          </w:p>
          <w:p w14:paraId="79055B95" w14:textId="77777777" w:rsidR="00AA1023" w:rsidRPr="00187F49" w:rsidRDefault="00AA1023" w:rsidP="00BE08D9">
            <w:pPr>
              <w:pStyle w:val="ListeParagraf"/>
              <w:numPr>
                <w:ilvl w:val="0"/>
                <w:numId w:val="21"/>
              </w:numPr>
              <w:spacing w:before="60" w:after="60"/>
              <w:ind w:left="360"/>
              <w:contextualSpacing w:val="0"/>
              <w:cnfStyle w:val="000000000000" w:firstRow="0" w:lastRow="0" w:firstColumn="0" w:lastColumn="0" w:oddVBand="0" w:evenVBand="0" w:oddHBand="0" w:evenHBand="0" w:firstRowFirstColumn="0" w:firstRowLastColumn="0" w:lastRowFirstColumn="0" w:lastRowLastColumn="0"/>
            </w:pPr>
            <w:r w:rsidRPr="00187F49">
              <w:t>Hizmet içi eğitimler</w:t>
            </w:r>
            <w:r w:rsidR="00E16E5F">
              <w:t>: hizmet içi eğitim programı,</w:t>
            </w:r>
            <w:r w:rsidRPr="00187F49">
              <w:t xml:space="preserve"> eğitimin gerçekleştirilmesi ile değerlendirilmesi </w:t>
            </w:r>
          </w:p>
        </w:tc>
        <w:tc>
          <w:tcPr>
            <w:tcW w:w="3796" w:type="dxa"/>
            <w:vMerge/>
            <w:shd w:val="clear" w:color="auto" w:fill="auto"/>
          </w:tcPr>
          <w:p w14:paraId="5D9749A1" w14:textId="77777777" w:rsidR="00AA1023" w:rsidRPr="00187F49" w:rsidRDefault="00AA1023" w:rsidP="00FF77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3525103A"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1A6B1E" w14:textId="77777777" w:rsidR="00AA1023" w:rsidRPr="00E00C94" w:rsidRDefault="00AA1023" w:rsidP="00BE08D9">
            <w:pPr>
              <w:spacing w:before="60" w:after="60"/>
              <w:jc w:val="center"/>
              <w:rPr>
                <w:rFonts w:ascii="Times New Roman" w:hAnsi="Times New Roman" w:cs="Times New Roman"/>
                <w:sz w:val="24"/>
                <w:szCs w:val="24"/>
              </w:rPr>
            </w:pPr>
            <w:r w:rsidRPr="00E00C94">
              <w:rPr>
                <w:rFonts w:ascii="Times New Roman" w:hAnsi="Times New Roman" w:cs="Times New Roman"/>
                <w:sz w:val="24"/>
                <w:szCs w:val="24"/>
              </w:rPr>
              <w:lastRenderedPageBreak/>
              <w:t>6.3</w:t>
            </w:r>
          </w:p>
        </w:tc>
        <w:tc>
          <w:tcPr>
            <w:tcW w:w="2126" w:type="dxa"/>
            <w:shd w:val="clear" w:color="auto" w:fill="auto"/>
            <w:vAlign w:val="center"/>
          </w:tcPr>
          <w:p w14:paraId="5F8C1EB6" w14:textId="77777777" w:rsidR="00167E81" w:rsidRPr="00E00C94" w:rsidRDefault="008570A8" w:rsidP="00BE08D9">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00C94">
              <w:rPr>
                <w:rFonts w:ascii="Times New Roman" w:hAnsi="Times New Roman" w:cs="Times New Roman"/>
                <w:b/>
                <w:sz w:val="24"/>
                <w:szCs w:val="24"/>
              </w:rPr>
              <w:t>Hal</w:t>
            </w:r>
            <w:r>
              <w:rPr>
                <w:rFonts w:ascii="Times New Roman" w:hAnsi="Times New Roman" w:cs="Times New Roman"/>
                <w:b/>
                <w:sz w:val="24"/>
                <w:szCs w:val="24"/>
              </w:rPr>
              <w:t xml:space="preserve">k </w:t>
            </w:r>
            <w:r w:rsidRPr="00E00C94">
              <w:rPr>
                <w:rFonts w:ascii="Times New Roman" w:hAnsi="Times New Roman" w:cs="Times New Roman"/>
                <w:b/>
                <w:sz w:val="24"/>
                <w:szCs w:val="24"/>
              </w:rPr>
              <w:t>Işınlanmalarında Radyasyondan Korunmaya İlişkin Gerekler –I</w:t>
            </w:r>
          </w:p>
        </w:tc>
        <w:tc>
          <w:tcPr>
            <w:tcW w:w="6804" w:type="dxa"/>
            <w:shd w:val="clear" w:color="auto" w:fill="auto"/>
          </w:tcPr>
          <w:p w14:paraId="1D830A87" w14:textId="77777777" w:rsidR="00010DF6" w:rsidRPr="0091409A" w:rsidRDefault="00010DF6" w:rsidP="00BE08D9">
            <w:pPr>
              <w:spacing w:before="60" w:after="60"/>
              <w:jc w:val="center"/>
              <w:cnfStyle w:val="000000100000" w:firstRow="0" w:lastRow="0" w:firstColumn="0" w:lastColumn="0" w:oddVBand="0" w:evenVBand="0" w:oddHBand="1" w:evenHBand="0" w:firstRowFirstColumn="0" w:firstRowLastColumn="0" w:lastRowFirstColumn="0" w:lastRowLastColumn="0"/>
            </w:pPr>
            <w:r w:rsidRPr="00A659D8">
              <w:rPr>
                <w:rFonts w:ascii="Times New Roman" w:hAnsi="Times New Roman" w:cs="Times New Roman"/>
                <w:b/>
                <w:color w:val="000000" w:themeColor="text1"/>
                <w:sz w:val="24"/>
                <w:szCs w:val="24"/>
              </w:rPr>
              <w:t>(1 saat)</w:t>
            </w:r>
          </w:p>
          <w:p w14:paraId="4737B1C9" w14:textId="77777777" w:rsidR="00AA1023" w:rsidRPr="00187F49" w:rsidRDefault="00AA1023" w:rsidP="00BE08D9">
            <w:pPr>
              <w:pStyle w:val="ListeParagraf"/>
              <w:numPr>
                <w:ilvl w:val="0"/>
                <w:numId w:val="2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Halk ışınlanmalarında radyasyondan korunmaya ilişkin sorumluluklar ve ilgili mevzuat: </w:t>
            </w:r>
            <w:r w:rsidR="000F2A9A">
              <w:t>d</w:t>
            </w:r>
            <w:r w:rsidR="000F2A9A" w:rsidRPr="00187F49">
              <w:t xml:space="preserve">oz </w:t>
            </w:r>
            <w:r w:rsidRPr="00187F49">
              <w:t xml:space="preserve">ve risk kısıtları; doz sınırları halkın </w:t>
            </w:r>
            <w:r w:rsidR="000F2A9A">
              <w:t xml:space="preserve">radyasyondan </w:t>
            </w:r>
            <w:r w:rsidR="00FD7DC0">
              <w:t>korunması</w:t>
            </w:r>
          </w:p>
          <w:p w14:paraId="3EAC5691" w14:textId="77777777" w:rsidR="00AA1023" w:rsidRPr="00187F49" w:rsidRDefault="00AA1023" w:rsidP="00BE08D9">
            <w:pPr>
              <w:pStyle w:val="ListeParagraf"/>
              <w:numPr>
                <w:ilvl w:val="0"/>
                <w:numId w:val="2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Işınlanmaların kontrolü ve opti</w:t>
            </w:r>
            <w:r w:rsidR="00FA2B26">
              <w:t>mizasyona ilişkin sorumluluklar,</w:t>
            </w:r>
            <w:r w:rsidRPr="00187F49">
              <w:t xml:space="preserve"> ziyaretçilerin radyasyon alanlarına giriş prosedürleri </w:t>
            </w:r>
          </w:p>
        </w:tc>
        <w:tc>
          <w:tcPr>
            <w:tcW w:w="3796" w:type="dxa"/>
            <w:vMerge/>
            <w:shd w:val="clear" w:color="auto" w:fill="auto"/>
          </w:tcPr>
          <w:p w14:paraId="7481DDC0" w14:textId="77777777" w:rsidR="00AA1023" w:rsidRPr="00187F49" w:rsidRDefault="00AA1023" w:rsidP="00FF77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2FA22F1E"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9EC561D" w14:textId="77777777" w:rsidR="00AA1023" w:rsidRPr="00E00C94" w:rsidRDefault="00AA1023" w:rsidP="00BE08D9">
            <w:pPr>
              <w:spacing w:before="60" w:after="60"/>
              <w:jc w:val="center"/>
              <w:rPr>
                <w:rFonts w:ascii="Times New Roman" w:hAnsi="Times New Roman" w:cs="Times New Roman"/>
                <w:sz w:val="24"/>
                <w:szCs w:val="24"/>
              </w:rPr>
            </w:pPr>
            <w:r w:rsidRPr="00E00C94">
              <w:rPr>
                <w:rFonts w:ascii="Times New Roman" w:hAnsi="Times New Roman" w:cs="Times New Roman"/>
                <w:sz w:val="24"/>
                <w:szCs w:val="24"/>
              </w:rPr>
              <w:t>6.4</w:t>
            </w:r>
          </w:p>
        </w:tc>
        <w:tc>
          <w:tcPr>
            <w:tcW w:w="2126" w:type="dxa"/>
            <w:shd w:val="clear" w:color="auto" w:fill="auto"/>
            <w:vAlign w:val="center"/>
          </w:tcPr>
          <w:p w14:paraId="2AB07698" w14:textId="77777777" w:rsidR="00167E81" w:rsidRPr="00E00C94" w:rsidRDefault="008570A8" w:rsidP="00BE08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00C94">
              <w:rPr>
                <w:rFonts w:ascii="Times New Roman" w:hAnsi="Times New Roman" w:cs="Times New Roman"/>
                <w:b/>
                <w:sz w:val="24"/>
                <w:szCs w:val="24"/>
              </w:rPr>
              <w:t>Halk Işınlanmalarında Radyasyonda</w:t>
            </w:r>
            <w:r w:rsidR="00F67825">
              <w:rPr>
                <w:rFonts w:ascii="Times New Roman" w:hAnsi="Times New Roman" w:cs="Times New Roman"/>
                <w:b/>
                <w:sz w:val="24"/>
                <w:szCs w:val="24"/>
              </w:rPr>
              <w:t>n Korunmaya İlişkin Gerekler –II</w:t>
            </w:r>
          </w:p>
        </w:tc>
        <w:tc>
          <w:tcPr>
            <w:tcW w:w="6804" w:type="dxa"/>
            <w:shd w:val="clear" w:color="auto" w:fill="auto"/>
          </w:tcPr>
          <w:p w14:paraId="4EC279D0" w14:textId="77777777" w:rsidR="00010DF6" w:rsidRPr="0091409A" w:rsidRDefault="00010DF6" w:rsidP="00BE08D9">
            <w:pPr>
              <w:spacing w:before="60" w:after="60"/>
              <w:jc w:val="center"/>
              <w:cnfStyle w:val="000000000000" w:firstRow="0" w:lastRow="0" w:firstColumn="0" w:lastColumn="0" w:oddVBand="0" w:evenVBand="0" w:oddHBand="0" w:evenHBand="0" w:firstRowFirstColumn="0" w:firstRowLastColumn="0" w:lastRowFirstColumn="0" w:lastRowLastColumn="0"/>
            </w:pPr>
            <w:r w:rsidRPr="00A659D8">
              <w:rPr>
                <w:rFonts w:ascii="Times New Roman" w:hAnsi="Times New Roman" w:cs="Times New Roman"/>
                <w:b/>
                <w:color w:val="000000" w:themeColor="text1"/>
                <w:sz w:val="24"/>
                <w:szCs w:val="24"/>
              </w:rPr>
              <w:t>(1 saat)</w:t>
            </w:r>
          </w:p>
          <w:p w14:paraId="15C7FD2D" w14:textId="77777777" w:rsidR="00AA1023" w:rsidRPr="00187F49" w:rsidRDefault="00AA1023" w:rsidP="00BE08D9">
            <w:pPr>
              <w:pStyle w:val="ListeParagraf"/>
              <w:numPr>
                <w:ilvl w:val="0"/>
                <w:numId w:val="19"/>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Radyoaktif atıklar ve çevreye salım ve serbestleştirme: radyoaktif atıkların yönetimi ve radyoaktif maddelerin yetkilendirmeye uygun olarak çevreye </w:t>
            </w:r>
            <w:proofErr w:type="spellStart"/>
            <w:r w:rsidRPr="00187F49">
              <w:t>salımına</w:t>
            </w:r>
            <w:proofErr w:type="spellEnd"/>
            <w:r w:rsidRPr="00187F49">
              <w:t xml:space="preserve"> ilişkin sorumluluklar</w:t>
            </w:r>
          </w:p>
          <w:p w14:paraId="34486E4E" w14:textId="77777777" w:rsidR="00AA1023" w:rsidRPr="00187F49" w:rsidRDefault="00C840EE" w:rsidP="00BE08D9">
            <w:pPr>
              <w:pStyle w:val="ListeParagraf"/>
              <w:numPr>
                <w:ilvl w:val="0"/>
                <w:numId w:val="19"/>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Radyoaktif maddelerin </w:t>
            </w:r>
            <w:proofErr w:type="spellStart"/>
            <w:r>
              <w:t>salımının</w:t>
            </w:r>
            <w:proofErr w:type="spellEnd"/>
            <w:r>
              <w:t xml:space="preserve"> kontrolü: </w:t>
            </w:r>
            <w:r w:rsidR="00D845DB">
              <w:t xml:space="preserve">çevresel izleme talimatlarının oluşturulması, </w:t>
            </w:r>
            <w:r w:rsidR="002575E5">
              <w:t>sorumluluklar,</w:t>
            </w:r>
            <w:r w:rsidR="00AA1023" w:rsidRPr="00187F49">
              <w:t xml:space="preserve"> halka yönelik doz değerlendirmesi, çevreye salımın </w:t>
            </w:r>
            <w:r w:rsidR="00D6495E">
              <w:t>uygunluğunun değerlendirilmesi ve raporlanması</w:t>
            </w:r>
          </w:p>
        </w:tc>
        <w:tc>
          <w:tcPr>
            <w:tcW w:w="3796" w:type="dxa"/>
            <w:vMerge/>
            <w:shd w:val="clear" w:color="auto" w:fill="auto"/>
          </w:tcPr>
          <w:p w14:paraId="59BC80B3" w14:textId="77777777" w:rsidR="00AA1023" w:rsidRPr="00187F49" w:rsidRDefault="00AA1023" w:rsidP="00FF77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F64E70"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3E2E9EC3" w14:textId="77777777" w:rsidTr="00BE08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32C15E6"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r w:rsidRPr="00187F49">
              <w:rPr>
                <w:rFonts w:ascii="Times New Roman" w:hAnsi="Times New Roman" w:cs="Times New Roman"/>
                <w:bCs w:val="0"/>
                <w:color w:val="000000" w:themeColor="text1"/>
                <w:sz w:val="24"/>
                <w:szCs w:val="24"/>
              </w:rPr>
              <w:t>Modül Kodu</w:t>
            </w:r>
          </w:p>
        </w:tc>
        <w:tc>
          <w:tcPr>
            <w:tcW w:w="2126" w:type="dxa"/>
            <w:shd w:val="clear" w:color="auto" w:fill="auto"/>
            <w:vAlign w:val="center"/>
          </w:tcPr>
          <w:p w14:paraId="3D50F218" w14:textId="77777777" w:rsidR="00AA1023" w:rsidRPr="003C1B63"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3C1B63">
              <w:rPr>
                <w:rFonts w:ascii="Times New Roman" w:hAnsi="Times New Roman" w:cs="Times New Roman"/>
                <w:bCs w:val="0"/>
                <w:color w:val="000000" w:themeColor="text1"/>
                <w:sz w:val="24"/>
                <w:szCs w:val="24"/>
              </w:rPr>
              <w:t xml:space="preserve">Ana </w:t>
            </w:r>
            <w:r w:rsidR="00AA1023" w:rsidRPr="003C1B63">
              <w:rPr>
                <w:rFonts w:ascii="Times New Roman" w:hAnsi="Times New Roman" w:cs="Times New Roman"/>
                <w:bCs w:val="0"/>
                <w:color w:val="000000" w:themeColor="text1"/>
                <w:sz w:val="24"/>
                <w:szCs w:val="24"/>
              </w:rPr>
              <w:t>Modül</w:t>
            </w:r>
          </w:p>
        </w:tc>
        <w:tc>
          <w:tcPr>
            <w:tcW w:w="6804" w:type="dxa"/>
            <w:shd w:val="clear" w:color="auto" w:fill="auto"/>
            <w:vAlign w:val="center"/>
          </w:tcPr>
          <w:p w14:paraId="65645EE1" w14:textId="77777777" w:rsidR="00AA1023" w:rsidRPr="003C1B63"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3C1B63">
              <w:rPr>
                <w:rFonts w:ascii="Times New Roman" w:hAnsi="Times New Roman" w:cs="Times New Roman"/>
                <w:bCs w:val="0"/>
                <w:color w:val="000000" w:themeColor="text1"/>
                <w:sz w:val="24"/>
                <w:szCs w:val="24"/>
              </w:rPr>
              <w:t>Amaç</w:t>
            </w:r>
          </w:p>
        </w:tc>
        <w:tc>
          <w:tcPr>
            <w:tcW w:w="3796" w:type="dxa"/>
            <w:shd w:val="clear" w:color="auto" w:fill="auto"/>
            <w:vAlign w:val="center"/>
          </w:tcPr>
          <w:p w14:paraId="5698C79C" w14:textId="77777777" w:rsidR="00AA1023" w:rsidRPr="003C1B63"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52387617"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D8D78AE"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r w:rsidRPr="00187F49">
              <w:rPr>
                <w:rFonts w:ascii="Times New Roman" w:hAnsi="Times New Roman" w:cs="Times New Roman"/>
                <w:bCs w:val="0"/>
                <w:color w:val="000000" w:themeColor="text1"/>
                <w:sz w:val="24"/>
                <w:szCs w:val="24"/>
              </w:rPr>
              <w:t>7</w:t>
            </w:r>
          </w:p>
        </w:tc>
        <w:tc>
          <w:tcPr>
            <w:tcW w:w="2126" w:type="dxa"/>
            <w:shd w:val="clear" w:color="auto" w:fill="auto"/>
            <w:vAlign w:val="center"/>
          </w:tcPr>
          <w:p w14:paraId="575B7CE2"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Tıbb</w:t>
            </w:r>
            <w:r w:rsidR="00E0054C">
              <w:rPr>
                <w:rFonts w:ascii="Times New Roman" w:hAnsi="Times New Roman" w:cs="Times New Roman"/>
                <w:b/>
                <w:color w:val="000000" w:themeColor="text1"/>
                <w:sz w:val="24"/>
                <w:szCs w:val="24"/>
              </w:rPr>
              <w:t>i</w:t>
            </w:r>
            <w:r w:rsidRPr="00187F49">
              <w:rPr>
                <w:rFonts w:ascii="Times New Roman" w:hAnsi="Times New Roman" w:cs="Times New Roman"/>
                <w:b/>
                <w:color w:val="000000" w:themeColor="text1"/>
                <w:sz w:val="24"/>
                <w:szCs w:val="24"/>
              </w:rPr>
              <w:t xml:space="preserve"> Olmayan Uygulamalar</w:t>
            </w:r>
            <w:r w:rsidR="007900C3">
              <w:rPr>
                <w:rFonts w:ascii="Times New Roman" w:hAnsi="Times New Roman" w:cs="Times New Roman"/>
                <w:b/>
                <w:color w:val="000000" w:themeColor="text1"/>
                <w:sz w:val="24"/>
                <w:szCs w:val="24"/>
              </w:rPr>
              <w:t>da</w:t>
            </w:r>
            <w:r w:rsidRPr="00187F49">
              <w:rPr>
                <w:rFonts w:ascii="Times New Roman" w:hAnsi="Times New Roman" w:cs="Times New Roman"/>
                <w:b/>
                <w:color w:val="000000" w:themeColor="text1"/>
                <w:sz w:val="24"/>
                <w:szCs w:val="24"/>
              </w:rPr>
              <w:t xml:space="preserve"> Planlanmış Işınlanmalar</w:t>
            </w:r>
          </w:p>
        </w:tc>
        <w:tc>
          <w:tcPr>
            <w:tcW w:w="6804" w:type="dxa"/>
            <w:shd w:val="clear" w:color="auto" w:fill="auto"/>
            <w:vAlign w:val="center"/>
          </w:tcPr>
          <w:p w14:paraId="6BD2C37D" w14:textId="5856532B" w:rsidR="00AA1023" w:rsidRPr="00FE2F8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Katılımcılar</w:t>
            </w:r>
            <w:r w:rsidR="00990D98">
              <w:rPr>
                <w:rFonts w:ascii="Times New Roman" w:hAnsi="Times New Roman" w:cs="Times New Roman"/>
                <w:color w:val="000000" w:themeColor="text1"/>
                <w:sz w:val="24"/>
                <w:szCs w:val="24"/>
              </w:rPr>
              <w:t>a</w:t>
            </w:r>
            <w:r w:rsidRPr="00FE2F8E">
              <w:rPr>
                <w:rFonts w:ascii="Times New Roman" w:hAnsi="Times New Roman" w:cs="Times New Roman"/>
                <w:color w:val="000000" w:themeColor="text1"/>
                <w:sz w:val="24"/>
                <w:szCs w:val="24"/>
              </w:rPr>
              <w:t xml:space="preserve">, radyasyondan korunma ilkelerinin ve kavramlarının planlanmış ışınlanma durumları için (tıbbi ışınlanmalar hariç) pratik uygulamalara yönelik </w:t>
            </w:r>
            <w:r w:rsidR="003E3C15" w:rsidRPr="00FE2F8E">
              <w:rPr>
                <w:rFonts w:ascii="Times New Roman" w:hAnsi="Times New Roman" w:cs="Times New Roman"/>
                <w:color w:val="000000" w:themeColor="text1"/>
                <w:sz w:val="24"/>
                <w:szCs w:val="24"/>
              </w:rPr>
              <w:t>ve</w:t>
            </w:r>
            <w:r w:rsidR="00366E3F" w:rsidRPr="00FE2F8E">
              <w:rPr>
                <w:rFonts w:ascii="Times New Roman" w:hAnsi="Times New Roman" w:cs="Times New Roman"/>
                <w:color w:val="000000" w:themeColor="text1"/>
                <w:sz w:val="24"/>
                <w:szCs w:val="24"/>
              </w:rPr>
              <w:t xml:space="preserve"> </w:t>
            </w:r>
            <w:r w:rsidRPr="00FE2F8E">
              <w:rPr>
                <w:rFonts w:ascii="Times New Roman" w:hAnsi="Times New Roman" w:cs="Times New Roman"/>
                <w:color w:val="000000" w:themeColor="text1"/>
                <w:sz w:val="24"/>
                <w:szCs w:val="24"/>
              </w:rPr>
              <w:t>radyasyondan korunma programının hazırlanması ve uygulanması hakkında bilgi vermek.</w:t>
            </w:r>
          </w:p>
        </w:tc>
        <w:tc>
          <w:tcPr>
            <w:tcW w:w="3796" w:type="dxa"/>
            <w:shd w:val="clear" w:color="auto" w:fill="auto"/>
            <w:vAlign w:val="center"/>
          </w:tcPr>
          <w:p w14:paraId="0FA28700" w14:textId="77777777" w:rsidR="0085029B" w:rsidRPr="00FE2F8E"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 xml:space="preserve">Sınıf </w:t>
            </w:r>
            <w:r w:rsidR="00EB4E0D" w:rsidRPr="00FE2F8E">
              <w:rPr>
                <w:rFonts w:ascii="Times New Roman" w:hAnsi="Times New Roman" w:cs="Times New Roman"/>
                <w:color w:val="000000" w:themeColor="text1"/>
                <w:sz w:val="24"/>
                <w:szCs w:val="24"/>
              </w:rPr>
              <w:t>T</w:t>
            </w:r>
            <w:r w:rsidR="0015244E" w:rsidRPr="00FE2F8E">
              <w:rPr>
                <w:rFonts w:ascii="Times New Roman" w:hAnsi="Times New Roman" w:cs="Times New Roman"/>
                <w:color w:val="000000" w:themeColor="text1"/>
                <w:sz w:val="24"/>
                <w:szCs w:val="24"/>
              </w:rPr>
              <w:t>abanlı</w:t>
            </w:r>
          </w:p>
          <w:p w14:paraId="6921D6C0" w14:textId="77777777" w:rsidR="00CE45EF" w:rsidRPr="00FE2F8E" w:rsidRDefault="00F36F3E"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w:t>
            </w:r>
            <w:r w:rsidR="00CE45EF" w:rsidRPr="00FE2F8E">
              <w:rPr>
                <w:rFonts w:ascii="Times New Roman" w:hAnsi="Times New Roman" w:cs="Times New Roman"/>
                <w:color w:val="000000" w:themeColor="text1"/>
                <w:sz w:val="24"/>
                <w:szCs w:val="24"/>
              </w:rPr>
              <w:t>Süreler her bir alt modülde belirtilmiştir.</w:t>
            </w:r>
            <w:r w:rsidRPr="00FE2F8E">
              <w:rPr>
                <w:rFonts w:ascii="Times New Roman" w:hAnsi="Times New Roman" w:cs="Times New Roman"/>
                <w:color w:val="000000" w:themeColor="text1"/>
                <w:sz w:val="24"/>
                <w:szCs w:val="24"/>
              </w:rPr>
              <w:t>)</w:t>
            </w:r>
          </w:p>
        </w:tc>
      </w:tr>
      <w:tr w:rsidR="00AA1023" w:rsidRPr="00187F49" w14:paraId="58F755A5" w14:textId="77777777" w:rsidTr="00BE08D9">
        <w:trPr>
          <w:trHeight w:val="812"/>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B17313D" w14:textId="77777777" w:rsidR="00AA1023" w:rsidRPr="00187F49" w:rsidRDefault="00AA1023" w:rsidP="00FB55DA">
            <w:pPr>
              <w:spacing w:before="60" w:after="60"/>
              <w:jc w:val="center"/>
              <w:rPr>
                <w:rFonts w:ascii="Times New Roman" w:hAnsi="Times New Roman" w:cs="Times New Roman"/>
                <w:bCs w:val="0"/>
                <w:color w:val="000000" w:themeColor="text1"/>
                <w:sz w:val="24"/>
                <w:szCs w:val="24"/>
              </w:rPr>
            </w:pPr>
          </w:p>
        </w:tc>
        <w:tc>
          <w:tcPr>
            <w:tcW w:w="2126" w:type="dxa"/>
            <w:shd w:val="clear" w:color="auto" w:fill="auto"/>
            <w:vAlign w:val="center"/>
          </w:tcPr>
          <w:p w14:paraId="23C8C5AE"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Alt Modül</w:t>
            </w:r>
          </w:p>
        </w:tc>
        <w:tc>
          <w:tcPr>
            <w:tcW w:w="6804" w:type="dxa"/>
            <w:shd w:val="clear" w:color="auto" w:fill="auto"/>
            <w:vAlign w:val="center"/>
          </w:tcPr>
          <w:p w14:paraId="685479DA" w14:textId="77777777" w:rsidR="00AA1023" w:rsidRPr="00187F49"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Teorik Eğitim İçeriği</w:t>
            </w:r>
            <w:r w:rsidR="00010DF6">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0BD391A4" w14:textId="77777777" w:rsidR="00E00C94"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p w14:paraId="4E86F434" w14:textId="77777777" w:rsidR="00E00C94" w:rsidRPr="00187F49" w:rsidRDefault="00E00C9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sidR="00293A1E">
              <w:rPr>
                <w:rFonts w:ascii="Times New Roman" w:hAnsi="Times New Roman" w:cs="Times New Roman"/>
                <w:b/>
                <w:color w:val="000000" w:themeColor="text1"/>
                <w:sz w:val="24"/>
                <w:szCs w:val="24"/>
              </w:rPr>
              <w:t>lı Eğit</w:t>
            </w:r>
            <w:r w:rsidR="00FF1528">
              <w:rPr>
                <w:rFonts w:ascii="Times New Roman" w:hAnsi="Times New Roman" w:cs="Times New Roman"/>
                <w:b/>
                <w:color w:val="000000" w:themeColor="text1"/>
                <w:sz w:val="24"/>
                <w:szCs w:val="24"/>
              </w:rPr>
              <w:t>i</w:t>
            </w:r>
            <w:r w:rsidR="00293A1E">
              <w:rPr>
                <w:rFonts w:ascii="Times New Roman" w:hAnsi="Times New Roman" w:cs="Times New Roman"/>
                <w:b/>
                <w:color w:val="000000" w:themeColor="text1"/>
                <w:sz w:val="24"/>
                <w:szCs w:val="24"/>
              </w:rPr>
              <w:t>m</w:t>
            </w:r>
            <w:r w:rsidRPr="00187F49">
              <w:rPr>
                <w:rFonts w:ascii="Times New Roman" w:hAnsi="Times New Roman" w:cs="Times New Roman"/>
                <w:b/>
                <w:color w:val="000000" w:themeColor="text1"/>
                <w:sz w:val="24"/>
                <w:szCs w:val="24"/>
              </w:rPr>
              <w:t xml:space="preserve"> İçeriği</w:t>
            </w:r>
            <w:r w:rsidR="00B31DC3">
              <w:rPr>
                <w:rFonts w:ascii="Times New Roman" w:hAnsi="Times New Roman" w:cs="Times New Roman"/>
                <w:b/>
                <w:color w:val="000000" w:themeColor="text1"/>
                <w:sz w:val="24"/>
                <w:szCs w:val="24"/>
              </w:rPr>
              <w:t xml:space="preserve"> ve Süresi</w:t>
            </w:r>
          </w:p>
          <w:p w14:paraId="2A534E80"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AA1023" w:rsidRPr="00187F49" w14:paraId="74381BB9" w14:textId="77777777" w:rsidTr="00FB5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39D9048"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t>7.1</w:t>
            </w:r>
          </w:p>
        </w:tc>
        <w:tc>
          <w:tcPr>
            <w:tcW w:w="2126" w:type="dxa"/>
            <w:shd w:val="clear" w:color="auto" w:fill="auto"/>
            <w:vAlign w:val="center"/>
          </w:tcPr>
          <w:p w14:paraId="6EB4DEDD" w14:textId="77777777" w:rsidR="00AA1023" w:rsidRPr="0004255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A0D8A">
              <w:rPr>
                <w:rFonts w:ascii="Times New Roman" w:hAnsi="Times New Roman" w:cs="Times New Roman"/>
                <w:b/>
                <w:sz w:val="24"/>
                <w:szCs w:val="24"/>
              </w:rPr>
              <w:t>Radyasyon Tesisleri</w:t>
            </w:r>
          </w:p>
        </w:tc>
        <w:tc>
          <w:tcPr>
            <w:tcW w:w="6804" w:type="dxa"/>
            <w:shd w:val="clear" w:color="auto" w:fill="auto"/>
            <w:vAlign w:val="center"/>
          </w:tcPr>
          <w:p w14:paraId="2BD6B3C8" w14:textId="77777777" w:rsidR="004E640B" w:rsidRPr="003C54BE" w:rsidRDefault="00687593" w:rsidP="003C54BE">
            <w:pPr>
              <w:pStyle w:val="ListeParagraf"/>
              <w:spacing w:before="60" w:after="60"/>
              <w:ind w:left="360"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Pr>
                <w:b/>
              </w:rPr>
              <w:t>(9</w:t>
            </w:r>
            <w:r w:rsidR="004E640B" w:rsidRPr="003C54BE">
              <w:rPr>
                <w:b/>
              </w:rPr>
              <w:t xml:space="preserve"> saat)</w:t>
            </w:r>
          </w:p>
          <w:p w14:paraId="66BBBDEB" w14:textId="02C171DD" w:rsidR="00AA1023" w:rsidRPr="00187F49" w:rsidRDefault="00294031"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lastRenderedPageBreak/>
              <w:t>Radyasyon</w:t>
            </w:r>
            <w:r w:rsidRPr="00187F49">
              <w:t xml:space="preserve"> </w:t>
            </w:r>
            <w:r w:rsidR="00AA1023" w:rsidRPr="00187F49">
              <w:t>tesislerine genel bakış</w:t>
            </w:r>
            <w:r w:rsidR="009D0FA0">
              <w:t>:</w:t>
            </w:r>
            <w:r w:rsidR="00AA1023" w:rsidRPr="00187F49">
              <w:t xml:space="preserve"> yetkilendirme süreci, yetki koşulları</w:t>
            </w:r>
            <w:r w:rsidR="007E6409">
              <w:t>,</w:t>
            </w:r>
            <w:r w:rsidR="00AA1023" w:rsidRPr="00187F49">
              <w:t xml:space="preserve"> radyasyondan korunmaya yönelik görev ve sorumluluklar</w:t>
            </w:r>
          </w:p>
          <w:p w14:paraId="4B71DE66"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rsidR="00C93D63">
              <w:t xml:space="preserve">, </w:t>
            </w:r>
            <w:r w:rsidRPr="00187F49">
              <w:t xml:space="preserve">güvenlik değerlendirmesi </w:t>
            </w:r>
            <w:r w:rsidR="007E6409">
              <w:t>ve g</w:t>
            </w:r>
            <w:r w:rsidRPr="00187F49">
              <w:t>üvenlik</w:t>
            </w:r>
            <w:r w:rsidR="00C93D63">
              <w:t xml:space="preserve"> </w:t>
            </w:r>
            <w:r w:rsidRPr="00187F49">
              <w:t>değerlendirme raporu</w:t>
            </w:r>
          </w:p>
          <w:p w14:paraId="6A6DDCD3"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Emniyet: </w:t>
            </w:r>
            <w:r w:rsidR="00DC65BC">
              <w:t>r</w:t>
            </w:r>
            <w:r w:rsidR="00DC65BC" w:rsidRPr="00187F49">
              <w:t xml:space="preserve">adyoaktif </w:t>
            </w:r>
            <w:r w:rsidRPr="00187F49">
              <w:t>kaynakların kontrolü, emniyeti ve fiziksel korunmaya ilişkin gerekler</w:t>
            </w:r>
            <w:r w:rsidR="00DC65BC">
              <w:t>i</w:t>
            </w:r>
            <w:r w:rsidRPr="00187F49">
              <w:t>, depolama koşulları</w:t>
            </w:r>
          </w:p>
          <w:p w14:paraId="13BD6877"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Radyasyondan korunma programı: </w:t>
            </w:r>
            <w:r w:rsidR="00DC65BC">
              <w:t>r</w:t>
            </w:r>
            <w:r w:rsidR="00DC65BC" w:rsidRPr="00187F49">
              <w:t xml:space="preserve">adyasyondan </w:t>
            </w:r>
            <w:r w:rsidRPr="00187F49">
              <w:t>korunma programının amaç, kapsamı ve içeriği, radyasyondan korunmaya ilişkin talimatların hazırlanması ve uygulanması</w:t>
            </w:r>
          </w:p>
          <w:p w14:paraId="645D6097" w14:textId="77777777" w:rsidR="00C93D6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İşletmeden çıkarma (Uygu</w:t>
            </w:r>
            <w:r w:rsidR="00DC65BC">
              <w:t>l</w:t>
            </w:r>
            <w:r w:rsidRPr="00187F49">
              <w:t>a</w:t>
            </w:r>
            <w:r w:rsidR="00DC65BC">
              <w:t>na</w:t>
            </w:r>
            <w:r w:rsidRPr="00187F49">
              <w:t>bilir tesisler için)</w:t>
            </w:r>
            <w:r w:rsidR="00DC65BC">
              <w:t>: i</w:t>
            </w:r>
            <w:r w:rsidRPr="00187F49">
              <w:t xml:space="preserve">şletmeden çıkarma planı, radyolojik </w:t>
            </w:r>
            <w:proofErr w:type="spellStart"/>
            <w:r w:rsidRPr="00187F49">
              <w:t>karakterizasyon</w:t>
            </w:r>
            <w:proofErr w:type="spellEnd"/>
            <w:r w:rsidRPr="00187F49">
              <w:t xml:space="preserve"> raporu</w:t>
            </w:r>
            <w:r w:rsidR="00DC65BC">
              <w:t xml:space="preserve"> içeriği hazırlanması</w:t>
            </w:r>
          </w:p>
          <w:p w14:paraId="6D4F660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Radyasyon alanlarının belirlenmesi: </w:t>
            </w:r>
            <w:r w:rsidR="000F03A9">
              <w:t>g</w:t>
            </w:r>
            <w:r w:rsidRPr="00187F49">
              <w:t xml:space="preserve">özetimli ve </w:t>
            </w:r>
            <w:r w:rsidR="000F03A9">
              <w:t>denetimli</w:t>
            </w:r>
            <w:r w:rsidR="000F03A9" w:rsidRPr="00187F49">
              <w:t xml:space="preserve"> </w:t>
            </w:r>
            <w:r w:rsidR="00247E3E">
              <w:t xml:space="preserve">(kontrollü) </w:t>
            </w:r>
            <w:r w:rsidRPr="00187F49">
              <w:t>alanlar</w:t>
            </w:r>
            <w:r w:rsidR="000F03A9">
              <w:t xml:space="preserve">ın </w:t>
            </w:r>
            <w:r w:rsidRPr="00187F49">
              <w:t xml:space="preserve">belirlenmesi ve </w:t>
            </w:r>
            <w:r w:rsidR="000F03A9">
              <w:t xml:space="preserve">uygulanması gereken </w:t>
            </w:r>
            <w:r w:rsidRPr="00187F49">
              <w:t>prosedürler</w:t>
            </w:r>
            <w:r w:rsidR="000F03A9">
              <w:t xml:space="preserve"> ile</w:t>
            </w:r>
            <w:r w:rsidRPr="00187F49">
              <w:t xml:space="preserve"> radyasyo</w:t>
            </w:r>
            <w:r w:rsidR="00FD7DC0">
              <w:t>n uyarı işretlerinin kullanımı</w:t>
            </w:r>
          </w:p>
          <w:p w14:paraId="1A093CCF"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Koruyucu donanım ve ekipmanlar: </w:t>
            </w:r>
            <w:r w:rsidR="000F03A9">
              <w:t>k</w:t>
            </w:r>
            <w:r w:rsidR="000F03A9" w:rsidRPr="00187F49">
              <w:t xml:space="preserve">işisel </w:t>
            </w:r>
            <w:r w:rsidRPr="00187F49">
              <w:t>koruyucu ekipman ve donanım seçimi ve kullanımı</w:t>
            </w:r>
          </w:p>
          <w:p w14:paraId="6F6EA23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Mesleki ışınla</w:t>
            </w:r>
            <w:r w:rsidR="00902019">
              <w:t>n</w:t>
            </w:r>
            <w:r w:rsidRPr="00187F49">
              <w:t>maların değerlendirilmesi ve tıbbi gözetim:</w:t>
            </w:r>
            <w:r w:rsidR="000F03A9">
              <w:t xml:space="preserve"> r</w:t>
            </w:r>
            <w:r w:rsidRPr="00187F49">
              <w:t>adyasyonla çalışanların sınıflandırılmasına ve bu çalışanların görev ve sorumlulukları, çalışanlar için doz kısıtlarının belirlenmesi</w:t>
            </w:r>
            <w:r w:rsidR="000F03A9">
              <w:t>, k</w:t>
            </w:r>
            <w:r w:rsidRPr="00187F49">
              <w:t>işisel izleme</w:t>
            </w:r>
            <w:r w:rsidR="00231371">
              <w:t xml:space="preserve"> talimatları, </w:t>
            </w:r>
            <w:proofErr w:type="spellStart"/>
            <w:r w:rsidR="00231371">
              <w:t>dozimetre</w:t>
            </w:r>
            <w:proofErr w:type="spellEnd"/>
            <w:r w:rsidR="00231371">
              <w:t xml:space="preserve"> seçimi</w:t>
            </w:r>
            <w:r w:rsidR="000F03A9">
              <w:t xml:space="preserve">, </w:t>
            </w:r>
            <w:proofErr w:type="spellStart"/>
            <w:r w:rsidR="000F03A9">
              <w:t>d</w:t>
            </w:r>
            <w:r w:rsidRPr="00187F49">
              <w:t>ozimetre</w:t>
            </w:r>
            <w:proofErr w:type="spellEnd"/>
            <w:r w:rsidRPr="00187F49">
              <w:t xml:space="preserve"> sonuçlarının değerlendirilmesi, kayıt altına alınması ve raporlanması ile bunlara yönelik talimat ve prosedürlerin hazırlanması ve uygulanması</w:t>
            </w:r>
            <w:r w:rsidR="00C95979">
              <w:t>, r</w:t>
            </w:r>
            <w:r w:rsidRPr="00187F49">
              <w:t>adyasyonla</w:t>
            </w:r>
            <w:r w:rsidR="00C95979">
              <w:t xml:space="preserve"> </w:t>
            </w:r>
            <w:r w:rsidRPr="00187F49">
              <w:t>çalışanların tıbbi gözetimleri</w:t>
            </w:r>
          </w:p>
          <w:p w14:paraId="02513F9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Yönetim sistemi: </w:t>
            </w:r>
            <w:r w:rsidR="009F4F5A">
              <w:t>y</w:t>
            </w:r>
            <w:r w:rsidR="009F4F5A" w:rsidRPr="00187F49">
              <w:t xml:space="preserve">önetim </w:t>
            </w:r>
            <w:r w:rsidRPr="00187F49">
              <w:t>sistemi gerekl</w:t>
            </w:r>
            <w:r w:rsidR="00C95979">
              <w:t>e</w:t>
            </w:r>
            <w:r w:rsidRPr="00187F49">
              <w:t>ri</w:t>
            </w:r>
            <w:r w:rsidR="00C95979">
              <w:t>,</w:t>
            </w:r>
            <w:r w:rsidRPr="00187F49">
              <w:t xml:space="preserve"> ekipman kabul testleri ve rutin testler</w:t>
            </w:r>
            <w:r w:rsidR="00C95979">
              <w:t>,</w:t>
            </w:r>
            <w:r w:rsidRPr="00187F49">
              <w:t xml:space="preserve"> periyodik kontroller, bakım ve onarıma ilişkin talimatlar</w:t>
            </w:r>
          </w:p>
          <w:p w14:paraId="02006AA2"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Radyoaktif atıklar ve çevreye salım (Uygu</w:t>
            </w:r>
            <w:r w:rsidR="00EF453E">
              <w:t>la</w:t>
            </w:r>
            <w:r w:rsidRPr="00187F49">
              <w:t xml:space="preserve">nabilir tesisler için): </w:t>
            </w:r>
            <w:r w:rsidR="00C95979">
              <w:t>r</w:t>
            </w:r>
            <w:r w:rsidR="00C95979" w:rsidRPr="00187F49">
              <w:t xml:space="preserve">adyoaktif </w:t>
            </w:r>
            <w:r w:rsidRPr="00187F49">
              <w:t xml:space="preserve">atıkların yönetimi ve radyoaktif </w:t>
            </w:r>
            <w:r w:rsidR="00C95979">
              <w:t>kaynakların</w:t>
            </w:r>
            <w:r w:rsidR="00C95979" w:rsidRPr="00187F49">
              <w:t xml:space="preserve"> </w:t>
            </w:r>
            <w:r w:rsidRPr="00187F49">
              <w:t xml:space="preserve">yetkilendirmeye uygun olarak çevreye </w:t>
            </w:r>
            <w:proofErr w:type="spellStart"/>
            <w:r w:rsidRPr="00187F49">
              <w:t>salımına</w:t>
            </w:r>
            <w:proofErr w:type="spellEnd"/>
            <w:r w:rsidRPr="00187F49">
              <w:t xml:space="preserve"> ilişkin sorumluluklar</w:t>
            </w:r>
          </w:p>
          <w:p w14:paraId="65076ADF"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Radyolojik izleme ve kayıt altına alma: </w:t>
            </w:r>
            <w:r w:rsidR="009F4F5A">
              <w:t>ç</w:t>
            </w:r>
            <w:r w:rsidR="009F4F5A" w:rsidRPr="00187F49">
              <w:t>evresel</w:t>
            </w:r>
            <w:r w:rsidR="009F4F5A">
              <w:t xml:space="preserve"> </w:t>
            </w:r>
            <w:r w:rsidR="006E047D">
              <w:t>radyolojik</w:t>
            </w:r>
            <w:r w:rsidRPr="00187F49">
              <w:t xml:space="preserve"> izleme programına ilişkin sorumluluklar</w:t>
            </w:r>
            <w:r w:rsidR="009B652F">
              <w:t>,</w:t>
            </w:r>
            <w:r w:rsidRPr="00187F49">
              <w:t xml:space="preserve"> kayıtlar, halka yönelik doz değerlendirmesi, çevreye salımın uygunluğunun değerlendirilmesi, doz kısıtları, doz sınırları</w:t>
            </w:r>
            <w:r w:rsidR="009B652F">
              <w:t xml:space="preserve">, </w:t>
            </w:r>
            <w:r w:rsidRPr="00187F49">
              <w:t>kayıt altına alma ve raporlama</w:t>
            </w:r>
            <w:r w:rsidR="009B652F">
              <w:t xml:space="preserve">, </w:t>
            </w:r>
            <w:r w:rsidRPr="00187F49">
              <w:t>acil durumların izlenmesi</w:t>
            </w:r>
          </w:p>
          <w:p w14:paraId="689BC951" w14:textId="77777777" w:rsidR="00AA1023" w:rsidRPr="00187F49" w:rsidRDefault="00AA1023"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w:t>
            </w:r>
            <w:r w:rsidR="006A0668">
              <w:t>: r</w:t>
            </w:r>
            <w:r w:rsidRPr="00187F49">
              <w:t>adyasyon acil durumlarının önlenmesi, radyasyon acil durumlarına hazırlık ve müdahalenin sağlanmasına yönelik planın hazırlanması</w:t>
            </w:r>
          </w:p>
          <w:p w14:paraId="3B871898" w14:textId="77777777" w:rsidR="00C93D63" w:rsidRDefault="006A0668"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K</w:t>
            </w:r>
            <w:r w:rsidR="00AA1023" w:rsidRPr="00187F49">
              <w:t>ayıtlar</w:t>
            </w:r>
            <w:r>
              <w:t xml:space="preserve">: </w:t>
            </w:r>
            <w:r w:rsidR="00AA1023" w:rsidRPr="00187F49">
              <w:t>kayıtların tutulması</w:t>
            </w:r>
          </w:p>
          <w:p w14:paraId="48C755D6" w14:textId="77777777" w:rsidR="008F50B7" w:rsidRDefault="008F50B7"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Radyoaktif kaynak yönetimi</w:t>
            </w:r>
          </w:p>
          <w:p w14:paraId="2234CBAF" w14:textId="77777777" w:rsidR="008F50B7" w:rsidRPr="00187F49" w:rsidRDefault="008F50B7" w:rsidP="00FB55DA">
            <w:pPr>
              <w:pStyle w:val="ListeParagraf"/>
              <w:numPr>
                <w:ilvl w:val="0"/>
                <w:numId w:val="23"/>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Radyoaktif atık yönetimi</w:t>
            </w:r>
          </w:p>
        </w:tc>
        <w:tc>
          <w:tcPr>
            <w:tcW w:w="3796" w:type="dxa"/>
            <w:shd w:val="clear" w:color="auto" w:fill="auto"/>
            <w:vAlign w:val="center"/>
          </w:tcPr>
          <w:p w14:paraId="5E76C35A" w14:textId="77777777" w:rsidR="004E640B" w:rsidRPr="003C54BE" w:rsidRDefault="003C54BE" w:rsidP="003C54BE">
            <w:pPr>
              <w:pStyle w:val="ListeParagraf"/>
              <w:spacing w:before="60" w:after="60"/>
              <w:ind w:left="360"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sidRPr="003C54BE">
              <w:rPr>
                <w:b/>
              </w:rPr>
              <w:lastRenderedPageBreak/>
              <w:t>(8 saat)</w:t>
            </w:r>
          </w:p>
          <w:p w14:paraId="0D31382D" w14:textId="77777777" w:rsidR="00083DF3" w:rsidRPr="00A659D8"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U-7.1.</w:t>
            </w:r>
            <w:r w:rsidR="00871728">
              <w:rPr>
                <w:rFonts w:ascii="Times New Roman" w:hAnsi="Times New Roman" w:cs="Times New Roman"/>
                <w:sz w:val="24"/>
                <w:szCs w:val="24"/>
              </w:rPr>
              <w:t>1 </w:t>
            </w:r>
            <w:r w:rsidR="00083DF3" w:rsidRPr="00336DBE">
              <w:rPr>
                <w:rFonts w:ascii="Times New Roman" w:hAnsi="Times New Roman" w:cs="Times New Roman"/>
                <w:color w:val="000000" w:themeColor="text1"/>
                <w:sz w:val="24"/>
                <w:szCs w:val="24"/>
              </w:rPr>
              <w:t>Yetkilendirme başvuruları</w:t>
            </w:r>
            <w:r w:rsidR="001376D9">
              <w:rPr>
                <w:rFonts w:ascii="Times New Roman" w:hAnsi="Times New Roman" w:cs="Times New Roman"/>
                <w:color w:val="000000" w:themeColor="text1"/>
                <w:sz w:val="24"/>
                <w:szCs w:val="24"/>
              </w:rPr>
              <w:t>na yönelik</w:t>
            </w:r>
            <w:r w:rsidR="00083DF3" w:rsidRPr="00336DBE">
              <w:rPr>
                <w:rFonts w:ascii="Times New Roman" w:hAnsi="Times New Roman" w:cs="Times New Roman"/>
                <w:color w:val="000000" w:themeColor="text1"/>
                <w:sz w:val="24"/>
                <w:szCs w:val="24"/>
              </w:rPr>
              <w:t xml:space="preserve"> alıştırma</w:t>
            </w:r>
          </w:p>
          <w:p w14:paraId="3444E014" w14:textId="77777777" w:rsidR="00231371" w:rsidRPr="00187F49"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871728">
              <w:rPr>
                <w:rFonts w:ascii="Times New Roman" w:hAnsi="Times New Roman" w:cs="Times New Roman"/>
                <w:sz w:val="24"/>
                <w:szCs w:val="24"/>
              </w:rPr>
              <w:t>2 </w:t>
            </w:r>
            <w:r w:rsidR="00AA1023" w:rsidRPr="00187F49">
              <w:rPr>
                <w:rFonts w:ascii="Times New Roman" w:hAnsi="Times New Roman" w:cs="Times New Roman"/>
                <w:sz w:val="24"/>
                <w:szCs w:val="24"/>
              </w:rPr>
              <w:t>Güvenlik değerlendirme raporu hazırlanmasına ilişkin alıştırma</w:t>
            </w:r>
          </w:p>
          <w:p w14:paraId="51552EEA" w14:textId="77777777" w:rsidR="00694EDC" w:rsidRPr="00187F49"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871728">
              <w:rPr>
                <w:rFonts w:ascii="Times New Roman" w:hAnsi="Times New Roman" w:cs="Times New Roman"/>
                <w:sz w:val="24"/>
                <w:szCs w:val="24"/>
              </w:rPr>
              <w:t>3 </w:t>
            </w:r>
            <w:r w:rsidR="00AA1023" w:rsidRPr="00187F49">
              <w:rPr>
                <w:rFonts w:ascii="Times New Roman" w:hAnsi="Times New Roman" w:cs="Times New Roman"/>
                <w:sz w:val="24"/>
                <w:szCs w:val="24"/>
              </w:rPr>
              <w:t>Radyasyondan korunma programı hazırlanmasına ilişkin alıştırma</w:t>
            </w:r>
          </w:p>
          <w:p w14:paraId="4BF5A411" w14:textId="77777777" w:rsidR="00AA1023" w:rsidRDefault="00154024"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F2516D">
              <w:rPr>
                <w:rFonts w:ascii="Times New Roman" w:hAnsi="Times New Roman" w:cs="Times New Roman"/>
                <w:sz w:val="24"/>
                <w:szCs w:val="24"/>
              </w:rPr>
              <w:t>4 </w:t>
            </w:r>
            <w:r w:rsidR="00AA1023" w:rsidRPr="00187F49">
              <w:rPr>
                <w:rFonts w:ascii="Times New Roman" w:hAnsi="Times New Roman" w:cs="Times New Roman"/>
                <w:sz w:val="24"/>
                <w:szCs w:val="24"/>
              </w:rPr>
              <w:t xml:space="preserve">Zırhlama hesaplamaları ve mekânsal </w:t>
            </w:r>
            <w:r w:rsidR="004609D5">
              <w:rPr>
                <w:rFonts w:ascii="Times New Roman" w:hAnsi="Times New Roman" w:cs="Times New Roman"/>
                <w:sz w:val="24"/>
                <w:szCs w:val="24"/>
              </w:rPr>
              <w:t xml:space="preserve">tasarıma ilişkin </w:t>
            </w:r>
            <w:r w:rsidR="00AA1023" w:rsidRPr="00187F49">
              <w:rPr>
                <w:rFonts w:ascii="Times New Roman" w:hAnsi="Times New Roman" w:cs="Times New Roman"/>
                <w:sz w:val="24"/>
                <w:szCs w:val="24"/>
              </w:rPr>
              <w:t>alıştırma</w:t>
            </w:r>
          </w:p>
          <w:p w14:paraId="29A410F2" w14:textId="77777777" w:rsidR="00694EDC" w:rsidRDefault="00694EDC"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U-7.1.5</w:t>
            </w:r>
            <w:r w:rsidRPr="00187F49">
              <w:rPr>
                <w:rFonts w:ascii="Times New Roman" w:hAnsi="Times New Roman" w:cs="Times New Roman"/>
                <w:sz w:val="24"/>
                <w:szCs w:val="24"/>
              </w:rPr>
              <w:t xml:space="preserve"> </w:t>
            </w:r>
            <w:r>
              <w:rPr>
                <w:rFonts w:ascii="Times New Roman" w:hAnsi="Times New Roman" w:cs="Times New Roman"/>
                <w:sz w:val="24"/>
                <w:szCs w:val="24"/>
              </w:rPr>
              <w:t>Radyasyon acil durum planı hazırlanmasına ilişkin alıştırma</w:t>
            </w:r>
          </w:p>
          <w:p w14:paraId="162AD58E" w14:textId="77777777" w:rsidR="004609D5" w:rsidRDefault="004609D5" w:rsidP="003C54BE">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U-7.1.</w:t>
            </w:r>
            <w:r w:rsidR="00694EDC">
              <w:rPr>
                <w:rFonts w:ascii="Times New Roman" w:hAnsi="Times New Roman" w:cs="Times New Roman"/>
                <w:sz w:val="24"/>
                <w:szCs w:val="24"/>
              </w:rPr>
              <w:t>6</w:t>
            </w:r>
            <w:r w:rsidR="00F2516D">
              <w:rPr>
                <w:rFonts w:ascii="Times New Roman" w:hAnsi="Times New Roman" w:cs="Times New Roman"/>
                <w:sz w:val="24"/>
                <w:szCs w:val="24"/>
              </w:rPr>
              <w:t> </w:t>
            </w:r>
            <w:r w:rsidR="003F7641">
              <w:rPr>
                <w:rFonts w:ascii="Times New Roman" w:hAnsi="Times New Roman" w:cs="Times New Roman"/>
                <w:sz w:val="24"/>
                <w:szCs w:val="24"/>
              </w:rPr>
              <w:t>Teorik içeriğe yönelik e</w:t>
            </w:r>
            <w:r w:rsidRPr="00187F49">
              <w:rPr>
                <w:rFonts w:ascii="Times New Roman" w:hAnsi="Times New Roman" w:cs="Times New Roman"/>
                <w:sz w:val="24"/>
                <w:szCs w:val="24"/>
              </w:rPr>
              <w:t>n az bir radyasyon tesisine teknik ziyaret</w:t>
            </w:r>
          </w:p>
          <w:p w14:paraId="044F6090" w14:textId="77777777" w:rsidR="00AA1023" w:rsidRPr="00187F49" w:rsidRDefault="00AA1023" w:rsidP="00FB55DA">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9E65676" w14:textId="77777777" w:rsidTr="008071B5">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78C76E1"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7.2</w:t>
            </w:r>
          </w:p>
        </w:tc>
        <w:tc>
          <w:tcPr>
            <w:tcW w:w="2126" w:type="dxa"/>
            <w:shd w:val="clear" w:color="auto" w:fill="auto"/>
            <w:vAlign w:val="center"/>
          </w:tcPr>
          <w:p w14:paraId="52B95427" w14:textId="77777777" w:rsidR="00AA1023" w:rsidRPr="00042558"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51B69">
              <w:rPr>
                <w:rFonts w:ascii="Times New Roman" w:hAnsi="Times New Roman" w:cs="Times New Roman"/>
                <w:b/>
                <w:sz w:val="24"/>
                <w:szCs w:val="24"/>
              </w:rPr>
              <w:t>Radyoaktif atık tesis</w:t>
            </w:r>
            <w:r w:rsidR="00E64A68" w:rsidRPr="00551B69">
              <w:rPr>
                <w:rFonts w:ascii="Times New Roman" w:hAnsi="Times New Roman" w:cs="Times New Roman"/>
                <w:b/>
                <w:sz w:val="24"/>
                <w:szCs w:val="24"/>
              </w:rPr>
              <w:t>leri</w:t>
            </w:r>
          </w:p>
        </w:tc>
        <w:tc>
          <w:tcPr>
            <w:tcW w:w="6804" w:type="dxa"/>
            <w:shd w:val="clear" w:color="auto" w:fill="auto"/>
            <w:vAlign w:val="center"/>
          </w:tcPr>
          <w:p w14:paraId="2ADE41C6" w14:textId="77777777" w:rsidR="008071B5" w:rsidRPr="008071B5" w:rsidRDefault="008071B5" w:rsidP="008071B5">
            <w:pPr>
              <w:pStyle w:val="ListeParagraf"/>
              <w:spacing w:before="60" w:after="60"/>
              <w:ind w:left="360"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8071B5">
              <w:rPr>
                <w:b/>
              </w:rPr>
              <w:t>(</w:t>
            </w:r>
            <w:r w:rsidR="001626AD">
              <w:rPr>
                <w:b/>
              </w:rPr>
              <w:t>8</w:t>
            </w:r>
            <w:r w:rsidRPr="008071B5">
              <w:rPr>
                <w:b/>
              </w:rPr>
              <w:t xml:space="preserve"> saat)</w:t>
            </w:r>
          </w:p>
          <w:p w14:paraId="2B8E0819" w14:textId="5239EB93" w:rsidR="00AA1023" w:rsidRDefault="009F4F5A"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Radyoaktif atık </w:t>
            </w:r>
            <w:r w:rsidR="00AA1023" w:rsidRPr="00187F49">
              <w:t>tesislerine genel bakış</w:t>
            </w:r>
            <w:r w:rsidR="009D0FA0">
              <w:t>:</w:t>
            </w:r>
            <w:r w:rsidR="00AA1023" w:rsidRPr="00187F49">
              <w:t xml:space="preserve"> yetkilendirme süreci, yetki koşulları</w:t>
            </w:r>
            <w:r>
              <w:t>,</w:t>
            </w:r>
            <w:r w:rsidR="00AA1023" w:rsidRPr="00187F49">
              <w:t xml:space="preserve"> radyasyondan korunmaya</w:t>
            </w:r>
            <w:r w:rsidR="00FD7DC0">
              <w:t xml:space="preserve"> yönelik görev ve sorumluluklar</w:t>
            </w:r>
          </w:p>
          <w:p w14:paraId="02D95F48" w14:textId="77777777" w:rsidR="006472B5"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Radyoaktif </w:t>
            </w:r>
            <w:r>
              <w:t xml:space="preserve">atıklara ilişkin ulusal </w:t>
            </w:r>
            <w:r w:rsidR="00D72291">
              <w:t xml:space="preserve">ve </w:t>
            </w:r>
            <w:r w:rsidRPr="00187F49">
              <w:t xml:space="preserve">uluslararası düzenlemeler </w:t>
            </w:r>
            <w:r w:rsidR="00D72291">
              <w:t xml:space="preserve">ile </w:t>
            </w:r>
            <w:r w:rsidRPr="00187F49">
              <w:t>temel kavramlar</w:t>
            </w:r>
          </w:p>
          <w:p w14:paraId="68290979" w14:textId="77777777" w:rsidR="0085033A" w:rsidRPr="00187F49" w:rsidRDefault="0085033A"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Pr>
                <w:rStyle w:val="Gl"/>
                <w:b w:val="0"/>
              </w:rPr>
              <w:t xml:space="preserve">Radyoaktif atık sınıflandırması ve </w:t>
            </w:r>
            <w:r w:rsidRPr="003E6575">
              <w:rPr>
                <w:rStyle w:val="Gl"/>
                <w:b w:val="0"/>
              </w:rPr>
              <w:t xml:space="preserve">atık </w:t>
            </w:r>
            <w:proofErr w:type="spellStart"/>
            <w:r w:rsidRPr="003E6575">
              <w:rPr>
                <w:rStyle w:val="Gl"/>
                <w:b w:val="0"/>
              </w:rPr>
              <w:t>karakterizasyonu</w:t>
            </w:r>
            <w:proofErr w:type="spellEnd"/>
          </w:p>
          <w:p w14:paraId="095D4945"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5AD08C2B"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Emniyet: </w:t>
            </w:r>
            <w:r>
              <w:t>r</w:t>
            </w:r>
            <w:r w:rsidRPr="00187F49">
              <w:t>adyoaktif kaynakların kontrolü, emniyeti ve fiziksel korunmaya ilişkin gerekler</w:t>
            </w:r>
          </w:p>
          <w:p w14:paraId="0D9E3EFE"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Radyasyondan korunma programı: </w:t>
            </w:r>
            <w:r>
              <w:t>r</w:t>
            </w:r>
            <w:r w:rsidRPr="00187F49">
              <w:t>adyasyondan korunma programının amaç, kapsamı ve içeriği, radyasyondan korunmaya ilişkin talimatların hazırlanması ve uygulanması</w:t>
            </w:r>
          </w:p>
          <w:p w14:paraId="0AE342EF" w14:textId="77777777" w:rsidR="006472B5"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lastRenderedPageBreak/>
              <w:t>İşletmeden çıkarma</w:t>
            </w:r>
            <w:r>
              <w:t>: i</w:t>
            </w:r>
            <w:r w:rsidRPr="00187F49">
              <w:t xml:space="preserve">şletmeden çıkarma planı, radyolojik </w:t>
            </w:r>
            <w:proofErr w:type="spellStart"/>
            <w:r w:rsidRPr="00187F49">
              <w:t>karakterizasyon</w:t>
            </w:r>
            <w:proofErr w:type="spellEnd"/>
            <w:r w:rsidRPr="00187F49">
              <w:t xml:space="preserve"> raporu</w:t>
            </w:r>
            <w:r>
              <w:t xml:space="preserve"> içeriği hazırlanması</w:t>
            </w:r>
          </w:p>
          <w:p w14:paraId="4B8B8831"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Radyasyon alanlarının belirlenmesi: </w:t>
            </w:r>
            <w:r>
              <w:t>g</w:t>
            </w:r>
            <w:r w:rsidR="00247E3E">
              <w:t xml:space="preserve">özetimli </w:t>
            </w:r>
            <w:r w:rsidRPr="00187F49">
              <w:t xml:space="preserve">ve </w:t>
            </w:r>
            <w:r>
              <w:t>denetimli</w:t>
            </w:r>
            <w:r w:rsidRPr="00187F49">
              <w:t xml:space="preserve"> </w:t>
            </w:r>
            <w:r w:rsidR="00247E3E">
              <w:t xml:space="preserve">(kontrollü) </w:t>
            </w:r>
            <w:r w:rsidRPr="00187F49">
              <w:t>alanlar</w:t>
            </w:r>
            <w:r>
              <w:t xml:space="preserve">ın </w:t>
            </w:r>
            <w:r w:rsidRPr="00187F49">
              <w:t xml:space="preserve">belirlenmesi ve </w:t>
            </w:r>
            <w:r>
              <w:t xml:space="preserve">uygulanması gereken </w:t>
            </w:r>
            <w:r w:rsidRPr="00187F49">
              <w:t>prosedürler</w:t>
            </w:r>
            <w:r>
              <w:t xml:space="preserve"> ile</w:t>
            </w:r>
            <w:r w:rsidRPr="00187F49">
              <w:t xml:space="preserve"> radyasyo</w:t>
            </w:r>
            <w:r w:rsidR="00FD7DC0">
              <w:t>n uyarı işretlerinin kullanımı</w:t>
            </w:r>
          </w:p>
          <w:p w14:paraId="42F49093"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Koruyucu donanım ve ekipmanlar: </w:t>
            </w:r>
            <w:r>
              <w:t>k</w:t>
            </w:r>
            <w:r w:rsidRPr="00187F49">
              <w:t>işisel koruyucu ekipman ve donanım seçimi ve kullanımı</w:t>
            </w:r>
          </w:p>
          <w:p w14:paraId="3B5B29E6"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Mesleki ışınla</w:t>
            </w:r>
            <w:r>
              <w:t>n</w:t>
            </w:r>
            <w:r w:rsidRPr="00187F49">
              <w:t>maların değerlendirilmesi ve tıbbi gözetim:</w:t>
            </w:r>
            <w:r>
              <w:t xml:space="preserve"> r</w:t>
            </w:r>
            <w:r w:rsidRPr="00187F49">
              <w:t>adyasyonla çalışanların sınıflandırılmasına ve bu çalışanların görev ve sorumlulukları, çalışanlar için doz kısıtlarının belirlenmesi</w:t>
            </w:r>
            <w:r>
              <w:t>, k</w:t>
            </w:r>
            <w:r w:rsidRPr="00187F49">
              <w:t>işisel izleme</w:t>
            </w:r>
            <w:r>
              <w:t xml:space="preserve"> talimatları, </w:t>
            </w:r>
            <w:proofErr w:type="spellStart"/>
            <w:r>
              <w:t>dozimetre</w:t>
            </w:r>
            <w:proofErr w:type="spellEnd"/>
            <w:r>
              <w:t xml:space="preserve"> seçimi, </w:t>
            </w:r>
            <w:proofErr w:type="spellStart"/>
            <w:r>
              <w:t>d</w:t>
            </w:r>
            <w:r w:rsidRPr="00187F49">
              <w:t>ozimetre</w:t>
            </w:r>
            <w:proofErr w:type="spellEnd"/>
            <w:r w:rsidRPr="00187F49">
              <w:t xml:space="preserve"> sonuçlarının değerlendirilmesi, kayıt altına alınması ve raporlanması ile bunlara yönelik talimat ve prosedürlerin hazırlanması ve uygulanması</w:t>
            </w:r>
            <w:r>
              <w:t>, r</w:t>
            </w:r>
            <w:r w:rsidRPr="00187F49">
              <w:t>adyasyonla</w:t>
            </w:r>
            <w:r>
              <w:t xml:space="preserve"> </w:t>
            </w:r>
            <w:r w:rsidRPr="00187F49">
              <w:t>çalışanların tıbbi gözetimleri</w:t>
            </w:r>
          </w:p>
          <w:p w14:paraId="336335DF"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Yönetim sistemi: </w:t>
            </w:r>
            <w:r>
              <w:t>y</w:t>
            </w:r>
            <w:r w:rsidRPr="00187F49">
              <w:t>önetim sistemi gerekl</w:t>
            </w:r>
            <w:r>
              <w:t>e</w:t>
            </w:r>
            <w:r w:rsidRPr="00187F49">
              <w:t>ri</w:t>
            </w:r>
            <w:r>
              <w:t>,</w:t>
            </w:r>
            <w:r w:rsidRPr="00187F49">
              <w:t xml:space="preserve"> ekipman kabul testleri ve rutin testler</w:t>
            </w:r>
            <w:r>
              <w:t>,</w:t>
            </w:r>
            <w:r w:rsidRPr="00187F49">
              <w:t xml:space="preserve"> periyodik kontroller, bakım ve onarıma ilişkin talimatlar</w:t>
            </w:r>
          </w:p>
          <w:p w14:paraId="00167346"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Radyoaktif atıklar ve çevreye salım (Uygu</w:t>
            </w:r>
            <w:r>
              <w:t>la</w:t>
            </w:r>
            <w:r w:rsidRPr="00187F49">
              <w:t xml:space="preserve">nabilir tesisler için): </w:t>
            </w:r>
            <w:r>
              <w:t>r</w:t>
            </w:r>
            <w:r w:rsidRPr="00187F49">
              <w:t xml:space="preserve">adyoaktif atıkların yönetimi ve radyoaktif </w:t>
            </w:r>
            <w:r w:rsidR="001817B9">
              <w:t>maddelerin</w:t>
            </w:r>
            <w:r w:rsidRPr="00187F49">
              <w:t xml:space="preserve"> yetkilendirmeye uygun olarak çevreye </w:t>
            </w:r>
            <w:proofErr w:type="spellStart"/>
            <w:r w:rsidRPr="00187F49">
              <w:t>salımına</w:t>
            </w:r>
            <w:proofErr w:type="spellEnd"/>
            <w:r w:rsidRPr="00187F49">
              <w:t xml:space="preserve"> ilişkin sorumluluklar</w:t>
            </w:r>
          </w:p>
          <w:p w14:paraId="7850EDF0"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Radyolojik izleme ve kayıt altına alma: </w:t>
            </w:r>
            <w:r>
              <w:t>ç</w:t>
            </w:r>
            <w:r w:rsidRPr="00187F49">
              <w:t>evresel</w:t>
            </w:r>
            <w:r>
              <w:t xml:space="preserve"> radyolojik</w:t>
            </w:r>
            <w:r w:rsidRPr="00187F49">
              <w:t xml:space="preserve"> izleme programına ilişkin sorumluluklar</w:t>
            </w:r>
            <w:r>
              <w:t>,</w:t>
            </w:r>
            <w:r w:rsidRPr="00187F49">
              <w:t xml:space="preserve"> kayıtlar, halka yönelik doz değerlendirmesi, çevreye salımın uygunluğunun değerlendirilmesi, doz kısıtları, doz sınırları</w:t>
            </w:r>
            <w:r>
              <w:t xml:space="preserve">, </w:t>
            </w:r>
            <w:r w:rsidRPr="00187F49">
              <w:t>kayıt altına alma ve raporlama</w:t>
            </w:r>
            <w:r>
              <w:t xml:space="preserve">, </w:t>
            </w:r>
            <w:r w:rsidRPr="00187F49">
              <w:t>acil durumların izlenmesi</w:t>
            </w:r>
          </w:p>
          <w:p w14:paraId="53C50227" w14:textId="77777777" w:rsidR="006472B5"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 acil durumu</w:t>
            </w:r>
            <w:r>
              <w:t>: r</w:t>
            </w:r>
            <w:r w:rsidRPr="00187F49">
              <w:t>adyasyon acil durumlarının önlenmesi, radyasyon acil durumlarına hazırlık ve müdahalenin sağlanmasına yönelik planın hazırlanması</w:t>
            </w:r>
          </w:p>
          <w:p w14:paraId="47F08449" w14:textId="77777777" w:rsidR="00AA1023" w:rsidRPr="00187F49" w:rsidRDefault="006472B5" w:rsidP="00FB55DA">
            <w:pPr>
              <w:pStyle w:val="ListeParagraf"/>
              <w:numPr>
                <w:ilvl w:val="0"/>
                <w:numId w:val="24"/>
              </w:numPr>
              <w:spacing w:before="60" w:after="60"/>
              <w:contextualSpacing w:val="0"/>
              <w:cnfStyle w:val="000000000000" w:firstRow="0" w:lastRow="0" w:firstColumn="0" w:lastColumn="0" w:oddVBand="0" w:evenVBand="0" w:oddHBand="0" w:evenHBand="0" w:firstRowFirstColumn="0" w:firstRowLastColumn="0" w:lastRowFirstColumn="0" w:lastRowLastColumn="0"/>
            </w:pPr>
            <w:r>
              <w:lastRenderedPageBreak/>
              <w:t>K</w:t>
            </w:r>
            <w:r w:rsidRPr="00187F49">
              <w:t>ayıtlar</w:t>
            </w:r>
            <w:r>
              <w:t xml:space="preserve">: </w:t>
            </w:r>
            <w:r w:rsidRPr="00187F49">
              <w:t>kayıtların tutulması</w:t>
            </w:r>
          </w:p>
        </w:tc>
        <w:tc>
          <w:tcPr>
            <w:tcW w:w="3796" w:type="dxa"/>
            <w:shd w:val="clear" w:color="auto" w:fill="auto"/>
          </w:tcPr>
          <w:p w14:paraId="710FB07F" w14:textId="77777777" w:rsidR="008071B5" w:rsidRPr="008071B5" w:rsidRDefault="008071B5" w:rsidP="008071B5">
            <w:pPr>
              <w:pStyle w:val="ListeParagraf"/>
              <w:spacing w:before="60" w:after="60"/>
              <w:ind w:left="360"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8071B5">
              <w:rPr>
                <w:b/>
              </w:rPr>
              <w:lastRenderedPageBreak/>
              <w:t>(8 saat)</w:t>
            </w:r>
          </w:p>
          <w:p w14:paraId="01F2D906" w14:textId="77777777" w:rsidR="00581EAF"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U-7.2.1 </w:t>
            </w:r>
            <w:r w:rsidR="00581EAF" w:rsidRPr="00581EAF">
              <w:rPr>
                <w:rFonts w:ascii="Times New Roman" w:hAnsi="Times New Roman" w:cs="Times New Roman"/>
                <w:sz w:val="24"/>
                <w:szCs w:val="24"/>
              </w:rPr>
              <w:t>Yetkilendirme başvuruları- alıştırma</w:t>
            </w:r>
          </w:p>
          <w:p w14:paraId="5C7C6969" w14:textId="77777777" w:rsidR="00581EAF" w:rsidRPr="00581EAF"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U-7.2.2 </w:t>
            </w:r>
            <w:r w:rsidR="00581EAF" w:rsidRPr="00581EAF">
              <w:rPr>
                <w:rFonts w:ascii="Times New Roman" w:hAnsi="Times New Roman" w:cs="Times New Roman"/>
                <w:sz w:val="24"/>
                <w:szCs w:val="24"/>
              </w:rPr>
              <w:t>Güvenlik değerlendirme raporu hazırlanmasına ilişkin alıştırma</w:t>
            </w:r>
          </w:p>
          <w:p w14:paraId="2BE4BDC3" w14:textId="77777777" w:rsidR="00581EAF" w:rsidRPr="00581EAF" w:rsidRDefault="00581E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w:t>
            </w:r>
            <w:r w:rsidR="00551B69">
              <w:rPr>
                <w:rFonts w:ascii="Times New Roman" w:hAnsi="Times New Roman" w:cs="Times New Roman"/>
                <w:sz w:val="24"/>
                <w:szCs w:val="24"/>
              </w:rPr>
              <w:t>.3 </w:t>
            </w:r>
            <w:r w:rsidRPr="00581EAF">
              <w:rPr>
                <w:rFonts w:ascii="Times New Roman" w:hAnsi="Times New Roman" w:cs="Times New Roman"/>
                <w:sz w:val="24"/>
                <w:szCs w:val="24"/>
              </w:rPr>
              <w:t>Radyasyondan korunma programı hazırlanmasına ilişkin alıştırma</w:t>
            </w:r>
          </w:p>
          <w:p w14:paraId="01509971" w14:textId="77777777" w:rsidR="00AA1023" w:rsidRDefault="00581E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U-7.2</w:t>
            </w:r>
            <w:r w:rsidR="008244AF">
              <w:rPr>
                <w:rFonts w:ascii="Times New Roman" w:hAnsi="Times New Roman" w:cs="Times New Roman"/>
                <w:sz w:val="24"/>
                <w:szCs w:val="24"/>
              </w:rPr>
              <w:t>.4 </w:t>
            </w:r>
            <w:r w:rsidRPr="00581EAF">
              <w:rPr>
                <w:rFonts w:ascii="Times New Roman" w:hAnsi="Times New Roman" w:cs="Times New Roman"/>
                <w:sz w:val="24"/>
                <w:szCs w:val="24"/>
              </w:rPr>
              <w:t>Zırhlama hesaplamaları ve mekânsal tasarım-alıştırma</w:t>
            </w:r>
          </w:p>
          <w:p w14:paraId="0C1B2EFD" w14:textId="77777777" w:rsidR="00101876" w:rsidRPr="00187F49" w:rsidRDefault="00101876"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762EA77D" w14:textId="77777777" w:rsidTr="007E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48FB4D5"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lastRenderedPageBreak/>
              <w:t>7.3</w:t>
            </w:r>
          </w:p>
        </w:tc>
        <w:tc>
          <w:tcPr>
            <w:tcW w:w="2126" w:type="dxa"/>
            <w:shd w:val="clear" w:color="auto" w:fill="auto"/>
            <w:vAlign w:val="center"/>
          </w:tcPr>
          <w:p w14:paraId="78194E44" w14:textId="77777777" w:rsidR="00AA1023" w:rsidRPr="0004255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Endüstriyel radyografi</w:t>
            </w:r>
          </w:p>
        </w:tc>
        <w:tc>
          <w:tcPr>
            <w:tcW w:w="6804" w:type="dxa"/>
            <w:shd w:val="clear" w:color="auto" w:fill="auto"/>
          </w:tcPr>
          <w:p w14:paraId="7DDC8B06" w14:textId="77777777" w:rsidR="00010DF6" w:rsidRPr="00E64A68" w:rsidRDefault="00CD0D86" w:rsidP="00FB55D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b/>
                <w:color w:val="000000" w:themeColor="text1"/>
                <w:sz w:val="24"/>
                <w:szCs w:val="24"/>
              </w:rPr>
              <w:t>(6</w:t>
            </w:r>
            <w:r w:rsidR="00010DF6" w:rsidRPr="00E00C94">
              <w:rPr>
                <w:rFonts w:ascii="Times New Roman" w:hAnsi="Times New Roman" w:cs="Times New Roman"/>
                <w:b/>
                <w:color w:val="000000" w:themeColor="text1"/>
                <w:sz w:val="24"/>
                <w:szCs w:val="24"/>
              </w:rPr>
              <w:t xml:space="preserve"> saat)</w:t>
            </w:r>
          </w:p>
          <w:p w14:paraId="10CE5CFE" w14:textId="77777777" w:rsidR="00AA1023" w:rsidRPr="00187F49" w:rsidRDefault="00AA1023"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Endüstriyel radyogra</w:t>
            </w:r>
            <w:r w:rsidRPr="000108CC">
              <w:t>fi</w:t>
            </w:r>
            <w:r w:rsidR="008A5844" w:rsidRPr="00E64A68">
              <w:t xml:space="preserve"> </w:t>
            </w:r>
            <w:r w:rsidRPr="00187F49">
              <w:t>uygulamasına genel bakış: yetkilendirme süreci, yetki koşulları; radyasyondan korunmaya yönelik görev ve sorumluluklar</w:t>
            </w:r>
          </w:p>
          <w:p w14:paraId="57D240D5" w14:textId="77777777" w:rsidR="00725601" w:rsidRPr="00187F49" w:rsidRDefault="00725601"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380E0CF0" w14:textId="77777777" w:rsidR="00F84E2E" w:rsidRPr="00872D49" w:rsidRDefault="00F84E2E"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E64A68">
              <w:t>Radyoaktif</w:t>
            </w:r>
            <w:r w:rsidRPr="00872D49">
              <w:t xml:space="preserve"> </w:t>
            </w:r>
            <w:r w:rsidRPr="00E64A68">
              <w:t xml:space="preserve">kaynak </w:t>
            </w:r>
            <w:r w:rsidRPr="00872D49">
              <w:t>yönetimi</w:t>
            </w:r>
          </w:p>
          <w:p w14:paraId="0E1319B3" w14:textId="77777777" w:rsidR="00CF795E" w:rsidRPr="00625F7F" w:rsidRDefault="00CF795E"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872D49">
              <w:t>Emniyet</w:t>
            </w:r>
            <w:r w:rsidR="004E5D54" w:rsidRPr="00E64A68">
              <w:t xml:space="preserve"> ve </w:t>
            </w:r>
            <w:r w:rsidR="0019226A" w:rsidRPr="00E64A68">
              <w:t xml:space="preserve">nükleer </w:t>
            </w:r>
            <w:r w:rsidR="004E5D54" w:rsidRPr="00E64A68">
              <w:t>güvence</w:t>
            </w:r>
            <w:r w:rsidR="007E4757" w:rsidRPr="00E64A68">
              <w:t xml:space="preserve">: </w:t>
            </w:r>
            <w:r w:rsidR="0019226A">
              <w:t>r</w:t>
            </w:r>
            <w:r w:rsidR="007E4757" w:rsidRPr="00187F49">
              <w:t>adyoaktif kaynakların kontrolü, emniyeti ve fizik</w:t>
            </w:r>
            <w:r w:rsidR="0019226A">
              <w:t>sel korunmaya ilişkin gerekler</w:t>
            </w:r>
            <w:r w:rsidR="007E4757" w:rsidRPr="00187F49">
              <w:t>, depolama koşulları</w:t>
            </w:r>
            <w:r w:rsidR="007F6778">
              <w:t>, nükleer güvence denetimleri</w:t>
            </w:r>
          </w:p>
          <w:p w14:paraId="0DCD9896" w14:textId="77777777" w:rsidR="0043410D" w:rsidRDefault="007E513D"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 programı</w:t>
            </w:r>
            <w:r w:rsidR="00FD7DC0">
              <w:t xml:space="preserve">: </w:t>
            </w:r>
            <w:r>
              <w:t>r</w:t>
            </w:r>
            <w:r w:rsidRPr="00872D49">
              <w:t xml:space="preserve">adyasyondan korunma programının amaç, kapsamı ve içeriği, </w:t>
            </w:r>
            <w:r w:rsidRPr="004B06E6">
              <w:t>radyasyondan korunmaya ilişkin</w:t>
            </w:r>
            <w:r w:rsidR="00FB3C50">
              <w:t xml:space="preserve"> </w:t>
            </w:r>
            <w:r w:rsidRPr="004B06E6">
              <w:t xml:space="preserve">talimatların hazırlanması ve uygulanması, </w:t>
            </w:r>
            <w:r w:rsidR="00FB3C50">
              <w:t xml:space="preserve">kapalı </w:t>
            </w:r>
            <w:r w:rsidRPr="004B06E6">
              <w:t>alan radyografisi uygulama</w:t>
            </w:r>
            <w:r w:rsidR="00FB3C50">
              <w:t xml:space="preserve"> talimatları</w:t>
            </w:r>
            <w:r w:rsidRPr="004B06E6">
              <w:t xml:space="preserve">; açık alan radyografisi uygulama </w:t>
            </w:r>
            <w:r w:rsidR="00FB3C50">
              <w:t>talimatları</w:t>
            </w:r>
          </w:p>
          <w:p w14:paraId="23635A95" w14:textId="77777777" w:rsidR="00592671" w:rsidRPr="00187F49" w:rsidRDefault="00592671" w:rsidP="00A17A3D">
            <w:pPr>
              <w:pStyle w:val="ListeParagraf"/>
              <w:numPr>
                <w:ilvl w:val="0"/>
                <w:numId w:val="39"/>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3596C06D" w14:textId="77777777" w:rsidR="00592671" w:rsidRPr="00666A1D" w:rsidRDefault="00592671" w:rsidP="00FB55DA">
            <w:pPr>
              <w:pStyle w:val="ListeParagraf"/>
              <w:spacing w:before="60" w:after="60"/>
              <w:ind w:left="360" w:firstLine="0"/>
              <w:contextualSpacing w:val="0"/>
              <w:cnfStyle w:val="000000100000" w:firstRow="0" w:lastRow="0" w:firstColumn="0" w:lastColumn="0" w:oddVBand="0" w:evenVBand="0" w:oddHBand="1" w:evenHBand="0" w:firstRowFirstColumn="0" w:firstRowLastColumn="0" w:lastRowFirstColumn="0" w:lastRowLastColumn="0"/>
            </w:pPr>
          </w:p>
        </w:tc>
        <w:tc>
          <w:tcPr>
            <w:tcW w:w="3796" w:type="dxa"/>
            <w:shd w:val="clear" w:color="auto" w:fill="auto"/>
            <w:vAlign w:val="center"/>
          </w:tcPr>
          <w:p w14:paraId="7360D535" w14:textId="77777777" w:rsidR="007128A4" w:rsidRDefault="007128A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t>(8</w:t>
            </w:r>
            <w:r w:rsidRPr="00E00C94">
              <w:rPr>
                <w:rFonts w:ascii="Times New Roman" w:hAnsi="Times New Roman" w:cs="Times New Roman"/>
                <w:b/>
                <w:color w:val="000000" w:themeColor="text1"/>
                <w:sz w:val="24"/>
                <w:szCs w:val="24"/>
              </w:rPr>
              <w:t xml:space="preserve"> saat)</w:t>
            </w:r>
          </w:p>
          <w:p w14:paraId="64E05A9F" w14:textId="77777777" w:rsidR="00083DF3" w:rsidRPr="007175B0"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t>U-7.3.</w:t>
            </w:r>
            <w:r w:rsidR="00AA1023" w:rsidRPr="00187F49">
              <w:rPr>
                <w:rFonts w:ascii="Times New Roman" w:hAnsi="Times New Roman" w:cs="Times New Roman"/>
                <w:sz w:val="24"/>
                <w:szCs w:val="24"/>
              </w:rPr>
              <w:t>1</w:t>
            </w:r>
            <w:r w:rsidR="007E513D">
              <w:rPr>
                <w:rFonts w:ascii="Times New Roman" w:hAnsi="Times New Roman" w:cs="Times New Roman"/>
                <w:sz w:val="24"/>
                <w:szCs w:val="24"/>
              </w:rPr>
              <w:t xml:space="preserve"> </w:t>
            </w:r>
            <w:r w:rsidR="007E513D">
              <w:rPr>
                <w:rFonts w:ascii="Times New Roman" w:hAnsi="Times New Roman" w:cs="Times New Roman"/>
                <w:color w:val="000000" w:themeColor="text1"/>
                <w:sz w:val="24"/>
                <w:szCs w:val="24"/>
              </w:rPr>
              <w:t xml:space="preserve">Yetkilendirme başvurularına ilişkin </w:t>
            </w:r>
            <w:r w:rsidR="00083DF3" w:rsidRPr="00336DBE">
              <w:rPr>
                <w:rFonts w:ascii="Times New Roman" w:hAnsi="Times New Roman" w:cs="Times New Roman"/>
                <w:color w:val="000000" w:themeColor="text1"/>
                <w:sz w:val="24"/>
                <w:szCs w:val="24"/>
              </w:rPr>
              <w:t>alıştırma</w:t>
            </w:r>
          </w:p>
          <w:p w14:paraId="0E017615"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Pr="00187F49">
              <w:rPr>
                <w:rFonts w:ascii="Times New Roman" w:hAnsi="Times New Roman" w:cs="Times New Roman"/>
                <w:sz w:val="24"/>
                <w:szCs w:val="24"/>
              </w:rPr>
              <w:t>2</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Endüstriyel radyografi cihazlar</w:t>
            </w:r>
            <w:r w:rsidR="005A0097">
              <w:rPr>
                <w:rFonts w:ascii="Times New Roman" w:hAnsi="Times New Roman" w:cs="Times New Roman"/>
                <w:sz w:val="24"/>
                <w:szCs w:val="24"/>
              </w:rPr>
              <w:t>ı ve ekipmanlarının</w:t>
            </w:r>
            <w:r w:rsidR="00AA1023" w:rsidRPr="00187F49">
              <w:rPr>
                <w:rFonts w:ascii="Times New Roman" w:hAnsi="Times New Roman" w:cs="Times New Roman"/>
                <w:sz w:val="24"/>
                <w:szCs w:val="24"/>
              </w:rPr>
              <w:t xml:space="preserve"> tanıtımı</w:t>
            </w:r>
          </w:p>
          <w:p w14:paraId="691BC1D1"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51B69">
              <w:rPr>
                <w:rFonts w:ascii="Times New Roman" w:hAnsi="Times New Roman" w:cs="Times New Roman"/>
                <w:sz w:val="24"/>
                <w:szCs w:val="24"/>
              </w:rPr>
              <w:t>3 </w:t>
            </w:r>
            <w:r w:rsidR="00AA1023" w:rsidRPr="00187F49">
              <w:rPr>
                <w:rFonts w:ascii="Times New Roman" w:hAnsi="Times New Roman" w:cs="Times New Roman"/>
                <w:sz w:val="24"/>
                <w:szCs w:val="24"/>
              </w:rPr>
              <w:t>Radyasyondan korunmada zaman, mesafe ve zırhlamanın etkisine yönelik alıştırmalar</w:t>
            </w:r>
          </w:p>
          <w:p w14:paraId="68E765FC" w14:textId="77777777" w:rsidR="00AA1023" w:rsidRPr="00187F49" w:rsidRDefault="007E513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51B69">
              <w:rPr>
                <w:rFonts w:ascii="Times New Roman" w:hAnsi="Times New Roman" w:cs="Times New Roman"/>
                <w:sz w:val="24"/>
                <w:szCs w:val="24"/>
              </w:rPr>
              <w:t>4 </w:t>
            </w:r>
            <w:r w:rsidR="00AA1023"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10406671" w14:textId="77777777" w:rsidR="00AA1023" w:rsidRPr="00187F49" w:rsidRDefault="0095420F"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U-7.3.5</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Radyografi cihazları ile yapılan uygulamalar:</w:t>
            </w:r>
          </w:p>
          <w:p w14:paraId="11A6B420" w14:textId="77777777" w:rsidR="00AA1023" w:rsidRPr="00187F49" w:rsidRDefault="00AA1023"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Bakım, onarım ve sızıntı testleri,</w:t>
            </w:r>
          </w:p>
          <w:p w14:paraId="4358F682" w14:textId="77777777" w:rsidR="00AA1023" w:rsidRPr="00187F49" w:rsidRDefault="00AA1023"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Çalışma ilkeleri ve yöntemleri,</w:t>
            </w:r>
          </w:p>
          <w:p w14:paraId="46F5AC9F" w14:textId="77777777" w:rsidR="005C25F2" w:rsidRPr="00154024" w:rsidRDefault="00FB3C50" w:rsidP="00FB55DA">
            <w:pPr>
              <w:pStyle w:val="ListeParagraf"/>
              <w:numPr>
                <w:ilvl w:val="0"/>
                <w:numId w:val="2"/>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Kapalı </w:t>
            </w:r>
            <w:r w:rsidR="00AA1023" w:rsidRPr="00187F49">
              <w:t>ve açık alan radyografisinde güvenli çalışma yöntemleri</w:t>
            </w:r>
          </w:p>
          <w:p w14:paraId="59EC2FF8" w14:textId="77777777" w:rsidR="00AA1023"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95420F">
              <w:rPr>
                <w:rFonts w:ascii="Times New Roman" w:hAnsi="Times New Roman" w:cs="Times New Roman"/>
                <w:sz w:val="24"/>
                <w:szCs w:val="24"/>
              </w:rPr>
              <w:t>6</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 xml:space="preserve">Radyografi uygulamalarında sıkışan/açığa çıkan bir kaynağı geri alma </w:t>
            </w:r>
            <w:r w:rsidR="00677123" w:rsidRPr="00187F49">
              <w:rPr>
                <w:rFonts w:ascii="Times New Roman" w:hAnsi="Times New Roman" w:cs="Times New Roman"/>
                <w:sz w:val="24"/>
                <w:szCs w:val="24"/>
              </w:rPr>
              <w:t>planla</w:t>
            </w:r>
            <w:r w:rsidR="00677123">
              <w:rPr>
                <w:rFonts w:ascii="Times New Roman" w:hAnsi="Times New Roman" w:cs="Times New Roman"/>
                <w:sz w:val="24"/>
                <w:szCs w:val="24"/>
              </w:rPr>
              <w:t>r</w:t>
            </w:r>
            <w:r w:rsidR="00677123" w:rsidRPr="00187F49">
              <w:rPr>
                <w:rFonts w:ascii="Times New Roman" w:hAnsi="Times New Roman" w:cs="Times New Roman"/>
                <w:sz w:val="24"/>
                <w:szCs w:val="24"/>
              </w:rPr>
              <w:t xml:space="preserve">ını </w:t>
            </w:r>
            <w:r w:rsidR="00A349BB">
              <w:rPr>
                <w:rFonts w:ascii="Times New Roman" w:hAnsi="Times New Roman" w:cs="Times New Roman"/>
                <w:sz w:val="24"/>
                <w:szCs w:val="24"/>
              </w:rPr>
              <w:t xml:space="preserve">içeren </w:t>
            </w:r>
            <w:r w:rsidR="00AA1023" w:rsidRPr="00187F49">
              <w:rPr>
                <w:rFonts w:ascii="Times New Roman" w:hAnsi="Times New Roman" w:cs="Times New Roman"/>
                <w:sz w:val="24"/>
                <w:szCs w:val="24"/>
              </w:rPr>
              <w:t>pratik alıştırmalar</w:t>
            </w:r>
          </w:p>
          <w:p w14:paraId="54F91FA0" w14:textId="77777777" w:rsidR="00882560" w:rsidRPr="00187F49" w:rsidRDefault="00882560"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Pr="00187F49">
              <w:rPr>
                <w:rFonts w:ascii="Times New Roman" w:hAnsi="Times New Roman" w:cs="Times New Roman"/>
                <w:sz w:val="24"/>
                <w:szCs w:val="24"/>
              </w:rPr>
              <w:t>.</w:t>
            </w:r>
            <w:r>
              <w:rPr>
                <w:rFonts w:ascii="Times New Roman" w:hAnsi="Times New Roman" w:cs="Times New Roman"/>
                <w:sz w:val="24"/>
                <w:szCs w:val="24"/>
              </w:rPr>
              <w:t>3.</w:t>
            </w:r>
            <w:r w:rsidR="00600DCA">
              <w:rPr>
                <w:rFonts w:ascii="Times New Roman" w:hAnsi="Times New Roman" w:cs="Times New Roman"/>
                <w:sz w:val="24"/>
                <w:szCs w:val="24"/>
              </w:rPr>
              <w:t>7</w:t>
            </w:r>
            <w:r w:rsidR="00551B69">
              <w:rPr>
                <w:rFonts w:ascii="Times New Roman" w:hAnsi="Times New Roman" w:cs="Times New Roman"/>
                <w:sz w:val="24"/>
                <w:szCs w:val="24"/>
              </w:rPr>
              <w:t> </w:t>
            </w:r>
            <w:r w:rsidRPr="00882560">
              <w:rPr>
                <w:rFonts w:ascii="Times New Roman" w:hAnsi="Times New Roman" w:cs="Times New Roman"/>
                <w:sz w:val="24"/>
                <w:szCs w:val="24"/>
              </w:rPr>
              <w:t xml:space="preserve">Endüstriyel radyografi </w:t>
            </w:r>
            <w:r w:rsidR="00BE0D40">
              <w:rPr>
                <w:rFonts w:ascii="Times New Roman" w:hAnsi="Times New Roman" w:cs="Times New Roman"/>
                <w:sz w:val="24"/>
                <w:szCs w:val="24"/>
              </w:rPr>
              <w:t>uygulamalarıyla ilgili olay ve kazalar</w:t>
            </w:r>
            <w:r w:rsidRPr="00882560">
              <w:rPr>
                <w:rFonts w:ascii="Times New Roman" w:hAnsi="Times New Roman" w:cs="Times New Roman"/>
                <w:sz w:val="24"/>
                <w:szCs w:val="24"/>
              </w:rPr>
              <w:t xml:space="preserve">dan alınan dersler: </w:t>
            </w:r>
            <w:r w:rsidR="0035133C">
              <w:rPr>
                <w:rFonts w:ascii="Times New Roman" w:hAnsi="Times New Roman" w:cs="Times New Roman"/>
                <w:sz w:val="24"/>
                <w:szCs w:val="24"/>
              </w:rPr>
              <w:t>t</w:t>
            </w:r>
            <w:r w:rsidRPr="00882560">
              <w:rPr>
                <w:rFonts w:ascii="Times New Roman" w:hAnsi="Times New Roman" w:cs="Times New Roman"/>
                <w:sz w:val="24"/>
                <w:szCs w:val="24"/>
              </w:rPr>
              <w:t xml:space="preserve">emel </w:t>
            </w:r>
            <w:r w:rsidRPr="00882560">
              <w:rPr>
                <w:rFonts w:ascii="Times New Roman" w:hAnsi="Times New Roman" w:cs="Times New Roman"/>
                <w:sz w:val="24"/>
                <w:szCs w:val="24"/>
              </w:rPr>
              <w:lastRenderedPageBreak/>
              <w:t>nedenler, benzer olayların önlenmesi ve acil durum müdahalesi</w:t>
            </w:r>
          </w:p>
          <w:p w14:paraId="743F117E" w14:textId="77777777" w:rsidR="00AA1023"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00AA1023" w:rsidRPr="00187F49">
              <w:rPr>
                <w:rFonts w:ascii="Times New Roman" w:hAnsi="Times New Roman" w:cs="Times New Roman"/>
                <w:sz w:val="24"/>
                <w:szCs w:val="24"/>
              </w:rPr>
              <w:t>.</w:t>
            </w:r>
            <w:r>
              <w:rPr>
                <w:rFonts w:ascii="Times New Roman" w:hAnsi="Times New Roman" w:cs="Times New Roman"/>
                <w:sz w:val="24"/>
                <w:szCs w:val="24"/>
              </w:rPr>
              <w:t>3.</w:t>
            </w:r>
            <w:r w:rsidR="00600DCA">
              <w:rPr>
                <w:rFonts w:ascii="Times New Roman" w:hAnsi="Times New Roman" w:cs="Times New Roman"/>
                <w:sz w:val="24"/>
                <w:szCs w:val="24"/>
              </w:rPr>
              <w:t>8</w:t>
            </w:r>
            <w:r w:rsidR="00882560" w:rsidRPr="00187F49">
              <w:rPr>
                <w:rFonts w:ascii="Times New Roman" w:hAnsi="Times New Roman" w:cs="Times New Roman"/>
                <w:sz w:val="24"/>
                <w:szCs w:val="24"/>
              </w:rPr>
              <w:t xml:space="preserve"> </w:t>
            </w:r>
            <w:r w:rsidR="00AA1023" w:rsidRPr="00187F49">
              <w:rPr>
                <w:rFonts w:ascii="Times New Roman" w:hAnsi="Times New Roman" w:cs="Times New Roman"/>
                <w:sz w:val="24"/>
                <w:szCs w:val="24"/>
              </w:rPr>
              <w:t>Radyografi uygulamalarında radyasyondan korunma programının hazırlanması</w:t>
            </w:r>
            <w:r w:rsidR="0095420F">
              <w:rPr>
                <w:rFonts w:ascii="Times New Roman" w:hAnsi="Times New Roman" w:cs="Times New Roman"/>
                <w:sz w:val="24"/>
                <w:szCs w:val="24"/>
              </w:rPr>
              <w:t>na yönelik ö</w:t>
            </w:r>
            <w:r w:rsidR="00AA1023" w:rsidRPr="00187F49">
              <w:rPr>
                <w:rFonts w:ascii="Times New Roman" w:hAnsi="Times New Roman" w:cs="Times New Roman"/>
                <w:sz w:val="24"/>
                <w:szCs w:val="24"/>
              </w:rPr>
              <w:t>rnek olay çalışması</w:t>
            </w:r>
          </w:p>
          <w:p w14:paraId="328EFCD8" w14:textId="77777777" w:rsidR="005C25F2" w:rsidRDefault="00551B69"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U-7.3.9 </w:t>
            </w:r>
            <w:r w:rsidR="005F2684">
              <w:rPr>
                <w:rFonts w:ascii="Times New Roman" w:hAnsi="Times New Roman" w:cs="Times New Roman"/>
                <w:sz w:val="24"/>
                <w:szCs w:val="24"/>
              </w:rPr>
              <w:t>G</w:t>
            </w:r>
            <w:r w:rsidR="005C25F2">
              <w:rPr>
                <w:rFonts w:ascii="Times New Roman" w:hAnsi="Times New Roman" w:cs="Times New Roman"/>
                <w:sz w:val="24"/>
                <w:szCs w:val="24"/>
              </w:rPr>
              <w:t xml:space="preserve">üvenlik değerlendirme raporu </w:t>
            </w:r>
            <w:r w:rsidR="005C25F2" w:rsidRPr="00187F49">
              <w:rPr>
                <w:rFonts w:ascii="Times New Roman" w:hAnsi="Times New Roman" w:cs="Times New Roman"/>
                <w:sz w:val="24"/>
                <w:szCs w:val="24"/>
              </w:rPr>
              <w:t>hazırlanması</w:t>
            </w:r>
            <w:r w:rsidR="005C25F2">
              <w:rPr>
                <w:rFonts w:ascii="Times New Roman" w:hAnsi="Times New Roman" w:cs="Times New Roman"/>
                <w:sz w:val="24"/>
                <w:szCs w:val="24"/>
              </w:rPr>
              <w:t>na yönelik ö</w:t>
            </w:r>
            <w:r w:rsidR="005C25F2" w:rsidRPr="00187F49">
              <w:rPr>
                <w:rFonts w:ascii="Times New Roman" w:hAnsi="Times New Roman" w:cs="Times New Roman"/>
                <w:sz w:val="24"/>
                <w:szCs w:val="24"/>
              </w:rPr>
              <w:t>rnek olay çalışması</w:t>
            </w:r>
          </w:p>
          <w:p w14:paraId="3286BDDD" w14:textId="77777777" w:rsidR="0043410D" w:rsidRPr="00187F49" w:rsidRDefault="004E5D5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U-7.3.</w:t>
            </w:r>
            <w:r w:rsidR="005C25F2">
              <w:rPr>
                <w:rFonts w:ascii="Times New Roman" w:hAnsi="Times New Roman" w:cs="Times New Roman"/>
                <w:sz w:val="24"/>
                <w:szCs w:val="24"/>
              </w:rPr>
              <w:t>10</w:t>
            </w:r>
            <w:r w:rsidR="00551B69">
              <w:rPr>
                <w:rFonts w:ascii="Times New Roman" w:hAnsi="Times New Roman" w:cs="Times New Roman"/>
                <w:sz w:val="24"/>
                <w:szCs w:val="24"/>
              </w:rPr>
              <w:t> </w:t>
            </w:r>
            <w:r w:rsidR="00444E6C">
              <w:rPr>
                <w:rFonts w:ascii="Times New Roman" w:hAnsi="Times New Roman" w:cs="Times New Roman"/>
                <w:sz w:val="24"/>
                <w:szCs w:val="24"/>
              </w:rPr>
              <w:t>Teorik ve uygulamalı içeriğe yönelik</w:t>
            </w:r>
            <w:r w:rsidR="00E63EEC">
              <w:rPr>
                <w:rFonts w:ascii="Times New Roman" w:hAnsi="Times New Roman" w:cs="Times New Roman"/>
                <w:sz w:val="24"/>
                <w:szCs w:val="24"/>
              </w:rPr>
              <w:t>;</w:t>
            </w:r>
            <w:r w:rsidR="00444E6C">
              <w:rPr>
                <w:rFonts w:ascii="Times New Roman" w:hAnsi="Times New Roman" w:cs="Times New Roman"/>
                <w:sz w:val="24"/>
                <w:szCs w:val="24"/>
              </w:rPr>
              <w:t xml:space="preserve"> </w:t>
            </w:r>
            <w:proofErr w:type="spellStart"/>
            <w:r w:rsidR="00254AED">
              <w:rPr>
                <w:rFonts w:ascii="Times New Roman" w:hAnsi="Times New Roman" w:cs="Times New Roman"/>
                <w:sz w:val="24"/>
                <w:szCs w:val="24"/>
              </w:rPr>
              <w:t>gama</w:t>
            </w:r>
            <w:r w:rsidR="0067080E">
              <w:rPr>
                <w:rFonts w:ascii="Times New Roman" w:hAnsi="Times New Roman" w:cs="Times New Roman"/>
                <w:sz w:val="24"/>
                <w:szCs w:val="24"/>
              </w:rPr>
              <w:t>grafi</w:t>
            </w:r>
            <w:proofErr w:type="spellEnd"/>
            <w:r w:rsidR="0067080E">
              <w:rPr>
                <w:rFonts w:ascii="Times New Roman" w:hAnsi="Times New Roman" w:cs="Times New Roman"/>
                <w:sz w:val="24"/>
                <w:szCs w:val="24"/>
              </w:rPr>
              <w:t xml:space="preserve"> uygulamasına yönelik </w:t>
            </w:r>
            <w:r w:rsidR="00444E6C">
              <w:rPr>
                <w:rFonts w:ascii="Times New Roman" w:hAnsi="Times New Roman" w:cs="Times New Roman"/>
                <w:sz w:val="24"/>
                <w:szCs w:val="24"/>
              </w:rPr>
              <w:t>teknik ziyaret</w:t>
            </w:r>
            <w:r w:rsidR="0028543F">
              <w:rPr>
                <w:rFonts w:ascii="Times New Roman" w:hAnsi="Times New Roman" w:cs="Times New Roman"/>
                <w:sz w:val="24"/>
                <w:szCs w:val="24"/>
              </w:rPr>
              <w:t xml:space="preserve"> veya </w:t>
            </w:r>
            <w:r w:rsidR="00964B77">
              <w:rPr>
                <w:rFonts w:ascii="Times New Roman" w:hAnsi="Times New Roman" w:cs="Times New Roman"/>
                <w:sz w:val="24"/>
                <w:szCs w:val="24"/>
              </w:rPr>
              <w:t>gerçek olmayan/</w:t>
            </w:r>
            <w:proofErr w:type="spellStart"/>
            <w:r w:rsidR="0028543F">
              <w:rPr>
                <w:rFonts w:ascii="Times New Roman" w:hAnsi="Times New Roman" w:cs="Times New Roman"/>
                <w:sz w:val="24"/>
                <w:szCs w:val="24"/>
              </w:rPr>
              <w:t>d</w:t>
            </w:r>
            <w:r w:rsidR="00C219C2">
              <w:rPr>
                <w:rFonts w:ascii="Times New Roman" w:hAnsi="Times New Roman" w:cs="Times New Roman"/>
                <w:sz w:val="24"/>
                <w:szCs w:val="24"/>
              </w:rPr>
              <w:t>emo</w:t>
            </w:r>
            <w:proofErr w:type="spellEnd"/>
            <w:r w:rsidR="0028543F">
              <w:rPr>
                <w:rFonts w:ascii="Times New Roman" w:hAnsi="Times New Roman" w:cs="Times New Roman"/>
                <w:sz w:val="24"/>
                <w:szCs w:val="24"/>
              </w:rPr>
              <w:t xml:space="preserve"> kaynak </w:t>
            </w:r>
            <w:r w:rsidR="00E63EEC">
              <w:rPr>
                <w:rFonts w:ascii="Times New Roman" w:hAnsi="Times New Roman" w:cs="Times New Roman"/>
                <w:sz w:val="24"/>
                <w:szCs w:val="24"/>
              </w:rPr>
              <w:t xml:space="preserve">kullanılarak </w:t>
            </w:r>
            <w:proofErr w:type="spellStart"/>
            <w:r w:rsidR="00254AED">
              <w:rPr>
                <w:rFonts w:ascii="Times New Roman" w:hAnsi="Times New Roman" w:cs="Times New Roman"/>
                <w:sz w:val="24"/>
                <w:szCs w:val="24"/>
              </w:rPr>
              <w:t>gama</w:t>
            </w:r>
            <w:r w:rsidR="0028543F">
              <w:rPr>
                <w:rFonts w:ascii="Times New Roman" w:hAnsi="Times New Roman" w:cs="Times New Roman"/>
                <w:sz w:val="24"/>
                <w:szCs w:val="24"/>
              </w:rPr>
              <w:t>grafi</w:t>
            </w:r>
            <w:proofErr w:type="spellEnd"/>
            <w:r w:rsidR="0028543F">
              <w:rPr>
                <w:rFonts w:ascii="Times New Roman" w:hAnsi="Times New Roman" w:cs="Times New Roman"/>
                <w:sz w:val="24"/>
                <w:szCs w:val="24"/>
              </w:rPr>
              <w:t xml:space="preserve"> uygulaması gösterimi</w:t>
            </w:r>
            <w:r w:rsidR="001A233D">
              <w:rPr>
                <w:rFonts w:ascii="Times New Roman" w:hAnsi="Times New Roman" w:cs="Times New Roman"/>
                <w:sz w:val="24"/>
                <w:szCs w:val="24"/>
              </w:rPr>
              <w:t xml:space="preserve"> (</w:t>
            </w:r>
            <w:r w:rsidR="001A233D" w:rsidRPr="00187F49">
              <w:rPr>
                <w:rFonts w:ascii="Times New Roman" w:hAnsi="Times New Roman" w:cs="Times New Roman"/>
                <w:sz w:val="24"/>
                <w:szCs w:val="24"/>
              </w:rPr>
              <w:t xml:space="preserve">Bu tür uygulamalı alıştırmalarda gerçek radyoaktif kaynaklar kullanılmamalı; radyoaktif kaynakları ve ilgili alan izleme cihazlarını </w:t>
            </w:r>
            <w:proofErr w:type="spellStart"/>
            <w:r w:rsidR="001A233D" w:rsidRPr="00187F49">
              <w:rPr>
                <w:rFonts w:ascii="Times New Roman" w:hAnsi="Times New Roman" w:cs="Times New Roman"/>
                <w:sz w:val="24"/>
                <w:szCs w:val="24"/>
              </w:rPr>
              <w:t>simüle</w:t>
            </w:r>
            <w:proofErr w:type="spellEnd"/>
            <w:r w:rsidR="001A233D" w:rsidRPr="00187F49">
              <w:rPr>
                <w:rFonts w:ascii="Times New Roman" w:hAnsi="Times New Roman" w:cs="Times New Roman"/>
                <w:sz w:val="24"/>
                <w:szCs w:val="24"/>
              </w:rPr>
              <w:t xml:space="preserve"> eden eğitim amaçlı cihazları veya içerisinde radyoaktif kaynak olmayan araçlar veya radyoaktif olmayan </w:t>
            </w:r>
            <w:proofErr w:type="spellStart"/>
            <w:r w:rsidR="001A233D" w:rsidRPr="00187F49">
              <w:rPr>
                <w:rFonts w:ascii="Times New Roman" w:hAnsi="Times New Roman" w:cs="Times New Roman"/>
                <w:sz w:val="24"/>
                <w:szCs w:val="24"/>
              </w:rPr>
              <w:t>dummy</w:t>
            </w:r>
            <w:proofErr w:type="spellEnd"/>
            <w:r w:rsidR="001A233D" w:rsidRPr="00187F49">
              <w:rPr>
                <w:rFonts w:ascii="Times New Roman" w:hAnsi="Times New Roman" w:cs="Times New Roman"/>
                <w:sz w:val="24"/>
                <w:szCs w:val="24"/>
              </w:rPr>
              <w:t xml:space="preserve"> kaynaklar kullanı</w:t>
            </w:r>
            <w:r w:rsidR="00E93764">
              <w:rPr>
                <w:rFonts w:ascii="Times New Roman" w:hAnsi="Times New Roman" w:cs="Times New Roman"/>
                <w:sz w:val="24"/>
                <w:szCs w:val="24"/>
              </w:rPr>
              <w:t>lmalıdır.)</w:t>
            </w:r>
          </w:p>
        </w:tc>
      </w:tr>
      <w:tr w:rsidR="00AA1023" w:rsidRPr="00187F49" w14:paraId="712D6663" w14:textId="77777777" w:rsidTr="00BE08D9">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6DC6F4D"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7.4</w:t>
            </w:r>
          </w:p>
        </w:tc>
        <w:tc>
          <w:tcPr>
            <w:tcW w:w="2126" w:type="dxa"/>
            <w:shd w:val="clear" w:color="auto" w:fill="auto"/>
            <w:vAlign w:val="center"/>
          </w:tcPr>
          <w:p w14:paraId="01A6D7C9" w14:textId="77777777" w:rsidR="00AA1023" w:rsidRPr="00042558" w:rsidRDefault="003F427B"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Mobil/Taşınabilir Nükleer Ölçüm Cihazları </w:t>
            </w:r>
            <w:r>
              <w:rPr>
                <w:rFonts w:ascii="Times New Roman" w:hAnsi="Times New Roman" w:cs="Times New Roman"/>
                <w:b/>
                <w:sz w:val="24"/>
                <w:szCs w:val="24"/>
              </w:rPr>
              <w:t xml:space="preserve">Ve </w:t>
            </w:r>
            <w:r w:rsidRPr="00042558">
              <w:rPr>
                <w:rFonts w:ascii="Times New Roman" w:hAnsi="Times New Roman" w:cs="Times New Roman"/>
                <w:b/>
                <w:sz w:val="24"/>
                <w:szCs w:val="24"/>
              </w:rPr>
              <w:t>Kuyu Tipi (Sondaj) Ölçüm Sistemleri</w:t>
            </w:r>
          </w:p>
        </w:tc>
        <w:tc>
          <w:tcPr>
            <w:tcW w:w="6804" w:type="dxa"/>
            <w:shd w:val="clear" w:color="auto" w:fill="auto"/>
            <w:vAlign w:val="center"/>
          </w:tcPr>
          <w:p w14:paraId="78B0E267" w14:textId="77777777" w:rsidR="008717C3" w:rsidRPr="0091409A" w:rsidRDefault="008717C3" w:rsidP="00FB55DA">
            <w:pPr>
              <w:spacing w:before="60" w:after="60"/>
              <w:jc w:val="center"/>
              <w:cnfStyle w:val="000000000000" w:firstRow="0" w:lastRow="0" w:firstColumn="0" w:lastColumn="0" w:oddVBand="0" w:evenVBand="0" w:oddHBand="0" w:evenHBand="0" w:firstRowFirstColumn="0" w:firstRowLastColumn="0" w:lastRowFirstColumn="0" w:lastRowLastColumn="0"/>
            </w:pPr>
            <w:r w:rsidRPr="00E64A68">
              <w:rPr>
                <w:rFonts w:ascii="Times New Roman" w:hAnsi="Times New Roman" w:cs="Times New Roman"/>
                <w:b/>
                <w:color w:val="000000" w:themeColor="text1"/>
                <w:sz w:val="24"/>
                <w:szCs w:val="24"/>
              </w:rPr>
              <w:t>(5 saat)</w:t>
            </w:r>
          </w:p>
          <w:p w14:paraId="34EA85F3" w14:textId="77777777" w:rsidR="00AA1023" w:rsidRPr="00187F49" w:rsidRDefault="00AA1023"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Uygulamalara genel bakış: yetkilendirme süreci, yetki koşulları; radyasyondan korunmaya </w:t>
            </w:r>
            <w:r w:rsidR="00FD7DC0">
              <w:t>yönelik görev ve sorumluluklar;</w:t>
            </w:r>
          </w:p>
          <w:p w14:paraId="24219C50" w14:textId="77777777" w:rsidR="007D4CB0" w:rsidRDefault="007D4CB0"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t xml:space="preserve">, </w:t>
            </w:r>
            <w:r w:rsidRPr="00187F49">
              <w:t xml:space="preserve">güvenlik değerlendirmesi </w:t>
            </w:r>
            <w:r>
              <w:t>ve g</w:t>
            </w:r>
            <w:r w:rsidRPr="00187F49">
              <w:t>üvenlik</w:t>
            </w:r>
            <w:r>
              <w:t xml:space="preserve"> </w:t>
            </w:r>
            <w:r w:rsidRPr="00187F49">
              <w:t>değerlendirme raporu</w:t>
            </w:r>
          </w:p>
          <w:p w14:paraId="38766528" w14:textId="77777777" w:rsidR="00750FA2" w:rsidRDefault="00750FA2"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E552C2">
              <w:t>Radyoaktif</w:t>
            </w:r>
            <w:r w:rsidRPr="00872D49">
              <w:t xml:space="preserve"> </w:t>
            </w:r>
            <w:r w:rsidRPr="00E552C2">
              <w:t xml:space="preserve">kaynak </w:t>
            </w:r>
            <w:r w:rsidRPr="00872D49">
              <w:t>yönetimi</w:t>
            </w:r>
          </w:p>
          <w:p w14:paraId="31137CEF" w14:textId="77777777" w:rsidR="00B00BCB" w:rsidRPr="00187F49" w:rsidRDefault="00B00BCB"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872D49">
              <w:lastRenderedPageBreak/>
              <w:t>Emniyet</w:t>
            </w:r>
            <w:r w:rsidRPr="00E64A68">
              <w:t xml:space="preserve">: </w:t>
            </w:r>
            <w:r>
              <w:t>r</w:t>
            </w:r>
            <w:r w:rsidRPr="00187F49">
              <w:t>adyoaktif kaynakların kontrolü, emniyeti ve fizik</w:t>
            </w:r>
            <w:r>
              <w:t>sel korunmaya ilişkin gerekler</w:t>
            </w:r>
            <w:r w:rsidRPr="00187F49">
              <w:t>, depolama koşulları</w:t>
            </w:r>
          </w:p>
          <w:p w14:paraId="53ACA8A7" w14:textId="77777777" w:rsidR="007A5FFE" w:rsidRDefault="001A233D"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Radyasyondan korunma programı</w:t>
            </w:r>
            <w:r>
              <w:t>: r</w:t>
            </w:r>
            <w:r w:rsidRPr="00872D49">
              <w:t xml:space="preserve">adyasyondan korunma programının amaç, kapsamı ve içeriği, </w:t>
            </w:r>
            <w:r w:rsidR="00AD6A49">
              <w:t xml:space="preserve">radyasyondan korunmaya ilişkin </w:t>
            </w:r>
            <w:r w:rsidRPr="004B06E6">
              <w:t>talimatlar</w:t>
            </w:r>
            <w:r w:rsidR="00A044C9">
              <w:t>ın hazırlanması ve uygulanması</w:t>
            </w:r>
          </w:p>
          <w:p w14:paraId="21CEE19E" w14:textId="77777777" w:rsidR="005A12CC" w:rsidRDefault="005A12CC" w:rsidP="005A12CC">
            <w:pPr>
              <w:pStyle w:val="ListeParagraf"/>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pPr>
            <w:r>
              <w:t>Radyasyon kaynaklarının, ilgili sistem ve donanımın kabul testleri, bakım ve onarımı</w:t>
            </w:r>
          </w:p>
          <w:p w14:paraId="18B220CD" w14:textId="77777777" w:rsidR="007A5FFE" w:rsidRP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04A10702" w14:textId="77777777" w:rsidR="007A5FFE" w:rsidRP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3096837C" w14:textId="77777777" w:rsidR="007A5FFE" w:rsidRDefault="007A5FFE" w:rsidP="00FB55DA">
            <w:pPr>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p w14:paraId="193F08E3" w14:textId="77777777" w:rsidR="00AA1023" w:rsidRPr="007A5FFE" w:rsidRDefault="00AA1023" w:rsidP="00FB55DA">
            <w:pPr>
              <w:tabs>
                <w:tab w:val="left" w:pos="2670"/>
              </w:tabs>
              <w:spacing w:before="60" w:after="60"/>
              <w:jc w:val="center"/>
              <w:cnfStyle w:val="000000000000" w:firstRow="0" w:lastRow="0" w:firstColumn="0" w:lastColumn="0" w:oddVBand="0" w:evenVBand="0" w:oddHBand="0" w:evenHBand="0" w:firstRowFirstColumn="0" w:firstRowLastColumn="0" w:lastRowFirstColumn="0" w:lastRowLastColumn="0"/>
              <w:rPr>
                <w:lang w:eastAsia="tr-TR"/>
              </w:rPr>
            </w:pPr>
          </w:p>
        </w:tc>
        <w:tc>
          <w:tcPr>
            <w:tcW w:w="3796" w:type="dxa"/>
            <w:shd w:val="clear" w:color="auto" w:fill="auto"/>
            <w:vAlign w:val="center"/>
          </w:tcPr>
          <w:p w14:paraId="2244A1F7" w14:textId="77777777" w:rsidR="002E54D2" w:rsidRDefault="002E54D2" w:rsidP="00424E1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w:t>
            </w:r>
            <w:r w:rsidR="006405FD">
              <w:rPr>
                <w:rFonts w:ascii="Times New Roman" w:hAnsi="Times New Roman" w:cs="Times New Roman"/>
                <w:b/>
                <w:color w:val="000000" w:themeColor="text1"/>
                <w:sz w:val="24"/>
                <w:szCs w:val="24"/>
              </w:rPr>
              <w:t>4</w:t>
            </w:r>
            <w:r w:rsidRPr="00E00C94">
              <w:rPr>
                <w:rFonts w:ascii="Times New Roman" w:hAnsi="Times New Roman" w:cs="Times New Roman"/>
                <w:b/>
                <w:color w:val="000000" w:themeColor="text1"/>
                <w:sz w:val="24"/>
                <w:szCs w:val="24"/>
              </w:rPr>
              <w:t xml:space="preserve"> saat)</w:t>
            </w:r>
          </w:p>
          <w:p w14:paraId="3E064EBB" w14:textId="77777777" w:rsidR="00125525"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7.4.1</w:t>
            </w:r>
            <w:r w:rsidR="00551B69">
              <w:rPr>
                <w:rFonts w:ascii="Times New Roman" w:hAnsi="Times New Roman" w:cs="Times New Roman"/>
                <w:sz w:val="24"/>
                <w:szCs w:val="24"/>
              </w:rPr>
              <w:t> </w:t>
            </w:r>
            <w:r w:rsidR="00125525">
              <w:rPr>
                <w:rFonts w:ascii="Times New Roman" w:hAnsi="Times New Roman" w:cs="Times New Roman"/>
                <w:color w:val="000000" w:themeColor="text1"/>
                <w:sz w:val="24"/>
                <w:szCs w:val="24"/>
              </w:rPr>
              <w:t xml:space="preserve">Yetkilendirme başvurularına ilişkin </w:t>
            </w:r>
            <w:r w:rsidR="00125525" w:rsidRPr="00336DBE">
              <w:rPr>
                <w:rFonts w:ascii="Times New Roman" w:hAnsi="Times New Roman" w:cs="Times New Roman"/>
                <w:color w:val="000000" w:themeColor="text1"/>
                <w:sz w:val="24"/>
                <w:szCs w:val="24"/>
              </w:rPr>
              <w:t>alıştırma</w:t>
            </w:r>
          </w:p>
          <w:p w14:paraId="13073926" w14:textId="77777777" w:rsidR="00AA1023" w:rsidRPr="00832784" w:rsidRDefault="00551B6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U-7.4.2 </w:t>
            </w:r>
            <w:r w:rsidR="00AA1023" w:rsidRPr="00E64A68">
              <w:rPr>
                <w:rFonts w:ascii="Times New Roman" w:hAnsi="Times New Roman" w:cs="Times New Roman"/>
                <w:sz w:val="24"/>
                <w:szCs w:val="24"/>
              </w:rPr>
              <w:t>Mobil/taşınabilir nükleer ölçüm cihazları</w:t>
            </w:r>
            <w:r w:rsidR="00AA1023" w:rsidRPr="009076C2">
              <w:rPr>
                <w:rFonts w:ascii="Times New Roman" w:hAnsi="Times New Roman" w:cs="Times New Roman"/>
                <w:sz w:val="24"/>
                <w:szCs w:val="24"/>
              </w:rPr>
              <w:t xml:space="preserve"> ve </w:t>
            </w:r>
            <w:r w:rsidR="005A0097">
              <w:rPr>
                <w:rFonts w:ascii="Times New Roman" w:hAnsi="Times New Roman" w:cs="Times New Roman"/>
                <w:sz w:val="24"/>
                <w:szCs w:val="24"/>
              </w:rPr>
              <w:t>k</w:t>
            </w:r>
            <w:r w:rsidR="005A0097" w:rsidRPr="00E64A68">
              <w:rPr>
                <w:rFonts w:ascii="Times New Roman" w:hAnsi="Times New Roman" w:cs="Times New Roman"/>
                <w:sz w:val="24"/>
                <w:szCs w:val="24"/>
              </w:rPr>
              <w:t xml:space="preserve">uyu </w:t>
            </w:r>
            <w:r w:rsidR="00AA1023" w:rsidRPr="00E64A68">
              <w:rPr>
                <w:rFonts w:ascii="Times New Roman" w:hAnsi="Times New Roman" w:cs="Times New Roman"/>
                <w:sz w:val="24"/>
                <w:szCs w:val="24"/>
              </w:rPr>
              <w:t>tipi (sondaj) ölçüm sistemlerinde</w:t>
            </w:r>
            <w:r w:rsidR="00AA1023" w:rsidRPr="009076C2">
              <w:rPr>
                <w:rFonts w:ascii="Times New Roman" w:hAnsi="Times New Roman" w:cs="Times New Roman"/>
                <w:sz w:val="24"/>
                <w:szCs w:val="24"/>
              </w:rPr>
              <w:t xml:space="preserve"> kullanılan radyoaktif kaynak, cihaz ve sistemlerinin tanıtımı</w:t>
            </w:r>
          </w:p>
          <w:p w14:paraId="172818C9" w14:textId="77777777" w:rsidR="00AA1023" w:rsidRPr="00187F49"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w:t>
            </w:r>
            <w:r w:rsidR="00AA1023" w:rsidRPr="00187F49">
              <w:rPr>
                <w:rFonts w:ascii="Times New Roman" w:hAnsi="Times New Roman" w:cs="Times New Roman"/>
                <w:sz w:val="24"/>
                <w:szCs w:val="24"/>
              </w:rPr>
              <w:t>7.4.</w:t>
            </w:r>
            <w:r w:rsidR="00FD1699">
              <w:rPr>
                <w:rFonts w:ascii="Times New Roman" w:hAnsi="Times New Roman" w:cs="Times New Roman"/>
                <w:sz w:val="24"/>
                <w:szCs w:val="24"/>
              </w:rPr>
              <w:t>3</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Radyasyondan korunmada zaman, mesafe ve zırhlamanın etkisine yönelik alıştırmalar</w:t>
            </w:r>
          </w:p>
          <w:p w14:paraId="784B9069" w14:textId="77777777" w:rsidR="00AA1023"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7.4.</w:t>
            </w:r>
            <w:r w:rsidR="00215FF9">
              <w:rPr>
                <w:rFonts w:ascii="Times New Roman" w:hAnsi="Times New Roman" w:cs="Times New Roman"/>
                <w:sz w:val="24"/>
                <w:szCs w:val="24"/>
              </w:rPr>
              <w:t>4</w:t>
            </w:r>
            <w:r w:rsidR="00551B69">
              <w:rPr>
                <w:rFonts w:ascii="Times New Roman" w:hAnsi="Times New Roman" w:cs="Times New Roman"/>
                <w:sz w:val="24"/>
                <w:szCs w:val="24"/>
              </w:rPr>
              <w:t> </w:t>
            </w:r>
            <w:r w:rsidR="00AA1023" w:rsidRPr="00187F49">
              <w:rPr>
                <w:rFonts w:ascii="Times New Roman" w:hAnsi="Times New Roman" w:cs="Times New Roman"/>
                <w:sz w:val="24"/>
                <w:szCs w:val="24"/>
              </w:rPr>
              <w:t>Radyasyon alanlarının belirlenmesi ve çalış</w:t>
            </w:r>
            <w:r w:rsidR="00C0431D">
              <w:rPr>
                <w:rFonts w:ascii="Times New Roman" w:hAnsi="Times New Roman" w:cs="Times New Roman"/>
                <w:sz w:val="24"/>
                <w:szCs w:val="24"/>
              </w:rPr>
              <w:t>ma</w:t>
            </w:r>
            <w:r w:rsidR="00AA1023" w:rsidRPr="00187F49">
              <w:rPr>
                <w:rFonts w:ascii="Times New Roman" w:hAnsi="Times New Roman" w:cs="Times New Roman"/>
                <w:sz w:val="24"/>
                <w:szCs w:val="24"/>
              </w:rPr>
              <w:t xml:space="preserve"> talimatlarının hazırlanması veya uygulanması</w:t>
            </w:r>
          </w:p>
          <w:p w14:paraId="05F01198" w14:textId="77777777" w:rsidR="008262FD" w:rsidRDefault="008262F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w:t>
            </w:r>
            <w:r w:rsidRPr="00187F49">
              <w:rPr>
                <w:rFonts w:ascii="Times New Roman" w:hAnsi="Times New Roman" w:cs="Times New Roman"/>
                <w:sz w:val="24"/>
                <w:szCs w:val="24"/>
              </w:rPr>
              <w:t>.</w:t>
            </w:r>
            <w:r w:rsidR="008244AF">
              <w:rPr>
                <w:rFonts w:ascii="Times New Roman" w:hAnsi="Times New Roman" w:cs="Times New Roman"/>
                <w:sz w:val="24"/>
                <w:szCs w:val="24"/>
              </w:rPr>
              <w:t>4.5</w:t>
            </w:r>
            <w:r w:rsidR="00551B69">
              <w:rPr>
                <w:rFonts w:ascii="Times New Roman" w:hAnsi="Times New Roman" w:cs="Times New Roman"/>
                <w:sz w:val="24"/>
                <w:szCs w:val="24"/>
              </w:rPr>
              <w:t> </w:t>
            </w:r>
            <w:r>
              <w:rPr>
                <w:rFonts w:ascii="Times New Roman" w:hAnsi="Times New Roman" w:cs="Times New Roman"/>
                <w:sz w:val="24"/>
                <w:szCs w:val="24"/>
              </w:rPr>
              <w:t>Uygulamalarla ilgili olay ve kazalar</w:t>
            </w:r>
            <w:r w:rsidRPr="00882560">
              <w:rPr>
                <w:rFonts w:ascii="Times New Roman" w:hAnsi="Times New Roman" w:cs="Times New Roman"/>
                <w:sz w:val="24"/>
                <w:szCs w:val="24"/>
              </w:rPr>
              <w:t xml:space="preserve">dan alınan dersler: </w:t>
            </w:r>
            <w:r>
              <w:rPr>
                <w:rFonts w:ascii="Times New Roman" w:hAnsi="Times New Roman" w:cs="Times New Roman"/>
                <w:sz w:val="24"/>
                <w:szCs w:val="24"/>
              </w:rPr>
              <w:t>t</w:t>
            </w:r>
            <w:r w:rsidRPr="00882560">
              <w:rPr>
                <w:rFonts w:ascii="Times New Roman" w:hAnsi="Times New Roman" w:cs="Times New Roman"/>
                <w:sz w:val="24"/>
                <w:szCs w:val="24"/>
              </w:rPr>
              <w:t>emel nedenler, benzer olayların önlenmesi ve acil durum müdahalesi</w:t>
            </w:r>
          </w:p>
          <w:p w14:paraId="65DFBB06" w14:textId="77777777" w:rsidR="00A83FA7" w:rsidRDefault="00215FF9"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076C2">
              <w:rPr>
                <w:rFonts w:ascii="Times New Roman" w:hAnsi="Times New Roman" w:cs="Times New Roman"/>
                <w:sz w:val="24"/>
                <w:szCs w:val="24"/>
              </w:rPr>
              <w:t>U-7.4.</w:t>
            </w:r>
            <w:r w:rsidR="008244AF">
              <w:rPr>
                <w:rFonts w:ascii="Times New Roman" w:hAnsi="Times New Roman" w:cs="Times New Roman"/>
                <w:sz w:val="24"/>
                <w:szCs w:val="24"/>
              </w:rPr>
              <w:t>6</w:t>
            </w:r>
            <w:r w:rsidR="00551B69">
              <w:rPr>
                <w:rFonts w:ascii="Times New Roman" w:hAnsi="Times New Roman" w:cs="Times New Roman"/>
                <w:sz w:val="24"/>
                <w:szCs w:val="24"/>
              </w:rPr>
              <w:t> </w:t>
            </w:r>
            <w:r w:rsidRPr="00E552C2">
              <w:rPr>
                <w:rFonts w:ascii="Times New Roman" w:hAnsi="Times New Roman" w:cs="Times New Roman"/>
                <w:sz w:val="24"/>
                <w:szCs w:val="24"/>
              </w:rPr>
              <w:t>Mobil/taşınabilir nükleer ölçüm cihazları</w:t>
            </w:r>
            <w:r w:rsidRPr="009076C2">
              <w:rPr>
                <w:rFonts w:ascii="Times New Roman" w:hAnsi="Times New Roman" w:cs="Times New Roman"/>
                <w:sz w:val="24"/>
                <w:szCs w:val="24"/>
              </w:rPr>
              <w:t xml:space="preserve"> ve </w:t>
            </w:r>
            <w:r w:rsidRPr="00E552C2">
              <w:rPr>
                <w:rFonts w:ascii="Times New Roman" w:hAnsi="Times New Roman" w:cs="Times New Roman"/>
                <w:sz w:val="24"/>
                <w:szCs w:val="24"/>
              </w:rPr>
              <w:t>Kuyu tipi (sondaj) ölçüm sistemlerinde</w:t>
            </w:r>
            <w:r w:rsidRPr="009076C2">
              <w:rPr>
                <w:rFonts w:ascii="Times New Roman" w:hAnsi="Times New Roman" w:cs="Times New Roman"/>
                <w:sz w:val="24"/>
                <w:szCs w:val="24"/>
              </w:rPr>
              <w:t xml:space="preserve"> radyasyondan kor</w:t>
            </w:r>
            <w:r w:rsidR="004603C2">
              <w:rPr>
                <w:rFonts w:ascii="Times New Roman" w:hAnsi="Times New Roman" w:cs="Times New Roman"/>
                <w:sz w:val="24"/>
                <w:szCs w:val="24"/>
              </w:rPr>
              <w:t>unma programının hazırlanması</w:t>
            </w:r>
            <w:r w:rsidR="00A83FA7" w:rsidRPr="00187F49">
              <w:rPr>
                <w:rFonts w:ascii="Times New Roman" w:hAnsi="Times New Roman" w:cs="Times New Roman"/>
                <w:sz w:val="24"/>
                <w:szCs w:val="24"/>
              </w:rPr>
              <w:t xml:space="preserve"> ile ilgili örnek olay çalışması</w:t>
            </w:r>
          </w:p>
          <w:p w14:paraId="5316C7F8" w14:textId="77777777" w:rsidR="003E1665" w:rsidRPr="00187F49" w:rsidRDefault="008244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U-7.4.7</w:t>
            </w:r>
            <w:r w:rsidR="00551B69">
              <w:rPr>
                <w:rFonts w:ascii="Times New Roman" w:hAnsi="Times New Roman" w:cs="Times New Roman"/>
                <w:sz w:val="24"/>
                <w:szCs w:val="24"/>
              </w:rPr>
              <w:t> </w:t>
            </w:r>
            <w:r w:rsidR="005F2684">
              <w:rPr>
                <w:rFonts w:ascii="Times New Roman" w:hAnsi="Times New Roman" w:cs="Times New Roman"/>
                <w:sz w:val="24"/>
                <w:szCs w:val="24"/>
              </w:rPr>
              <w:t>G</w:t>
            </w:r>
            <w:r w:rsidR="003E1665">
              <w:rPr>
                <w:rFonts w:ascii="Times New Roman" w:hAnsi="Times New Roman" w:cs="Times New Roman"/>
                <w:sz w:val="24"/>
                <w:szCs w:val="24"/>
              </w:rPr>
              <w:t xml:space="preserve">üvenlik değerlendirme raporu </w:t>
            </w:r>
            <w:r w:rsidR="003E1665" w:rsidRPr="00187F49">
              <w:rPr>
                <w:rFonts w:ascii="Times New Roman" w:hAnsi="Times New Roman" w:cs="Times New Roman"/>
                <w:sz w:val="24"/>
                <w:szCs w:val="24"/>
              </w:rPr>
              <w:t>hazırlanması</w:t>
            </w:r>
            <w:r w:rsidR="003E1665">
              <w:rPr>
                <w:rFonts w:ascii="Times New Roman" w:hAnsi="Times New Roman" w:cs="Times New Roman"/>
                <w:sz w:val="24"/>
                <w:szCs w:val="24"/>
              </w:rPr>
              <w:t>na yönelik ö</w:t>
            </w:r>
            <w:r w:rsidR="003E1665" w:rsidRPr="00187F49">
              <w:rPr>
                <w:rFonts w:ascii="Times New Roman" w:hAnsi="Times New Roman" w:cs="Times New Roman"/>
                <w:sz w:val="24"/>
                <w:szCs w:val="24"/>
              </w:rPr>
              <w:t>rnek olay çalışması</w:t>
            </w:r>
          </w:p>
          <w:p w14:paraId="2C02596D" w14:textId="77777777" w:rsidR="00AF7FAC" w:rsidRPr="00187F49" w:rsidRDefault="00154024" w:rsidP="00242C5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8244AF">
              <w:rPr>
                <w:rFonts w:ascii="Times New Roman" w:hAnsi="Times New Roman" w:cs="Times New Roman"/>
                <w:sz w:val="24"/>
                <w:szCs w:val="24"/>
              </w:rPr>
              <w:t>7.4.8</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 xml:space="preserve">Uygulama sırasında sıkışmış radyoaktif kaynağın kontrol altına alınmasına yönelik prosedürleri de içeren pratik alıştırmalar (Bu tür uygulamalı alıştırmalarda gerçek radyoaktif kaynaklar kullanılmamalı; radyoaktif kaynakları ve ilgili alan izleme cihazlarını </w:t>
            </w:r>
            <w:proofErr w:type="spellStart"/>
            <w:r w:rsidR="00AA1023" w:rsidRPr="00187F49">
              <w:rPr>
                <w:rFonts w:ascii="Times New Roman" w:hAnsi="Times New Roman" w:cs="Times New Roman"/>
                <w:sz w:val="24"/>
                <w:szCs w:val="24"/>
              </w:rPr>
              <w:t>sim</w:t>
            </w:r>
            <w:r w:rsidR="00242C5C">
              <w:rPr>
                <w:rFonts w:ascii="Times New Roman" w:hAnsi="Times New Roman" w:cs="Times New Roman"/>
                <w:sz w:val="24"/>
                <w:szCs w:val="24"/>
              </w:rPr>
              <w:t>üle</w:t>
            </w:r>
            <w:proofErr w:type="spellEnd"/>
            <w:r w:rsidR="00242C5C">
              <w:rPr>
                <w:rFonts w:ascii="Times New Roman" w:hAnsi="Times New Roman" w:cs="Times New Roman"/>
                <w:sz w:val="24"/>
                <w:szCs w:val="24"/>
              </w:rPr>
              <w:t xml:space="preserve"> eden eğitim amaçlı cihazlar</w:t>
            </w:r>
            <w:r w:rsidR="00AA1023" w:rsidRPr="00187F49">
              <w:rPr>
                <w:rFonts w:ascii="Times New Roman" w:hAnsi="Times New Roman" w:cs="Times New Roman"/>
                <w:sz w:val="24"/>
                <w:szCs w:val="24"/>
              </w:rPr>
              <w:t xml:space="preserve"> veya içerisinde radyoaktif kaynak olmayan araçlar </w:t>
            </w:r>
            <w:r w:rsidR="00242C5C">
              <w:rPr>
                <w:rFonts w:ascii="Times New Roman" w:hAnsi="Times New Roman" w:cs="Times New Roman"/>
                <w:sz w:val="24"/>
                <w:szCs w:val="24"/>
              </w:rPr>
              <w:t>kullanılmalıdır</w:t>
            </w:r>
            <w:r w:rsidR="00AA1023" w:rsidRPr="00187F49">
              <w:rPr>
                <w:rFonts w:ascii="Times New Roman" w:hAnsi="Times New Roman" w:cs="Times New Roman"/>
                <w:sz w:val="24"/>
                <w:szCs w:val="24"/>
              </w:rPr>
              <w:t>.</w:t>
            </w:r>
            <w:r w:rsidR="00242C5C">
              <w:rPr>
                <w:rFonts w:ascii="Times New Roman" w:hAnsi="Times New Roman" w:cs="Times New Roman"/>
                <w:sz w:val="24"/>
                <w:szCs w:val="24"/>
              </w:rPr>
              <w:t>)</w:t>
            </w:r>
          </w:p>
        </w:tc>
      </w:tr>
      <w:tr w:rsidR="00AA1023" w:rsidRPr="00187F49" w14:paraId="5F9EB27C" w14:textId="77777777" w:rsidTr="00DB1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5BDE237" w14:textId="77777777" w:rsidR="00AA1023" w:rsidRPr="00CA0D8A" w:rsidRDefault="00AA1023" w:rsidP="00FB55DA">
            <w:pPr>
              <w:spacing w:before="60" w:after="60"/>
              <w:jc w:val="center"/>
              <w:rPr>
                <w:rFonts w:ascii="Times New Roman" w:hAnsi="Times New Roman" w:cs="Times New Roman"/>
                <w:sz w:val="24"/>
                <w:szCs w:val="24"/>
              </w:rPr>
            </w:pPr>
            <w:r w:rsidRPr="00CA0D8A">
              <w:rPr>
                <w:rFonts w:ascii="Times New Roman" w:hAnsi="Times New Roman" w:cs="Times New Roman"/>
                <w:sz w:val="24"/>
                <w:szCs w:val="24"/>
              </w:rPr>
              <w:lastRenderedPageBreak/>
              <w:t>7.5</w:t>
            </w:r>
          </w:p>
        </w:tc>
        <w:tc>
          <w:tcPr>
            <w:tcW w:w="2126" w:type="dxa"/>
            <w:shd w:val="clear" w:color="auto" w:fill="auto"/>
            <w:vAlign w:val="center"/>
          </w:tcPr>
          <w:p w14:paraId="109C5ABC" w14:textId="77777777" w:rsidR="00DB47A6" w:rsidRPr="00CA0D8A" w:rsidRDefault="003F427B" w:rsidP="00CF0FFF">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A0D8A">
              <w:rPr>
                <w:rFonts w:ascii="Times New Roman" w:hAnsi="Times New Roman" w:cs="Times New Roman"/>
                <w:b/>
                <w:sz w:val="24"/>
                <w:szCs w:val="24"/>
              </w:rPr>
              <w:t xml:space="preserve">Proses Kontrol </w:t>
            </w:r>
            <w:r w:rsidR="005C7334">
              <w:rPr>
                <w:rFonts w:ascii="Times New Roman" w:hAnsi="Times New Roman" w:cs="Times New Roman"/>
                <w:b/>
                <w:sz w:val="24"/>
                <w:szCs w:val="24"/>
              </w:rPr>
              <w:t>v</w:t>
            </w:r>
            <w:r w:rsidR="005C7334" w:rsidRPr="00CA0D8A">
              <w:rPr>
                <w:rFonts w:ascii="Times New Roman" w:hAnsi="Times New Roman" w:cs="Times New Roman"/>
                <w:b/>
                <w:sz w:val="24"/>
                <w:szCs w:val="24"/>
              </w:rPr>
              <w:t xml:space="preserve">e </w:t>
            </w:r>
            <w:r w:rsidRPr="00CA0D8A">
              <w:rPr>
                <w:rFonts w:ascii="Times New Roman" w:hAnsi="Times New Roman" w:cs="Times New Roman"/>
                <w:b/>
                <w:sz w:val="24"/>
                <w:szCs w:val="24"/>
              </w:rPr>
              <w:t xml:space="preserve">Ölçüm Amaçlı </w:t>
            </w:r>
            <w:r w:rsidRPr="00CA0D8A">
              <w:rPr>
                <w:rFonts w:ascii="Times New Roman" w:hAnsi="Times New Roman" w:cs="Times New Roman"/>
                <w:b/>
                <w:sz w:val="24"/>
                <w:szCs w:val="24"/>
              </w:rPr>
              <w:lastRenderedPageBreak/>
              <w:t xml:space="preserve">Sabit Cihazlar </w:t>
            </w:r>
            <w:r w:rsidR="005C7334">
              <w:rPr>
                <w:rFonts w:ascii="Times New Roman" w:hAnsi="Times New Roman" w:cs="Times New Roman"/>
                <w:b/>
                <w:sz w:val="24"/>
                <w:szCs w:val="24"/>
              </w:rPr>
              <w:t>v</w:t>
            </w:r>
            <w:r>
              <w:rPr>
                <w:rFonts w:ascii="Times New Roman" w:hAnsi="Times New Roman" w:cs="Times New Roman"/>
                <w:b/>
                <w:sz w:val="24"/>
                <w:szCs w:val="24"/>
              </w:rPr>
              <w:t xml:space="preserve">e </w:t>
            </w:r>
            <w:r w:rsidRPr="00CA0D8A">
              <w:rPr>
                <w:rFonts w:ascii="Times New Roman" w:hAnsi="Times New Roman" w:cs="Times New Roman"/>
                <w:b/>
                <w:sz w:val="24"/>
                <w:szCs w:val="24"/>
              </w:rPr>
              <w:t xml:space="preserve">Yüksek Aktiviteli Kapalı Kaynaklar </w:t>
            </w:r>
            <w:r>
              <w:rPr>
                <w:rFonts w:ascii="Times New Roman" w:hAnsi="Times New Roman" w:cs="Times New Roman"/>
                <w:b/>
                <w:sz w:val="24"/>
                <w:szCs w:val="24"/>
              </w:rPr>
              <w:t>v</w:t>
            </w:r>
            <w:r w:rsidRPr="00CA0D8A">
              <w:rPr>
                <w:rFonts w:ascii="Times New Roman" w:hAnsi="Times New Roman" w:cs="Times New Roman"/>
                <w:b/>
                <w:sz w:val="24"/>
                <w:szCs w:val="24"/>
              </w:rPr>
              <w:t xml:space="preserve">eya Işınlama Cihazları </w:t>
            </w:r>
          </w:p>
        </w:tc>
        <w:tc>
          <w:tcPr>
            <w:tcW w:w="6804" w:type="dxa"/>
            <w:shd w:val="clear" w:color="auto" w:fill="auto"/>
          </w:tcPr>
          <w:p w14:paraId="5951906C" w14:textId="77777777" w:rsidR="009076C2" w:rsidRPr="0091409A"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pPr>
            <w:r w:rsidRPr="00E64A68">
              <w:rPr>
                <w:rFonts w:ascii="Times New Roman" w:hAnsi="Times New Roman" w:cs="Times New Roman"/>
                <w:b/>
                <w:color w:val="000000" w:themeColor="text1"/>
                <w:sz w:val="24"/>
                <w:szCs w:val="24"/>
              </w:rPr>
              <w:lastRenderedPageBreak/>
              <w:t>(4 saat)</w:t>
            </w:r>
          </w:p>
          <w:p w14:paraId="291E6CEE" w14:textId="77777777" w:rsidR="00AA1023" w:rsidRPr="00187F49" w:rsidRDefault="00AA1023"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 xml:space="preserve">Uygulamalara genel bakış: yetkilendirme süreci, yetki koşulları; radyasyondan korunmaya yönelik görev ve </w:t>
            </w:r>
            <w:r w:rsidR="00034C32" w:rsidRPr="00187F49">
              <w:t>sorumluluklar</w:t>
            </w:r>
          </w:p>
          <w:p w14:paraId="0F45BD4E" w14:textId="77777777" w:rsidR="00602BFF" w:rsidRDefault="00602BFF"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02BFF">
              <w:t>Tasarım özellikleri, güvenlik değerlendirmesi ve güvenlik değerlendirme raporu</w:t>
            </w:r>
          </w:p>
          <w:p w14:paraId="017C20D2" w14:textId="77777777" w:rsidR="00602BFF" w:rsidRPr="00602BFF" w:rsidRDefault="00602BFF" w:rsidP="00FB55DA">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E552C2">
              <w:t>Radyoaktif</w:t>
            </w:r>
            <w:r w:rsidRPr="00872D49">
              <w:t xml:space="preserve"> </w:t>
            </w:r>
            <w:r w:rsidRPr="00E552C2">
              <w:t xml:space="preserve">kaynak </w:t>
            </w:r>
            <w:r w:rsidRPr="00872D49">
              <w:t>yönetimi</w:t>
            </w:r>
          </w:p>
          <w:p w14:paraId="1203D6B5" w14:textId="77777777" w:rsidR="00AA1023" w:rsidRPr="00666A1D" w:rsidRDefault="00602BFF" w:rsidP="00D0154B">
            <w:pPr>
              <w:pStyle w:val="ListeParagraf"/>
              <w:numPr>
                <w:ilvl w:val="0"/>
                <w:numId w:val="2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Radyasyondan korunma programı: radyasyondan korunma programının amaç, kapsamı ve içeriği, radyasyondan korunmaya ilişkin talimatlar</w:t>
            </w:r>
            <w:r w:rsidR="00A044C9">
              <w:t>ın hazırlanması ve uygulanması</w:t>
            </w:r>
          </w:p>
        </w:tc>
        <w:tc>
          <w:tcPr>
            <w:tcW w:w="3796" w:type="dxa"/>
            <w:shd w:val="clear" w:color="auto" w:fill="auto"/>
            <w:vAlign w:val="center"/>
          </w:tcPr>
          <w:p w14:paraId="38509CFF" w14:textId="77777777" w:rsidR="00DB47A6" w:rsidRDefault="004A5AE0"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(4</w:t>
            </w:r>
            <w:r w:rsidR="00DB47A6" w:rsidRPr="00E00C94">
              <w:rPr>
                <w:rFonts w:ascii="Times New Roman" w:hAnsi="Times New Roman" w:cs="Times New Roman"/>
                <w:b/>
                <w:color w:val="000000" w:themeColor="text1"/>
                <w:sz w:val="24"/>
                <w:szCs w:val="24"/>
              </w:rPr>
              <w:t xml:space="preserve"> saat)</w:t>
            </w:r>
          </w:p>
          <w:p w14:paraId="07A3AD4E" w14:textId="77777777" w:rsidR="00083DF3" w:rsidRPr="0083278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U-</w:t>
            </w:r>
            <w:r w:rsidR="00AA1023" w:rsidRPr="00187F49">
              <w:rPr>
                <w:rFonts w:ascii="Times New Roman" w:hAnsi="Times New Roman" w:cs="Times New Roman"/>
                <w:sz w:val="24"/>
                <w:szCs w:val="24"/>
              </w:rPr>
              <w:t>7.5.1</w:t>
            </w:r>
            <w:r w:rsidR="00125525">
              <w:rPr>
                <w:rFonts w:ascii="Times New Roman" w:hAnsi="Times New Roman" w:cs="Times New Roman"/>
                <w:color w:val="000000" w:themeColor="text1"/>
                <w:sz w:val="24"/>
                <w:szCs w:val="24"/>
              </w:rPr>
              <w:t xml:space="preserve"> </w:t>
            </w:r>
            <w:r w:rsidR="003F2C45">
              <w:rPr>
                <w:rFonts w:ascii="Times New Roman" w:hAnsi="Times New Roman" w:cs="Times New Roman"/>
                <w:color w:val="000000" w:themeColor="text1"/>
                <w:sz w:val="24"/>
                <w:szCs w:val="24"/>
              </w:rPr>
              <w:t xml:space="preserve">Yetkilendirme başvurularına ilişkin </w:t>
            </w:r>
            <w:r w:rsidR="003F2C45" w:rsidRPr="00336DBE">
              <w:rPr>
                <w:rFonts w:ascii="Times New Roman" w:hAnsi="Times New Roman" w:cs="Times New Roman"/>
                <w:color w:val="000000" w:themeColor="text1"/>
                <w:sz w:val="24"/>
                <w:szCs w:val="24"/>
              </w:rPr>
              <w:t>alıştırma</w:t>
            </w:r>
          </w:p>
          <w:p w14:paraId="2D3C5038" w14:textId="77777777" w:rsidR="00AA1023" w:rsidRPr="00187F49" w:rsidRDefault="00AC04E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U-7.5.2</w:t>
            </w:r>
            <w:r w:rsidR="00B55DAD">
              <w:rPr>
                <w:rFonts w:ascii="Times New Roman" w:hAnsi="Times New Roman" w:cs="Times New Roman"/>
                <w:color w:val="000000" w:themeColor="text1"/>
                <w:sz w:val="24"/>
                <w:szCs w:val="24"/>
              </w:rPr>
              <w:t> </w:t>
            </w:r>
            <w:r w:rsidR="00AA1023" w:rsidRPr="00187F49">
              <w:rPr>
                <w:rFonts w:ascii="Times New Roman" w:hAnsi="Times New Roman" w:cs="Times New Roman"/>
                <w:sz w:val="24"/>
                <w:szCs w:val="24"/>
              </w:rPr>
              <w:t>Uygulamada kullanılan cihaz, radyoaktif kaynak ve ekipmanın tanıtımı</w:t>
            </w:r>
          </w:p>
          <w:p w14:paraId="7DDE47BC" w14:textId="77777777" w:rsidR="00AA1023" w:rsidRPr="00187F49"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3</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Radyasyondan korunmada zaman, mesafe ve zırhlamanın etkisine yönelik alıştırmalar</w:t>
            </w:r>
          </w:p>
          <w:p w14:paraId="5372FDDE" w14:textId="77777777" w:rsidR="00AA1023" w:rsidRPr="00187F49"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4</w:t>
            </w:r>
            <w:r w:rsidR="00B55DAD">
              <w:rPr>
                <w:rFonts w:ascii="Times New Roman" w:hAnsi="Times New Roman" w:cs="Times New Roman"/>
                <w:sz w:val="24"/>
                <w:szCs w:val="24"/>
              </w:rPr>
              <w:t> </w:t>
            </w:r>
            <w:r w:rsidR="00AA1023"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7D82102D" w14:textId="77777777" w:rsidR="003E3808"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7.5.</w:t>
            </w:r>
            <w:r w:rsidR="00554CD6">
              <w:rPr>
                <w:rFonts w:ascii="Times New Roman" w:hAnsi="Times New Roman" w:cs="Times New Roman"/>
                <w:sz w:val="24"/>
                <w:szCs w:val="24"/>
              </w:rPr>
              <w:t>5</w:t>
            </w:r>
            <w:r w:rsidR="00B55DAD">
              <w:rPr>
                <w:rFonts w:ascii="Times New Roman" w:hAnsi="Times New Roman" w:cs="Times New Roman"/>
                <w:sz w:val="24"/>
                <w:szCs w:val="24"/>
              </w:rPr>
              <w:t> </w:t>
            </w:r>
            <w:r w:rsidR="00A83FA7" w:rsidRPr="00187F49">
              <w:rPr>
                <w:rFonts w:ascii="Times New Roman" w:hAnsi="Times New Roman" w:cs="Times New Roman"/>
                <w:sz w:val="24"/>
                <w:szCs w:val="24"/>
              </w:rPr>
              <w:t>Radyasyondan korunma programı hazırlanması ile ilgili örnek olay çalışması</w:t>
            </w:r>
          </w:p>
          <w:p w14:paraId="01B38916" w14:textId="77777777" w:rsidR="00AF7FAC" w:rsidRPr="00187F49" w:rsidRDefault="00B55DA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U-7.5.6 </w:t>
            </w:r>
            <w:r w:rsidR="003E3808">
              <w:rPr>
                <w:rFonts w:ascii="Times New Roman" w:hAnsi="Times New Roman" w:cs="Times New Roman"/>
                <w:sz w:val="24"/>
                <w:szCs w:val="24"/>
              </w:rPr>
              <w:t xml:space="preserve">Güvenlik değerlendirme raporu </w:t>
            </w:r>
            <w:r w:rsidR="003E3808" w:rsidRPr="00187F49">
              <w:rPr>
                <w:rFonts w:ascii="Times New Roman" w:hAnsi="Times New Roman" w:cs="Times New Roman"/>
                <w:sz w:val="24"/>
                <w:szCs w:val="24"/>
              </w:rPr>
              <w:t>hazırlanması</w:t>
            </w:r>
            <w:r w:rsidR="003E3808">
              <w:rPr>
                <w:rFonts w:ascii="Times New Roman" w:hAnsi="Times New Roman" w:cs="Times New Roman"/>
                <w:sz w:val="24"/>
                <w:szCs w:val="24"/>
              </w:rPr>
              <w:t>na yönelik ö</w:t>
            </w:r>
            <w:r w:rsidR="003E3808" w:rsidRPr="00187F49">
              <w:rPr>
                <w:rFonts w:ascii="Times New Roman" w:hAnsi="Times New Roman" w:cs="Times New Roman"/>
                <w:sz w:val="24"/>
                <w:szCs w:val="24"/>
              </w:rPr>
              <w:t>rnek olay çalışması</w:t>
            </w:r>
          </w:p>
        </w:tc>
      </w:tr>
      <w:tr w:rsidR="00AA1023" w:rsidRPr="00187F49" w14:paraId="7C4062AB" w14:textId="77777777" w:rsidTr="007C349C">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632204E"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lastRenderedPageBreak/>
              <w:t>7.6</w:t>
            </w:r>
          </w:p>
        </w:tc>
        <w:tc>
          <w:tcPr>
            <w:tcW w:w="2126" w:type="dxa"/>
            <w:shd w:val="clear" w:color="auto" w:fill="auto"/>
            <w:vAlign w:val="center"/>
          </w:tcPr>
          <w:p w14:paraId="2C0E3857" w14:textId="77777777" w:rsidR="00AA1023" w:rsidRPr="00042558" w:rsidRDefault="00252DD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Radyasyon Kaynaklarının Üretilmesi, Bakım </w:t>
            </w:r>
            <w:r w:rsidR="00E12ED1">
              <w:rPr>
                <w:rFonts w:ascii="Times New Roman" w:hAnsi="Times New Roman" w:cs="Times New Roman"/>
                <w:b/>
                <w:sz w:val="24"/>
                <w:szCs w:val="24"/>
              </w:rPr>
              <w:t>v</w:t>
            </w:r>
            <w:r w:rsidRPr="00042558">
              <w:rPr>
                <w:rFonts w:ascii="Times New Roman" w:hAnsi="Times New Roman" w:cs="Times New Roman"/>
                <w:b/>
                <w:sz w:val="24"/>
                <w:szCs w:val="24"/>
              </w:rPr>
              <w:t xml:space="preserve">e Onarımı </w:t>
            </w:r>
            <w:r w:rsidR="005F1D55">
              <w:rPr>
                <w:rFonts w:ascii="Times New Roman" w:hAnsi="Times New Roman" w:cs="Times New Roman"/>
                <w:b/>
                <w:sz w:val="24"/>
                <w:szCs w:val="24"/>
              </w:rPr>
              <w:t>v</w:t>
            </w:r>
            <w:r w:rsidRPr="00042558">
              <w:rPr>
                <w:rFonts w:ascii="Times New Roman" w:hAnsi="Times New Roman" w:cs="Times New Roman"/>
                <w:b/>
                <w:sz w:val="24"/>
                <w:szCs w:val="24"/>
              </w:rPr>
              <w:t>eya Radyoaktif Kaynak Değişimi</w:t>
            </w:r>
          </w:p>
        </w:tc>
        <w:tc>
          <w:tcPr>
            <w:tcW w:w="6804" w:type="dxa"/>
            <w:shd w:val="clear" w:color="auto" w:fill="auto"/>
            <w:vAlign w:val="center"/>
          </w:tcPr>
          <w:p w14:paraId="38941994" w14:textId="77777777" w:rsidR="009076C2" w:rsidRPr="00E64A68" w:rsidRDefault="009076C2" w:rsidP="00FB55DA">
            <w:pPr>
              <w:autoSpaceDE w:val="0"/>
              <w:autoSpaceDN w:val="0"/>
              <w:adjustRightInd w:val="0"/>
              <w:spacing w:before="60" w:after="60"/>
              <w:ind w:right="1"/>
              <w:jc w:val="center"/>
              <w:cnfStyle w:val="000000000000" w:firstRow="0" w:lastRow="0" w:firstColumn="0" w:lastColumn="0" w:oddVBand="0" w:evenVBand="0" w:oddHBand="0" w:evenHBand="0" w:firstRowFirstColumn="0" w:firstRowLastColumn="0" w:lastRowFirstColumn="0" w:lastRowLastColumn="0"/>
              <w:rPr>
                <w:b/>
              </w:rPr>
            </w:pPr>
            <w:r>
              <w:rPr>
                <w:rFonts w:ascii="Times New Roman" w:hAnsi="Times New Roman" w:cs="Times New Roman"/>
                <w:b/>
                <w:color w:val="000000" w:themeColor="text1"/>
                <w:sz w:val="24"/>
                <w:szCs w:val="24"/>
              </w:rPr>
              <w:t>(5</w:t>
            </w:r>
            <w:r w:rsidRPr="00E00C94">
              <w:rPr>
                <w:rFonts w:ascii="Times New Roman" w:hAnsi="Times New Roman" w:cs="Times New Roman"/>
                <w:b/>
                <w:color w:val="000000" w:themeColor="text1"/>
                <w:sz w:val="24"/>
                <w:szCs w:val="24"/>
              </w:rPr>
              <w:t xml:space="preserve"> saat)</w:t>
            </w:r>
          </w:p>
          <w:p w14:paraId="24A6108B" w14:textId="77777777" w:rsidR="00AA1023" w:rsidRPr="00187F49" w:rsidRDefault="00AA1023" w:rsidP="00FB55DA">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rsidRPr="00187F49">
              <w:t xml:space="preserve">Uygulamalara genel bakış: yetkilendirme süreci, yetki koşulları; radyasyondan korunmaya </w:t>
            </w:r>
            <w:r w:rsidR="00FD7DC0">
              <w:t xml:space="preserve">yönelik görev ve </w:t>
            </w:r>
            <w:r w:rsidR="005A783E">
              <w:t>sorumluluklar,</w:t>
            </w:r>
          </w:p>
          <w:p w14:paraId="11D56CCE" w14:textId="77777777" w:rsidR="00C014EE" w:rsidRDefault="00C014EE" w:rsidP="00FB55DA">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t>Radyoaktif kaynak yönetimi</w:t>
            </w:r>
          </w:p>
          <w:p w14:paraId="43BBD92D" w14:textId="77777777" w:rsidR="00A150B6" w:rsidRDefault="00A150B6" w:rsidP="00FB55DA">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rsidRPr="00602BFF">
              <w:t>Tasarım özellikleri, güvenlik değerlendirmesi ve güvenlik değerlendirme raporu</w:t>
            </w:r>
          </w:p>
          <w:p w14:paraId="188771FC" w14:textId="77777777" w:rsidR="00AF7FAC" w:rsidRPr="00187F49" w:rsidRDefault="00C014EE" w:rsidP="00D0154B">
            <w:pPr>
              <w:pStyle w:val="ListeParagraf"/>
              <w:numPr>
                <w:ilvl w:val="0"/>
                <w:numId w:val="26"/>
              </w:numPr>
              <w:spacing w:before="60" w:after="60"/>
              <w:contextualSpacing w:val="0"/>
              <w:jc w:val="left"/>
              <w:cnfStyle w:val="000000000000" w:firstRow="0" w:lastRow="0" w:firstColumn="0" w:lastColumn="0" w:oddVBand="0" w:evenVBand="0" w:oddHBand="0" w:evenHBand="0" w:firstRowFirstColumn="0" w:firstRowLastColumn="0" w:lastRowFirstColumn="0" w:lastRowLastColumn="0"/>
            </w:pPr>
            <w:r>
              <w:t>Radyasyondan korunma programı: radyasyondan korunma programının amaç, kapsamı ve içeriği, radyasyondan korunmaya ilişkin talimatlar</w:t>
            </w:r>
            <w:r w:rsidR="00A044C9">
              <w:t>ın hazırlanması ve uygulanması</w:t>
            </w:r>
          </w:p>
        </w:tc>
        <w:tc>
          <w:tcPr>
            <w:tcW w:w="3796" w:type="dxa"/>
            <w:shd w:val="clear" w:color="auto" w:fill="auto"/>
          </w:tcPr>
          <w:p w14:paraId="1F2C93D6" w14:textId="77777777" w:rsidR="006D2DE7" w:rsidRDefault="007C349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t>(4</w:t>
            </w:r>
            <w:r w:rsidR="006D2DE7" w:rsidRPr="00E00C94">
              <w:rPr>
                <w:rFonts w:ascii="Times New Roman" w:hAnsi="Times New Roman" w:cs="Times New Roman"/>
                <w:b/>
                <w:color w:val="000000" w:themeColor="text1"/>
                <w:sz w:val="24"/>
                <w:szCs w:val="24"/>
              </w:rPr>
              <w:t xml:space="preserve"> saat)</w:t>
            </w:r>
          </w:p>
          <w:p w14:paraId="0C303091" w14:textId="77777777" w:rsidR="009E5725" w:rsidRDefault="0015402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A1023" w:rsidRPr="00187F49">
              <w:rPr>
                <w:rFonts w:ascii="Times New Roman" w:hAnsi="Times New Roman" w:cs="Times New Roman"/>
                <w:sz w:val="24"/>
                <w:szCs w:val="24"/>
              </w:rPr>
              <w:t>7.6.1</w:t>
            </w:r>
            <w:r w:rsidR="001F7E8E">
              <w:rPr>
                <w:rFonts w:ascii="Times New Roman" w:hAnsi="Times New Roman" w:cs="Times New Roman"/>
                <w:sz w:val="24"/>
                <w:szCs w:val="24"/>
              </w:rPr>
              <w:t xml:space="preserve"> </w:t>
            </w:r>
            <w:r w:rsidR="009E5725">
              <w:rPr>
                <w:rFonts w:ascii="Times New Roman" w:hAnsi="Times New Roman" w:cs="Times New Roman"/>
                <w:color w:val="000000" w:themeColor="text1"/>
                <w:sz w:val="24"/>
                <w:szCs w:val="24"/>
              </w:rPr>
              <w:t xml:space="preserve">Yetkilendirme başvurularına ilişkin </w:t>
            </w:r>
            <w:r w:rsidR="009E5725" w:rsidRPr="00336DBE">
              <w:rPr>
                <w:rFonts w:ascii="Times New Roman" w:hAnsi="Times New Roman" w:cs="Times New Roman"/>
                <w:color w:val="000000" w:themeColor="text1"/>
                <w:sz w:val="24"/>
                <w:szCs w:val="24"/>
              </w:rPr>
              <w:t>alıştırma</w:t>
            </w:r>
          </w:p>
          <w:p w14:paraId="2FC3EA84" w14:textId="77777777" w:rsidR="00AA1023" w:rsidRPr="00187F49" w:rsidRDefault="001F7E8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U-7.6.2</w:t>
            </w:r>
            <w:r w:rsidR="004D6BBA">
              <w:rPr>
                <w:rFonts w:ascii="Times New Roman" w:hAnsi="Times New Roman" w:cs="Times New Roman"/>
                <w:sz w:val="24"/>
                <w:szCs w:val="24"/>
              </w:rPr>
              <w:t> </w:t>
            </w:r>
            <w:r>
              <w:rPr>
                <w:rFonts w:ascii="Times New Roman" w:hAnsi="Times New Roman" w:cs="Times New Roman"/>
                <w:sz w:val="24"/>
                <w:szCs w:val="24"/>
              </w:rPr>
              <w:t>R</w:t>
            </w:r>
            <w:r w:rsidRPr="001F7E8E">
              <w:rPr>
                <w:rFonts w:ascii="Times New Roman" w:hAnsi="Times New Roman" w:cs="Times New Roman"/>
                <w:sz w:val="24"/>
                <w:szCs w:val="24"/>
              </w:rPr>
              <w:t>adyasyon kaynaklarının üretilmesi, bakım ve onarımı veya radyoaktif kaynak değişimi</w:t>
            </w:r>
            <w:r>
              <w:rPr>
                <w:rFonts w:ascii="Times New Roman" w:hAnsi="Times New Roman" w:cs="Times New Roman"/>
                <w:sz w:val="24"/>
                <w:szCs w:val="24"/>
              </w:rPr>
              <w:t xml:space="preserve"> için kullanılan </w:t>
            </w:r>
            <w:r w:rsidR="00AA1023" w:rsidRPr="00187F49">
              <w:rPr>
                <w:rFonts w:ascii="Times New Roman" w:hAnsi="Times New Roman" w:cs="Times New Roman"/>
                <w:sz w:val="24"/>
                <w:szCs w:val="24"/>
              </w:rPr>
              <w:t>ekipmanın tanıtımı</w:t>
            </w:r>
          </w:p>
          <w:p w14:paraId="0A089A81"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3</w:t>
            </w:r>
            <w:r w:rsidR="008244AF">
              <w:rPr>
                <w:rFonts w:ascii="Times New Roman" w:hAnsi="Times New Roman" w:cs="Times New Roman"/>
                <w:sz w:val="24"/>
                <w:szCs w:val="24"/>
              </w:rPr>
              <w:t> </w:t>
            </w:r>
            <w:r w:rsidRPr="00187F49">
              <w:rPr>
                <w:rFonts w:ascii="Times New Roman" w:hAnsi="Times New Roman" w:cs="Times New Roman"/>
                <w:sz w:val="24"/>
                <w:szCs w:val="24"/>
              </w:rPr>
              <w:t>Radyasyondan korunmada zaman, mesafe ve zırhlamanın etkisine yönelik alıştırmalar</w:t>
            </w:r>
          </w:p>
          <w:p w14:paraId="071C0475"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lastRenderedPageBreak/>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4</w:t>
            </w:r>
            <w:r w:rsidR="008244AF">
              <w:rPr>
                <w:rFonts w:ascii="Times New Roman" w:hAnsi="Times New Roman" w:cs="Times New Roman"/>
                <w:sz w:val="24"/>
                <w:szCs w:val="24"/>
              </w:rPr>
              <w:t>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58E3BBD1" w14:textId="77777777" w:rsidR="000A2479"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7.6.</w:t>
            </w:r>
            <w:r w:rsidR="0079594A">
              <w:rPr>
                <w:rFonts w:ascii="Times New Roman" w:hAnsi="Times New Roman" w:cs="Times New Roman"/>
                <w:sz w:val="24"/>
                <w:szCs w:val="24"/>
              </w:rPr>
              <w:t>5</w:t>
            </w:r>
            <w:r w:rsidR="008244AF">
              <w:rPr>
                <w:rFonts w:ascii="Times New Roman" w:hAnsi="Times New Roman" w:cs="Times New Roman"/>
                <w:sz w:val="24"/>
                <w:szCs w:val="24"/>
              </w:rPr>
              <w:t> </w:t>
            </w:r>
            <w:r w:rsidR="00A83FA7" w:rsidRPr="00187F49">
              <w:rPr>
                <w:rFonts w:ascii="Times New Roman" w:hAnsi="Times New Roman" w:cs="Times New Roman"/>
                <w:sz w:val="24"/>
                <w:szCs w:val="24"/>
              </w:rPr>
              <w:t>Radyasyondan korunma programı hazırlanması ile ilgili örnek olay çalışması</w:t>
            </w:r>
          </w:p>
          <w:p w14:paraId="33A92D6C" w14:textId="77777777" w:rsidR="00AA1023" w:rsidRPr="00187F49" w:rsidRDefault="008244AF"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U-7.6.6 </w:t>
            </w:r>
            <w:r w:rsidR="00A150B6">
              <w:rPr>
                <w:rFonts w:ascii="Times New Roman" w:hAnsi="Times New Roman" w:cs="Times New Roman"/>
                <w:sz w:val="24"/>
                <w:szCs w:val="24"/>
              </w:rPr>
              <w:t xml:space="preserve">Güvenlik değerlendirme raporu </w:t>
            </w:r>
            <w:r w:rsidR="00A150B6" w:rsidRPr="00187F49">
              <w:rPr>
                <w:rFonts w:ascii="Times New Roman" w:hAnsi="Times New Roman" w:cs="Times New Roman"/>
                <w:sz w:val="24"/>
                <w:szCs w:val="24"/>
              </w:rPr>
              <w:t>hazırlanması</w:t>
            </w:r>
            <w:r w:rsidR="00A150B6">
              <w:rPr>
                <w:rFonts w:ascii="Times New Roman" w:hAnsi="Times New Roman" w:cs="Times New Roman"/>
                <w:sz w:val="24"/>
                <w:szCs w:val="24"/>
              </w:rPr>
              <w:t>na yönelik ö</w:t>
            </w:r>
            <w:r w:rsidR="00A150B6" w:rsidRPr="00187F49">
              <w:rPr>
                <w:rFonts w:ascii="Times New Roman" w:hAnsi="Times New Roman" w:cs="Times New Roman"/>
                <w:sz w:val="24"/>
                <w:szCs w:val="24"/>
              </w:rPr>
              <w:t>rnek olay çalışması</w:t>
            </w:r>
          </w:p>
        </w:tc>
      </w:tr>
      <w:tr w:rsidR="00AA1023" w:rsidRPr="00187F49" w14:paraId="4D22CE0C" w14:textId="77777777" w:rsidTr="00BE0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D16438A" w14:textId="77777777" w:rsidR="00AA1023" w:rsidRPr="00042558" w:rsidRDefault="00AA1023" w:rsidP="00FB55DA">
            <w:pPr>
              <w:spacing w:before="60" w:after="60"/>
              <w:jc w:val="center"/>
              <w:rPr>
                <w:rFonts w:ascii="Times New Roman" w:hAnsi="Times New Roman" w:cs="Times New Roman"/>
                <w:bCs w:val="0"/>
                <w:sz w:val="24"/>
                <w:szCs w:val="24"/>
              </w:rPr>
            </w:pPr>
            <w:r w:rsidRPr="00042558">
              <w:rPr>
                <w:rFonts w:ascii="Times New Roman" w:hAnsi="Times New Roman" w:cs="Times New Roman"/>
                <w:bCs w:val="0"/>
                <w:sz w:val="24"/>
                <w:szCs w:val="24"/>
              </w:rPr>
              <w:lastRenderedPageBreak/>
              <w:t>7.7</w:t>
            </w:r>
          </w:p>
        </w:tc>
        <w:tc>
          <w:tcPr>
            <w:tcW w:w="2126" w:type="dxa"/>
            <w:shd w:val="clear" w:color="auto" w:fill="auto"/>
            <w:vAlign w:val="center"/>
          </w:tcPr>
          <w:p w14:paraId="6A29E411" w14:textId="77777777" w:rsidR="00AA1023" w:rsidRPr="00042558" w:rsidRDefault="00B51ADD"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Radyoaktif </w:t>
            </w:r>
            <w:r w:rsidR="00381EF8">
              <w:rPr>
                <w:rFonts w:ascii="Times New Roman" w:hAnsi="Times New Roman" w:cs="Times New Roman"/>
                <w:b/>
                <w:sz w:val="24"/>
                <w:szCs w:val="24"/>
              </w:rPr>
              <w:t>Maddelerin</w:t>
            </w:r>
            <w:r w:rsidR="00381EF8" w:rsidRPr="00042558">
              <w:rPr>
                <w:rFonts w:ascii="Times New Roman" w:hAnsi="Times New Roman" w:cs="Times New Roman"/>
                <w:b/>
                <w:sz w:val="24"/>
                <w:szCs w:val="24"/>
              </w:rPr>
              <w:t xml:space="preserve"> </w:t>
            </w:r>
            <w:r w:rsidRPr="00042558">
              <w:rPr>
                <w:rFonts w:ascii="Times New Roman" w:hAnsi="Times New Roman" w:cs="Times New Roman"/>
                <w:b/>
                <w:sz w:val="24"/>
                <w:szCs w:val="24"/>
              </w:rPr>
              <w:t xml:space="preserve">İthalat, İhracat </w:t>
            </w:r>
            <w:r>
              <w:rPr>
                <w:rFonts w:ascii="Times New Roman" w:hAnsi="Times New Roman" w:cs="Times New Roman"/>
                <w:b/>
                <w:sz w:val="24"/>
                <w:szCs w:val="24"/>
              </w:rPr>
              <w:t>v</w:t>
            </w:r>
            <w:r w:rsidRPr="00042558">
              <w:rPr>
                <w:rFonts w:ascii="Times New Roman" w:hAnsi="Times New Roman" w:cs="Times New Roman"/>
                <w:b/>
                <w:sz w:val="24"/>
                <w:szCs w:val="24"/>
              </w:rPr>
              <w:t>e Taşınması</w:t>
            </w:r>
          </w:p>
        </w:tc>
        <w:tc>
          <w:tcPr>
            <w:tcW w:w="6804" w:type="dxa"/>
            <w:shd w:val="clear" w:color="auto" w:fill="auto"/>
            <w:vAlign w:val="center"/>
          </w:tcPr>
          <w:p w14:paraId="641F3F55" w14:textId="77777777" w:rsidR="009076C2" w:rsidRPr="00E64A68"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b/>
                <w:color w:val="000000" w:themeColor="text1"/>
                <w:sz w:val="24"/>
                <w:szCs w:val="24"/>
              </w:rPr>
              <w:t>(4</w:t>
            </w:r>
            <w:r w:rsidRPr="00E00C94">
              <w:rPr>
                <w:rFonts w:ascii="Times New Roman" w:hAnsi="Times New Roman" w:cs="Times New Roman"/>
                <w:b/>
                <w:color w:val="000000" w:themeColor="text1"/>
                <w:sz w:val="24"/>
                <w:szCs w:val="24"/>
              </w:rPr>
              <w:t xml:space="preserve"> saat)</w:t>
            </w:r>
          </w:p>
          <w:p w14:paraId="1DCD93F2"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Uygulamalara genel bakış: yetkilendirme süreci, yetki koşulları</w:t>
            </w:r>
            <w:r w:rsidR="00777966">
              <w:t>,</w:t>
            </w:r>
            <w:r w:rsidRPr="00187F49">
              <w:t xml:space="preserve"> radyasyondan korunmaya</w:t>
            </w:r>
            <w:r w:rsidR="00FD7DC0">
              <w:t xml:space="preserve"> yönelik görev ve sorumluluklar</w:t>
            </w:r>
          </w:p>
          <w:p w14:paraId="72B16C40"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Radyoaktif madde taşımacılığı ile ilgili </w:t>
            </w:r>
            <w:r w:rsidR="006001B5">
              <w:t xml:space="preserve">ulusal ve </w:t>
            </w:r>
            <w:r w:rsidRPr="00187F49">
              <w:t>uluslararası düzenlemeler ve temel kavramlar</w:t>
            </w:r>
          </w:p>
          <w:p w14:paraId="1B92BC14"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Taşınacak radyoaktif madde kapsamında uygun paket tipi seçimi</w:t>
            </w:r>
          </w:p>
          <w:p w14:paraId="6746033C"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Radyoaktif m</w:t>
            </w:r>
            <w:r w:rsidR="00FD7DC0">
              <w:t>adde ve paket test prosedürleri</w:t>
            </w:r>
          </w:p>
          <w:p w14:paraId="03F708F1" w14:textId="77777777" w:rsidR="00BB6FDB"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Taşıma gerekleri: gönderici, alıcı ve taşıyıcının sorumlulukları </w:t>
            </w:r>
            <w:r w:rsidR="004E2354">
              <w:t>k</w:t>
            </w:r>
            <w:r w:rsidRPr="00187F49">
              <w:t>ontroller</w:t>
            </w:r>
            <w:r w:rsidR="004E2354">
              <w:t xml:space="preserve">, </w:t>
            </w:r>
            <w:r w:rsidRPr="00187F49">
              <w:t xml:space="preserve">özel koşullu taşıma, </w:t>
            </w:r>
            <w:r w:rsidR="00B15196">
              <w:t xml:space="preserve">özel uygulama, </w:t>
            </w:r>
            <w:r w:rsidR="004E2354">
              <w:t xml:space="preserve">taşıma sırasında </w:t>
            </w:r>
            <w:r w:rsidRPr="00187F49">
              <w:t>ayırma ve geçici depolama</w:t>
            </w:r>
          </w:p>
          <w:p w14:paraId="371EA77F"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Taşıma işlemler</w:t>
            </w:r>
            <w:r w:rsidR="004E2354">
              <w:t xml:space="preserve">i: </w:t>
            </w:r>
            <w:r w:rsidRPr="00187F49">
              <w:t xml:space="preserve">etiketleme, işaretleme, </w:t>
            </w:r>
            <w:proofErr w:type="spellStart"/>
            <w:r w:rsidRPr="00187F49">
              <w:t>plakalama</w:t>
            </w:r>
            <w:proofErr w:type="spellEnd"/>
            <w:r w:rsidRPr="00187F49">
              <w:t xml:space="preserve">, </w:t>
            </w:r>
            <w:r w:rsidR="00FD7DC0">
              <w:t>taşıma belgeleri ve bildirimler</w:t>
            </w:r>
          </w:p>
          <w:p w14:paraId="2E0C717A"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Kalite temini</w:t>
            </w:r>
            <w:r w:rsidR="00AF4E3E">
              <w:t>: k</w:t>
            </w:r>
            <w:r w:rsidRPr="00187F49">
              <w:t>alite temini programı içeriği, standartları, uygulanması</w:t>
            </w:r>
          </w:p>
          <w:p w14:paraId="2E6A33F5" w14:textId="77777777" w:rsidR="00D546F4" w:rsidRDefault="00D546F4"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Radyasyondan korunma programı: radyasyondan korunma programının amaç, kapsamı ve içeriği, radyasyondan korunmaya ilişkin talimatların hazırlanması ve uygulanması</w:t>
            </w:r>
          </w:p>
          <w:p w14:paraId="3B58014A"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lastRenderedPageBreak/>
              <w:t>Bölünebilir maddeler için taşıma gerekleri uluslararası sorumluluk ve sigorta</w:t>
            </w:r>
          </w:p>
          <w:p w14:paraId="3A365211" w14:textId="77777777" w:rsidR="00AA1023" w:rsidRPr="00187F49" w:rsidRDefault="00AA1023" w:rsidP="00FB55DA">
            <w:pPr>
              <w:pStyle w:val="ListeParagraf"/>
              <w:numPr>
                <w:ilvl w:val="0"/>
                <w:numId w:val="2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Taşımaya yönelik acil durum planı ile acil duruma hazırlık ve müdahale</w:t>
            </w:r>
          </w:p>
          <w:p w14:paraId="50F73C61" w14:textId="77777777" w:rsidR="000A2479" w:rsidRPr="00187F49" w:rsidRDefault="00AA1023" w:rsidP="00F23BB4">
            <w:pPr>
              <w:pStyle w:val="ListeParagraf"/>
              <w:numPr>
                <w:ilvl w:val="0"/>
                <w:numId w:val="20"/>
              </w:numPr>
              <w:spacing w:before="60" w:after="60"/>
              <w:contextualSpacing w:val="0"/>
              <w:jc w:val="left"/>
              <w:cnfStyle w:val="000000100000" w:firstRow="0" w:lastRow="0" w:firstColumn="0" w:lastColumn="0" w:oddVBand="0" w:evenVBand="0" w:oddHBand="1" w:evenHBand="0" w:firstRowFirstColumn="0" w:firstRowLastColumn="0" w:lastRowFirstColumn="0" w:lastRowLastColumn="0"/>
            </w:pPr>
            <w:r w:rsidRPr="00187F49">
              <w:t>Kayıtlar</w:t>
            </w:r>
          </w:p>
        </w:tc>
        <w:tc>
          <w:tcPr>
            <w:tcW w:w="3796" w:type="dxa"/>
            <w:shd w:val="clear" w:color="auto" w:fill="auto"/>
            <w:vAlign w:val="center"/>
          </w:tcPr>
          <w:p w14:paraId="37D425C9" w14:textId="77777777" w:rsidR="00961667" w:rsidRDefault="00961667"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w:t>
            </w:r>
            <w:r w:rsidR="0059782B">
              <w:rPr>
                <w:rFonts w:ascii="Times New Roman" w:hAnsi="Times New Roman" w:cs="Times New Roman"/>
                <w:b/>
                <w:color w:val="000000" w:themeColor="text1"/>
                <w:sz w:val="24"/>
                <w:szCs w:val="24"/>
              </w:rPr>
              <w:t>4</w:t>
            </w:r>
            <w:r w:rsidRPr="00E00C94">
              <w:rPr>
                <w:rFonts w:ascii="Times New Roman" w:hAnsi="Times New Roman" w:cs="Times New Roman"/>
                <w:b/>
                <w:color w:val="000000" w:themeColor="text1"/>
                <w:sz w:val="24"/>
                <w:szCs w:val="24"/>
              </w:rPr>
              <w:t xml:space="preserve"> saat)</w:t>
            </w:r>
          </w:p>
          <w:p w14:paraId="60BA73F9" w14:textId="77777777" w:rsidR="009E5725" w:rsidRPr="00551B69"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7.7.1</w:t>
            </w:r>
            <w:r w:rsidR="00C71932">
              <w:rPr>
                <w:rFonts w:ascii="Times New Roman" w:hAnsi="Times New Roman" w:cs="Times New Roman"/>
                <w:sz w:val="24"/>
                <w:szCs w:val="24"/>
              </w:rPr>
              <w:t xml:space="preserve"> </w:t>
            </w:r>
            <w:r w:rsidR="009E5725">
              <w:rPr>
                <w:rFonts w:ascii="Times New Roman" w:hAnsi="Times New Roman" w:cs="Times New Roman"/>
                <w:color w:val="000000" w:themeColor="text1"/>
                <w:sz w:val="24"/>
                <w:szCs w:val="24"/>
              </w:rPr>
              <w:t xml:space="preserve">Yetkilendirme başvurularına ilişkin </w:t>
            </w:r>
            <w:r w:rsidR="009E5725" w:rsidRPr="00336DBE">
              <w:rPr>
                <w:rFonts w:ascii="Times New Roman" w:hAnsi="Times New Roman" w:cs="Times New Roman"/>
                <w:color w:val="000000" w:themeColor="text1"/>
                <w:sz w:val="24"/>
                <w:szCs w:val="24"/>
              </w:rPr>
              <w:t>alıştırma</w:t>
            </w:r>
          </w:p>
          <w:p w14:paraId="6BFFFD22" w14:textId="77777777" w:rsidR="00AA1023" w:rsidRPr="00187F49" w:rsidRDefault="009E5725"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008244AF">
              <w:rPr>
                <w:rFonts w:ascii="Times New Roman" w:hAnsi="Times New Roman" w:cs="Times New Roman"/>
                <w:sz w:val="24"/>
                <w:szCs w:val="24"/>
              </w:rPr>
              <w:t>7.7.2 </w:t>
            </w:r>
            <w:r w:rsidR="00AA1023" w:rsidRPr="00187F49">
              <w:rPr>
                <w:rFonts w:ascii="Times New Roman" w:hAnsi="Times New Roman" w:cs="Times New Roman"/>
                <w:sz w:val="24"/>
                <w:szCs w:val="24"/>
              </w:rPr>
              <w:t xml:space="preserve">Paket tipleri ve farklı içerikteki radyoaktif maddeler için paketleme, etiketleme, işaretleme ve </w:t>
            </w:r>
            <w:proofErr w:type="spellStart"/>
            <w:r w:rsidR="00AA1023" w:rsidRPr="00187F49">
              <w:rPr>
                <w:rFonts w:ascii="Times New Roman" w:hAnsi="Times New Roman" w:cs="Times New Roman"/>
                <w:sz w:val="24"/>
                <w:szCs w:val="24"/>
              </w:rPr>
              <w:t>plakalamaya</w:t>
            </w:r>
            <w:proofErr w:type="spellEnd"/>
            <w:r w:rsidR="00AA1023" w:rsidRPr="00187F49">
              <w:rPr>
                <w:rFonts w:ascii="Times New Roman" w:hAnsi="Times New Roman" w:cs="Times New Roman"/>
                <w:sz w:val="24"/>
                <w:szCs w:val="24"/>
              </w:rPr>
              <w:t xml:space="preserve"> ilişkin gösterim</w:t>
            </w:r>
          </w:p>
          <w:p w14:paraId="569EEDD9" w14:textId="77777777" w:rsidR="00AA1023" w:rsidRPr="00187F49"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154024">
              <w:rPr>
                <w:rFonts w:ascii="Times New Roman" w:hAnsi="Times New Roman" w:cs="Times New Roman"/>
                <w:sz w:val="24"/>
                <w:szCs w:val="24"/>
              </w:rPr>
              <w:t>-</w:t>
            </w:r>
            <w:r w:rsidRPr="00187F49">
              <w:rPr>
                <w:rFonts w:ascii="Times New Roman" w:hAnsi="Times New Roman" w:cs="Times New Roman"/>
                <w:sz w:val="24"/>
                <w:szCs w:val="24"/>
              </w:rPr>
              <w:t>7.7.</w:t>
            </w:r>
            <w:r w:rsidR="009E60C1">
              <w:rPr>
                <w:rFonts w:ascii="Times New Roman" w:hAnsi="Times New Roman" w:cs="Times New Roman"/>
                <w:sz w:val="24"/>
                <w:szCs w:val="24"/>
              </w:rPr>
              <w:t>3</w:t>
            </w:r>
            <w:r w:rsidR="008244AF">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2A177846" w14:textId="77777777" w:rsidR="00AA1023"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U.7.7.</w:t>
            </w:r>
            <w:r w:rsidR="009E60C1">
              <w:rPr>
                <w:rFonts w:ascii="Times New Roman" w:hAnsi="Times New Roman" w:cs="Times New Roman"/>
                <w:sz w:val="24"/>
                <w:szCs w:val="24"/>
              </w:rPr>
              <w:t>4</w:t>
            </w:r>
            <w:r w:rsidR="008244AF">
              <w:rPr>
                <w:rFonts w:ascii="Times New Roman" w:hAnsi="Times New Roman" w:cs="Times New Roman"/>
                <w:sz w:val="24"/>
                <w:szCs w:val="24"/>
              </w:rPr>
              <w:t> </w:t>
            </w:r>
            <w:r w:rsidRPr="00187F49">
              <w:rPr>
                <w:rFonts w:ascii="Times New Roman" w:hAnsi="Times New Roman" w:cs="Times New Roman"/>
                <w:sz w:val="24"/>
                <w:szCs w:val="24"/>
              </w:rPr>
              <w:t>Taşıma ile ilgili radyasyon acil durumunda müdahaleye yönelik örnek olay çalışması</w:t>
            </w:r>
          </w:p>
          <w:p w14:paraId="616DD21F" w14:textId="77777777" w:rsidR="00AA1023" w:rsidRPr="00187F49" w:rsidRDefault="008244AF"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U-7.7.5 </w:t>
            </w:r>
            <w:r w:rsidR="00AA76FF">
              <w:rPr>
                <w:rFonts w:ascii="Times New Roman" w:hAnsi="Times New Roman" w:cs="Times New Roman"/>
                <w:sz w:val="24"/>
                <w:szCs w:val="24"/>
              </w:rPr>
              <w:t>Radyoaktif kirliliğin ölçümünün yapılması ve radyoaktif kirliliğin g</w:t>
            </w:r>
            <w:r w:rsidR="00FD7DC0">
              <w:rPr>
                <w:rFonts w:ascii="Times New Roman" w:hAnsi="Times New Roman" w:cs="Times New Roman"/>
                <w:sz w:val="24"/>
                <w:szCs w:val="24"/>
              </w:rPr>
              <w:t>iderilmesine yönelik alıştırma</w:t>
            </w:r>
          </w:p>
        </w:tc>
      </w:tr>
      <w:tr w:rsidR="00AA1023" w:rsidRPr="00187F49" w14:paraId="1D7B46C7" w14:textId="77777777" w:rsidTr="00BE08D9">
        <w:trPr>
          <w:trHeight w:val="566"/>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4B477395"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t>7.8</w:t>
            </w:r>
          </w:p>
        </w:tc>
        <w:tc>
          <w:tcPr>
            <w:tcW w:w="2126" w:type="dxa"/>
            <w:shd w:val="clear" w:color="auto" w:fill="auto"/>
            <w:vAlign w:val="center"/>
          </w:tcPr>
          <w:p w14:paraId="0F29F113" w14:textId="77777777" w:rsidR="00062C63" w:rsidRPr="00042558" w:rsidRDefault="00044891"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42558">
              <w:rPr>
                <w:rFonts w:ascii="Times New Roman" w:hAnsi="Times New Roman" w:cs="Times New Roman"/>
                <w:b/>
                <w:sz w:val="24"/>
                <w:szCs w:val="24"/>
              </w:rPr>
              <w:t xml:space="preserve">Radyoaktif </w:t>
            </w:r>
            <w:r w:rsidR="00505CDC">
              <w:rPr>
                <w:rFonts w:ascii="Times New Roman" w:hAnsi="Times New Roman" w:cs="Times New Roman"/>
                <w:b/>
                <w:sz w:val="24"/>
                <w:szCs w:val="24"/>
              </w:rPr>
              <w:t>Kaynakların Taşınması</w:t>
            </w:r>
          </w:p>
        </w:tc>
        <w:tc>
          <w:tcPr>
            <w:tcW w:w="6804" w:type="dxa"/>
            <w:shd w:val="clear" w:color="auto" w:fill="auto"/>
            <w:vAlign w:val="center"/>
          </w:tcPr>
          <w:p w14:paraId="5712267D" w14:textId="77777777" w:rsidR="009076C2" w:rsidRPr="0091409A" w:rsidRDefault="009076C2" w:rsidP="00FB55DA">
            <w:pPr>
              <w:spacing w:before="60" w:after="60"/>
              <w:jc w:val="center"/>
              <w:cnfStyle w:val="000000000000" w:firstRow="0" w:lastRow="0" w:firstColumn="0" w:lastColumn="0" w:oddVBand="0" w:evenVBand="0" w:oddHBand="0" w:evenHBand="0" w:firstRowFirstColumn="0" w:firstRowLastColumn="0" w:lastRowFirstColumn="0" w:lastRowLastColumn="0"/>
            </w:pPr>
            <w:r w:rsidRPr="00551B69">
              <w:rPr>
                <w:rFonts w:ascii="Times New Roman" w:hAnsi="Times New Roman" w:cs="Times New Roman"/>
                <w:b/>
                <w:color w:val="000000" w:themeColor="text1"/>
                <w:sz w:val="24"/>
                <w:szCs w:val="24"/>
              </w:rPr>
              <w:t>(1 saat)</w:t>
            </w:r>
          </w:p>
          <w:p w14:paraId="6E5B7947" w14:textId="77777777" w:rsidR="00AA1023" w:rsidRPr="00187F49"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Radyoaktif kaynak taşımacılığı ile ilgili temel kavramlar</w:t>
            </w:r>
          </w:p>
          <w:p w14:paraId="464879E6" w14:textId="77777777" w:rsidR="00AA1023" w:rsidRPr="00187F49"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Paket ve radyoaktif kaynaklar için radyoaktivite sınırları, test prosedürleri</w:t>
            </w:r>
          </w:p>
          <w:p w14:paraId="657955FA" w14:textId="77777777" w:rsidR="00AA1023" w:rsidRPr="00187F49" w:rsidRDefault="0033136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Taşınacak radyoaktif kaynak </w:t>
            </w:r>
            <w:r w:rsidR="00AA1023" w:rsidRPr="00187F49">
              <w:t>kap</w:t>
            </w:r>
            <w:r w:rsidR="00FD7DC0">
              <w:t>samında uygun paket tipi seçimi</w:t>
            </w:r>
          </w:p>
          <w:p w14:paraId="7AE44776" w14:textId="77777777" w:rsidR="00952E8A" w:rsidRDefault="00952E8A"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Taşıma gerekleri: gönderici, alıcı ve taşıyıcının sorumlulukları </w:t>
            </w:r>
            <w:r>
              <w:t>k</w:t>
            </w:r>
            <w:r w:rsidRPr="00187F49">
              <w:t>ontroller</w:t>
            </w:r>
            <w:r>
              <w:t xml:space="preserve">, </w:t>
            </w:r>
            <w:r w:rsidRPr="00187F49">
              <w:t xml:space="preserve">özel koşullu taşıma, </w:t>
            </w:r>
            <w:r>
              <w:t xml:space="preserve">özel uygulama, taşıma sırasında </w:t>
            </w:r>
            <w:r w:rsidRPr="00187F49">
              <w:t>ayırma ve geçici depolama</w:t>
            </w:r>
          </w:p>
          <w:p w14:paraId="22966C6F" w14:textId="77777777" w:rsidR="00AA1023" w:rsidRPr="00FD7DC0" w:rsidRDefault="00AA1023" w:rsidP="00FB55DA">
            <w:pPr>
              <w:pStyle w:val="ListeParagraf"/>
              <w:numPr>
                <w:ilvl w:val="0"/>
                <w:numId w:val="16"/>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Taşıma işlemleri</w:t>
            </w:r>
            <w:r w:rsidR="00952E8A">
              <w:t xml:space="preserve">: </w:t>
            </w:r>
            <w:r w:rsidRPr="00187F49">
              <w:t xml:space="preserve">etiketleme, işaretleme, </w:t>
            </w:r>
            <w:proofErr w:type="spellStart"/>
            <w:r w:rsidRPr="00187F49">
              <w:t>plakalama</w:t>
            </w:r>
            <w:proofErr w:type="spellEnd"/>
            <w:r w:rsidRPr="00187F49">
              <w:t>, taşıma belgeleri ve bildirimler</w:t>
            </w:r>
          </w:p>
        </w:tc>
        <w:tc>
          <w:tcPr>
            <w:tcW w:w="3796" w:type="dxa"/>
            <w:shd w:val="clear" w:color="auto" w:fill="auto"/>
            <w:vAlign w:val="center"/>
          </w:tcPr>
          <w:p w14:paraId="7FCAADD2"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291568FA" w14:textId="77777777" w:rsidTr="0024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D5712F1" w14:textId="77777777" w:rsidR="00AA1023" w:rsidRPr="00042558" w:rsidRDefault="00AA1023" w:rsidP="00FB55DA">
            <w:pPr>
              <w:spacing w:before="60" w:after="60"/>
              <w:jc w:val="center"/>
              <w:rPr>
                <w:rFonts w:ascii="Times New Roman" w:hAnsi="Times New Roman" w:cs="Times New Roman"/>
                <w:sz w:val="24"/>
                <w:szCs w:val="24"/>
              </w:rPr>
            </w:pPr>
            <w:r w:rsidRPr="00042558">
              <w:rPr>
                <w:rFonts w:ascii="Times New Roman" w:hAnsi="Times New Roman" w:cs="Times New Roman"/>
                <w:sz w:val="24"/>
                <w:szCs w:val="24"/>
              </w:rPr>
              <w:t>7.9</w:t>
            </w:r>
          </w:p>
        </w:tc>
        <w:tc>
          <w:tcPr>
            <w:tcW w:w="2126" w:type="dxa"/>
            <w:shd w:val="clear" w:color="auto" w:fill="auto"/>
            <w:vAlign w:val="center"/>
          </w:tcPr>
          <w:p w14:paraId="307E6871" w14:textId="77777777" w:rsidR="00062C63" w:rsidRPr="00F13804" w:rsidRDefault="0005064E" w:rsidP="000F075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13804">
              <w:rPr>
                <w:rFonts w:ascii="Times New Roman" w:hAnsi="Times New Roman" w:cs="Times New Roman"/>
                <w:b/>
                <w:sz w:val="24"/>
                <w:szCs w:val="24"/>
              </w:rPr>
              <w:t xml:space="preserve">Radyasyon </w:t>
            </w:r>
            <w:r w:rsidR="000F075A">
              <w:rPr>
                <w:rFonts w:ascii="Times New Roman" w:hAnsi="Times New Roman" w:cs="Times New Roman"/>
                <w:b/>
                <w:sz w:val="24"/>
                <w:szCs w:val="24"/>
              </w:rPr>
              <w:t xml:space="preserve">Kontrolü ve </w:t>
            </w:r>
            <w:r w:rsidRPr="00F13804">
              <w:rPr>
                <w:rFonts w:ascii="Times New Roman" w:hAnsi="Times New Roman" w:cs="Times New Roman"/>
                <w:b/>
                <w:sz w:val="24"/>
                <w:szCs w:val="24"/>
              </w:rPr>
              <w:t>Ölçüm</w:t>
            </w:r>
            <w:r w:rsidR="000F075A">
              <w:rPr>
                <w:rFonts w:ascii="Times New Roman" w:hAnsi="Times New Roman" w:cs="Times New Roman"/>
                <w:b/>
                <w:sz w:val="24"/>
                <w:szCs w:val="24"/>
              </w:rPr>
              <w:t>üne İlişkin</w:t>
            </w:r>
            <w:r w:rsidRPr="00F13804">
              <w:rPr>
                <w:rFonts w:ascii="Times New Roman" w:hAnsi="Times New Roman" w:cs="Times New Roman"/>
                <w:b/>
                <w:sz w:val="24"/>
                <w:szCs w:val="24"/>
              </w:rPr>
              <w:t xml:space="preserve"> </w:t>
            </w:r>
            <w:r w:rsidR="000F075A">
              <w:rPr>
                <w:rFonts w:ascii="Times New Roman" w:hAnsi="Times New Roman" w:cs="Times New Roman"/>
                <w:b/>
                <w:sz w:val="24"/>
                <w:szCs w:val="24"/>
              </w:rPr>
              <w:t>Faaliyetler</w:t>
            </w:r>
          </w:p>
        </w:tc>
        <w:tc>
          <w:tcPr>
            <w:tcW w:w="6804" w:type="dxa"/>
            <w:shd w:val="clear" w:color="auto" w:fill="auto"/>
            <w:vAlign w:val="center"/>
          </w:tcPr>
          <w:p w14:paraId="7C797610" w14:textId="77777777" w:rsidR="009076C2" w:rsidRPr="00F13804" w:rsidRDefault="009076C2" w:rsidP="00FB55DA">
            <w:pPr>
              <w:spacing w:before="60" w:after="60"/>
              <w:jc w:val="center"/>
              <w:cnfStyle w:val="000000100000" w:firstRow="0" w:lastRow="0" w:firstColumn="0" w:lastColumn="0" w:oddVBand="0" w:evenVBand="0" w:oddHBand="1" w:evenHBand="0" w:firstRowFirstColumn="0" w:firstRowLastColumn="0" w:lastRowFirstColumn="0" w:lastRowLastColumn="0"/>
            </w:pPr>
            <w:r w:rsidRPr="00F13804">
              <w:rPr>
                <w:rFonts w:ascii="Times New Roman" w:hAnsi="Times New Roman" w:cs="Times New Roman"/>
                <w:b/>
                <w:sz w:val="24"/>
                <w:szCs w:val="24"/>
              </w:rPr>
              <w:t>(2 saat)</w:t>
            </w:r>
          </w:p>
          <w:p w14:paraId="5AB33ACC" w14:textId="77777777"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 xml:space="preserve">Radyasyon ölçüm ve kontrol faaliyetleri genel bakış: yetkilendirme başvuruları, yetki koşulları; radyasyondan korunmaya </w:t>
            </w:r>
            <w:r w:rsidR="002932DC">
              <w:t>yönelik görev ve sorumluluklar</w:t>
            </w:r>
          </w:p>
          <w:p w14:paraId="28E38F09" w14:textId="77777777"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Hurda metal malzemelerinde bulunabilecek radyoaktif maddeler veya radyoaktif bulaşmış malzemeler</w:t>
            </w:r>
          </w:p>
          <w:p w14:paraId="3CF30777" w14:textId="77777777" w:rsidR="00AA1023" w:rsidRPr="00F13804" w:rsidRDefault="00AA1023" w:rsidP="00FB55DA">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 xml:space="preserve">Taşınabilir </w:t>
            </w:r>
            <w:proofErr w:type="spellStart"/>
            <w:r w:rsidRPr="00F13804">
              <w:t>dedektörler</w:t>
            </w:r>
            <w:proofErr w:type="spellEnd"/>
            <w:r w:rsidRPr="00F13804">
              <w:t xml:space="preserve"> ve sabit panel </w:t>
            </w:r>
            <w:proofErr w:type="spellStart"/>
            <w:r w:rsidRPr="00F13804">
              <w:t>dedektörlerin</w:t>
            </w:r>
            <w:r w:rsidR="00444FA7" w:rsidRPr="00F13804">
              <w:t>in</w:t>
            </w:r>
            <w:proofErr w:type="spellEnd"/>
            <w:r w:rsidRPr="00F13804">
              <w:t xml:space="preserve"> kullanımı</w:t>
            </w:r>
          </w:p>
          <w:p w14:paraId="527226BD" w14:textId="77777777" w:rsidR="00AA1023" w:rsidRPr="00666A1D" w:rsidRDefault="00AA1023" w:rsidP="002932DC">
            <w:pPr>
              <w:pStyle w:val="ListeParagraf"/>
              <w:numPr>
                <w:ilvl w:val="0"/>
                <w:numId w:val="28"/>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3804">
              <w:t>Eylem planını</w:t>
            </w:r>
            <w:r w:rsidR="002932DC">
              <w:t>n hazırlanması ve uygulanması</w:t>
            </w:r>
          </w:p>
        </w:tc>
        <w:tc>
          <w:tcPr>
            <w:tcW w:w="3796" w:type="dxa"/>
            <w:shd w:val="clear" w:color="auto" w:fill="auto"/>
          </w:tcPr>
          <w:p w14:paraId="0044F795" w14:textId="77777777" w:rsidR="00062C63" w:rsidRPr="00F13804" w:rsidRDefault="00062C6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b/>
                <w:sz w:val="24"/>
                <w:szCs w:val="24"/>
              </w:rPr>
              <w:t>(1 saat)</w:t>
            </w:r>
          </w:p>
          <w:p w14:paraId="70DAB737" w14:textId="77777777" w:rsidR="00042558" w:rsidRPr="00F1380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sz w:val="24"/>
                <w:szCs w:val="24"/>
              </w:rPr>
              <w:t>U-</w:t>
            </w:r>
            <w:r w:rsidR="00F13804">
              <w:rPr>
                <w:rFonts w:ascii="Times New Roman" w:hAnsi="Times New Roman" w:cs="Times New Roman"/>
                <w:sz w:val="24"/>
                <w:szCs w:val="24"/>
              </w:rPr>
              <w:t>7.9.1 </w:t>
            </w:r>
            <w:r w:rsidR="00AA1023" w:rsidRPr="00F13804">
              <w:rPr>
                <w:rFonts w:ascii="Times New Roman" w:hAnsi="Times New Roman" w:cs="Times New Roman"/>
                <w:sz w:val="24"/>
                <w:szCs w:val="24"/>
              </w:rPr>
              <w:t>Radyasyon ölçüm ve kontrol faaliyetleri</w:t>
            </w:r>
            <w:r w:rsidR="00C42694" w:rsidRPr="00F13804">
              <w:rPr>
                <w:rFonts w:ascii="Times New Roman" w:hAnsi="Times New Roman" w:cs="Times New Roman"/>
                <w:sz w:val="24"/>
                <w:szCs w:val="24"/>
              </w:rPr>
              <w:t>ne yönelik gösterim</w:t>
            </w:r>
          </w:p>
          <w:p w14:paraId="11B399A5" w14:textId="77777777" w:rsidR="00AA1023" w:rsidRPr="00F13804" w:rsidRDefault="0015402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3804">
              <w:rPr>
                <w:rFonts w:ascii="Times New Roman" w:hAnsi="Times New Roman" w:cs="Times New Roman"/>
                <w:sz w:val="24"/>
                <w:szCs w:val="24"/>
              </w:rPr>
              <w:t>U-</w:t>
            </w:r>
            <w:r w:rsidR="00376DF8">
              <w:rPr>
                <w:rFonts w:ascii="Times New Roman" w:hAnsi="Times New Roman" w:cs="Times New Roman"/>
                <w:sz w:val="24"/>
                <w:szCs w:val="24"/>
              </w:rPr>
              <w:t>7.9.2 </w:t>
            </w:r>
            <w:r w:rsidR="00AA1023" w:rsidRPr="00F13804">
              <w:rPr>
                <w:rFonts w:ascii="Times New Roman" w:hAnsi="Times New Roman" w:cs="Times New Roman"/>
                <w:sz w:val="24"/>
                <w:szCs w:val="24"/>
              </w:rPr>
              <w:t xml:space="preserve">Taşınabilir </w:t>
            </w:r>
            <w:proofErr w:type="spellStart"/>
            <w:r w:rsidR="00AA1023" w:rsidRPr="00F13804">
              <w:rPr>
                <w:rFonts w:ascii="Times New Roman" w:hAnsi="Times New Roman" w:cs="Times New Roman"/>
                <w:sz w:val="24"/>
                <w:szCs w:val="24"/>
              </w:rPr>
              <w:t>dedektörler</w:t>
            </w:r>
            <w:proofErr w:type="spellEnd"/>
            <w:r w:rsidR="00AA1023" w:rsidRPr="00F13804">
              <w:rPr>
                <w:rFonts w:ascii="Times New Roman" w:hAnsi="Times New Roman" w:cs="Times New Roman"/>
                <w:sz w:val="24"/>
                <w:szCs w:val="24"/>
              </w:rPr>
              <w:t xml:space="preserve"> ile sabit panel </w:t>
            </w:r>
            <w:proofErr w:type="spellStart"/>
            <w:r w:rsidR="00AA1023" w:rsidRPr="00F13804">
              <w:rPr>
                <w:rFonts w:ascii="Times New Roman" w:hAnsi="Times New Roman" w:cs="Times New Roman"/>
                <w:sz w:val="24"/>
                <w:szCs w:val="24"/>
              </w:rPr>
              <w:t>dedektörlerinin</w:t>
            </w:r>
            <w:proofErr w:type="spellEnd"/>
            <w:r w:rsidR="00AA1023" w:rsidRPr="00F13804">
              <w:rPr>
                <w:rFonts w:ascii="Times New Roman" w:hAnsi="Times New Roman" w:cs="Times New Roman"/>
                <w:sz w:val="24"/>
                <w:szCs w:val="24"/>
              </w:rPr>
              <w:t xml:space="preserve"> kullanımı ve ölçüm değerlendirmesi </w:t>
            </w:r>
            <w:r w:rsidR="004D4CD2" w:rsidRPr="00F13804">
              <w:rPr>
                <w:rFonts w:ascii="Times New Roman" w:hAnsi="Times New Roman" w:cs="Times New Roman"/>
                <w:sz w:val="24"/>
                <w:szCs w:val="24"/>
              </w:rPr>
              <w:t>yönelik gösterim</w:t>
            </w:r>
          </w:p>
          <w:p w14:paraId="3219F694" w14:textId="77777777" w:rsidR="000A2479" w:rsidRPr="00F13804" w:rsidRDefault="000A247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5691729"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01A4AB69"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AA5FA8" w14:textId="77777777" w:rsidR="00AA1023" w:rsidRPr="00AA0F81" w:rsidRDefault="00AA1023" w:rsidP="00FB55DA">
            <w:pPr>
              <w:spacing w:before="60" w:after="60"/>
              <w:jc w:val="center"/>
              <w:rPr>
                <w:rFonts w:ascii="Times New Roman" w:hAnsi="Times New Roman" w:cs="Times New Roman"/>
                <w:sz w:val="24"/>
                <w:szCs w:val="24"/>
              </w:rPr>
            </w:pPr>
            <w:r w:rsidRPr="00AA0F81">
              <w:rPr>
                <w:rFonts w:ascii="Times New Roman" w:hAnsi="Times New Roman" w:cs="Times New Roman"/>
                <w:sz w:val="24"/>
                <w:szCs w:val="24"/>
              </w:rPr>
              <w:t>Modül Kodu</w:t>
            </w:r>
          </w:p>
        </w:tc>
        <w:tc>
          <w:tcPr>
            <w:tcW w:w="2126" w:type="dxa"/>
            <w:shd w:val="clear" w:color="auto" w:fill="auto"/>
            <w:vAlign w:val="center"/>
          </w:tcPr>
          <w:p w14:paraId="722468C0" w14:textId="77777777" w:rsidR="00AA1023" w:rsidRPr="00AA0F81"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0F81">
              <w:rPr>
                <w:rFonts w:ascii="Times New Roman" w:hAnsi="Times New Roman" w:cs="Times New Roman"/>
                <w:sz w:val="24"/>
                <w:szCs w:val="24"/>
              </w:rPr>
              <w:t>Modül</w:t>
            </w:r>
          </w:p>
        </w:tc>
        <w:tc>
          <w:tcPr>
            <w:tcW w:w="6804" w:type="dxa"/>
            <w:shd w:val="clear" w:color="auto" w:fill="auto"/>
            <w:vAlign w:val="center"/>
          </w:tcPr>
          <w:p w14:paraId="79D37AD8" w14:textId="77777777" w:rsidR="00AA1023" w:rsidRPr="00AA0F81"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A0F81">
              <w:rPr>
                <w:rFonts w:ascii="Times New Roman" w:hAnsi="Times New Roman" w:cs="Times New Roman"/>
                <w:sz w:val="24"/>
                <w:szCs w:val="24"/>
              </w:rPr>
              <w:t>Amaç</w:t>
            </w:r>
          </w:p>
        </w:tc>
        <w:tc>
          <w:tcPr>
            <w:tcW w:w="3796" w:type="dxa"/>
            <w:shd w:val="clear" w:color="auto" w:fill="auto"/>
            <w:vAlign w:val="center"/>
          </w:tcPr>
          <w:p w14:paraId="411C9C4A" w14:textId="77777777" w:rsidR="00AA1023" w:rsidRPr="00AA0F81"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62804BA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5509D8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lastRenderedPageBreak/>
              <w:t>8</w:t>
            </w:r>
          </w:p>
        </w:tc>
        <w:tc>
          <w:tcPr>
            <w:tcW w:w="2126" w:type="dxa"/>
            <w:shd w:val="clear" w:color="auto" w:fill="auto"/>
            <w:vAlign w:val="center"/>
          </w:tcPr>
          <w:p w14:paraId="20B841B3"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Tıbbi Uygulamalarda Planlanmış Işınla</w:t>
            </w:r>
            <w:r w:rsidR="00902019">
              <w:rPr>
                <w:rFonts w:ascii="Times New Roman" w:hAnsi="Times New Roman" w:cs="Times New Roman"/>
                <w:b/>
                <w:sz w:val="24"/>
                <w:szCs w:val="24"/>
              </w:rPr>
              <w:t>n</w:t>
            </w:r>
            <w:r w:rsidRPr="00187F49">
              <w:rPr>
                <w:rFonts w:ascii="Times New Roman" w:hAnsi="Times New Roman" w:cs="Times New Roman"/>
                <w:b/>
                <w:sz w:val="24"/>
                <w:szCs w:val="24"/>
              </w:rPr>
              <w:t>malar</w:t>
            </w:r>
          </w:p>
        </w:tc>
        <w:tc>
          <w:tcPr>
            <w:tcW w:w="6804" w:type="dxa"/>
            <w:shd w:val="clear" w:color="auto" w:fill="auto"/>
          </w:tcPr>
          <w:p w14:paraId="57BD4675" w14:textId="0C77DCCD" w:rsidR="00AA1023" w:rsidRPr="00FE2F8E"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F8E">
              <w:rPr>
                <w:rFonts w:ascii="Times New Roman" w:hAnsi="Times New Roman" w:cs="Times New Roman"/>
                <w:sz w:val="24"/>
                <w:szCs w:val="24"/>
              </w:rPr>
              <w:t>Katılımcılara</w:t>
            </w:r>
            <w:r w:rsidR="00577456">
              <w:rPr>
                <w:rFonts w:ascii="Times New Roman" w:hAnsi="Times New Roman" w:cs="Times New Roman"/>
                <w:sz w:val="24"/>
                <w:szCs w:val="24"/>
              </w:rPr>
              <w:t>,</w:t>
            </w:r>
            <w:r w:rsidRPr="00FE2F8E">
              <w:rPr>
                <w:rFonts w:ascii="Times New Roman" w:hAnsi="Times New Roman" w:cs="Times New Roman"/>
                <w:sz w:val="24"/>
                <w:szCs w:val="24"/>
              </w:rPr>
              <w:t xml:space="preserve"> tıbbi uygulamalarda radyasyondan korunma ilkelerinin uygulanması hakkında genel bir anlayış kazandırmak. Katılımcılara</w:t>
            </w:r>
            <w:r w:rsidR="00577456">
              <w:rPr>
                <w:rFonts w:ascii="Times New Roman" w:hAnsi="Times New Roman" w:cs="Times New Roman"/>
                <w:sz w:val="24"/>
                <w:szCs w:val="24"/>
              </w:rPr>
              <w:t>,</w:t>
            </w:r>
            <w:r w:rsidRPr="00FE2F8E">
              <w:rPr>
                <w:rFonts w:ascii="Times New Roman" w:hAnsi="Times New Roman" w:cs="Times New Roman"/>
                <w:sz w:val="24"/>
                <w:szCs w:val="24"/>
              </w:rPr>
              <w:t xml:space="preserve"> ilgili oldukları uygulamalara yönelik radyasyondan korunma programının hazırlanması ve uygulanması hakkında bilgi vermek. </w:t>
            </w:r>
          </w:p>
        </w:tc>
        <w:tc>
          <w:tcPr>
            <w:tcW w:w="3796" w:type="dxa"/>
            <w:shd w:val="clear" w:color="auto" w:fill="auto"/>
            <w:vAlign w:val="center"/>
          </w:tcPr>
          <w:p w14:paraId="1344D135" w14:textId="77777777" w:rsidR="00AA1023" w:rsidRPr="00FE2F8E" w:rsidRDefault="00647F3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Sınıf Tabanlı</w:t>
            </w:r>
          </w:p>
          <w:p w14:paraId="521AA031" w14:textId="77777777" w:rsidR="00647F34" w:rsidRPr="00FE2F8E" w:rsidRDefault="00647F3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F8E">
              <w:rPr>
                <w:rFonts w:ascii="Times New Roman" w:hAnsi="Times New Roman" w:cs="Times New Roman"/>
                <w:color w:val="000000" w:themeColor="text1"/>
                <w:sz w:val="24"/>
                <w:szCs w:val="24"/>
              </w:rPr>
              <w:t>Süreler her bir alt modülde belirtilmiştir.</w:t>
            </w:r>
          </w:p>
        </w:tc>
      </w:tr>
      <w:tr w:rsidR="00293A1E" w:rsidRPr="00187F49" w14:paraId="2F6357C4"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6EE2DC98" w14:textId="77777777" w:rsidR="00293A1E" w:rsidRPr="00336DBE" w:rsidRDefault="00293A1E" w:rsidP="00FB55DA">
            <w:pPr>
              <w:spacing w:before="60" w:after="60"/>
              <w:jc w:val="center"/>
              <w:rPr>
                <w:rFonts w:ascii="Times New Roman" w:hAnsi="Times New Roman" w:cs="Times New Roman"/>
                <w:bCs w:val="0"/>
                <w:sz w:val="24"/>
                <w:szCs w:val="24"/>
              </w:rPr>
            </w:pPr>
          </w:p>
        </w:tc>
        <w:tc>
          <w:tcPr>
            <w:tcW w:w="2126" w:type="dxa"/>
            <w:shd w:val="clear" w:color="auto" w:fill="auto"/>
            <w:vAlign w:val="center"/>
          </w:tcPr>
          <w:p w14:paraId="1035A364"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r w:rsidR="004F0149">
              <w:rPr>
                <w:rFonts w:ascii="Times New Roman" w:hAnsi="Times New Roman" w:cs="Times New Roman"/>
                <w:b/>
                <w:sz w:val="24"/>
                <w:szCs w:val="24"/>
              </w:rPr>
              <w:t xml:space="preserve"> </w:t>
            </w:r>
          </w:p>
        </w:tc>
        <w:tc>
          <w:tcPr>
            <w:tcW w:w="6804" w:type="dxa"/>
            <w:shd w:val="clear" w:color="auto" w:fill="auto"/>
            <w:vAlign w:val="center"/>
          </w:tcPr>
          <w:p w14:paraId="74C9E3A7"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00EA0283">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002F83F2" w14:textId="77777777" w:rsidR="00293A1E"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p w14:paraId="39E57B35"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187F49">
              <w:rPr>
                <w:rFonts w:ascii="Times New Roman" w:hAnsi="Times New Roman" w:cs="Times New Roman"/>
                <w:b/>
                <w:color w:val="000000" w:themeColor="text1"/>
                <w:sz w:val="24"/>
                <w:szCs w:val="24"/>
              </w:rPr>
              <w:t>Uygulama</w:t>
            </w:r>
            <w:r>
              <w:rPr>
                <w:rFonts w:ascii="Times New Roman" w:hAnsi="Times New Roman" w:cs="Times New Roman"/>
                <w:b/>
                <w:color w:val="000000" w:themeColor="text1"/>
                <w:sz w:val="24"/>
                <w:szCs w:val="24"/>
              </w:rPr>
              <w:t>lı Eğit</w:t>
            </w:r>
            <w:r w:rsidR="00B1285E">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m</w:t>
            </w:r>
            <w:r w:rsidRPr="00187F49">
              <w:rPr>
                <w:rFonts w:ascii="Times New Roman" w:hAnsi="Times New Roman" w:cs="Times New Roman"/>
                <w:b/>
                <w:color w:val="000000" w:themeColor="text1"/>
                <w:sz w:val="24"/>
                <w:szCs w:val="24"/>
              </w:rPr>
              <w:t xml:space="preserve"> İçeriği</w:t>
            </w:r>
            <w:r w:rsidR="004F0149">
              <w:rPr>
                <w:rFonts w:ascii="Times New Roman" w:hAnsi="Times New Roman" w:cs="Times New Roman"/>
                <w:b/>
                <w:color w:val="000000" w:themeColor="text1"/>
                <w:sz w:val="24"/>
                <w:szCs w:val="24"/>
              </w:rPr>
              <w:t xml:space="preserve"> ve Süresi</w:t>
            </w:r>
          </w:p>
          <w:p w14:paraId="33B4851C" w14:textId="77777777" w:rsidR="00293A1E" w:rsidRPr="00187F49" w:rsidRDefault="00293A1E"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AA1023" w:rsidRPr="00187F49" w14:paraId="4D331DB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12AD6D1"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t>8.1</w:t>
            </w:r>
          </w:p>
        </w:tc>
        <w:tc>
          <w:tcPr>
            <w:tcW w:w="2126" w:type="dxa"/>
            <w:shd w:val="clear" w:color="auto" w:fill="auto"/>
            <w:vAlign w:val="center"/>
          </w:tcPr>
          <w:p w14:paraId="337FD6E2" w14:textId="77777777" w:rsidR="00AA1023" w:rsidRPr="006B6E78"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b/>
                <w:strike/>
              </w:rPr>
            </w:pPr>
            <w:r w:rsidRPr="00DF35DE">
              <w:rPr>
                <w:rFonts w:ascii="Times New Roman" w:hAnsi="Times New Roman" w:cs="Times New Roman"/>
                <w:b/>
                <w:sz w:val="24"/>
                <w:szCs w:val="24"/>
              </w:rPr>
              <w:t xml:space="preserve">Tanısal ve girişimsel radyoloji </w:t>
            </w:r>
          </w:p>
        </w:tc>
        <w:tc>
          <w:tcPr>
            <w:tcW w:w="6804" w:type="dxa"/>
            <w:shd w:val="clear" w:color="auto" w:fill="auto"/>
          </w:tcPr>
          <w:p w14:paraId="4A637677" w14:textId="77777777" w:rsidR="00EA0283" w:rsidRPr="006B6E78" w:rsidRDefault="00EA0283" w:rsidP="00FB55DA">
            <w:pPr>
              <w:pStyle w:val="ListeParagraf"/>
              <w:spacing w:before="60" w:after="60"/>
              <w:ind w:firstLine="0"/>
              <w:contextualSpacing w:val="0"/>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B6E78">
              <w:rPr>
                <w:b/>
                <w:color w:val="000000" w:themeColor="text1"/>
              </w:rPr>
              <w:t>(</w:t>
            </w:r>
            <w:r w:rsidR="00332644">
              <w:rPr>
                <w:b/>
                <w:color w:val="000000" w:themeColor="text1"/>
              </w:rPr>
              <w:t>3</w:t>
            </w:r>
            <w:r w:rsidRPr="006B6E78">
              <w:rPr>
                <w:b/>
                <w:color w:val="000000" w:themeColor="text1"/>
              </w:rPr>
              <w:t xml:space="preserve"> saat)</w:t>
            </w:r>
          </w:p>
          <w:p w14:paraId="64C48F51" w14:textId="77777777" w:rsidR="0025171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Tanısal ve girişimsel radyoloji uygulamalarına genel bakış: yetkilendirme süreci, yetki koşulları</w:t>
            </w:r>
            <w:r w:rsidR="00853C1F" w:rsidRPr="00625F7F">
              <w:t>,</w:t>
            </w:r>
            <w:r w:rsidRPr="00625F7F">
              <w:t xml:space="preserve"> radyasyondan korunmaya yönelik görev ve sorumluluklar, ilgili diğer mevzuat</w:t>
            </w:r>
          </w:p>
          <w:p w14:paraId="63BAF954" w14:textId="77777777" w:rsidR="00251713" w:rsidRPr="00625F7F" w:rsidRDefault="0025171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Tasarım özellikleri:</w:t>
            </w:r>
            <w:r w:rsidRPr="00E552C2">
              <w:t xml:space="preserve"> radyasyon kaynaklarına ve uygulamanın yürütüldüğü alanlara ilişkin tasarım gereklilikler ve standartları</w:t>
            </w:r>
          </w:p>
          <w:p w14:paraId="16FC02BB" w14:textId="77777777" w:rsidR="00AA1023" w:rsidRPr="006B6E78"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B6E78">
              <w:t>Radyasyondan korunma programı</w:t>
            </w:r>
            <w:r w:rsidR="00402596" w:rsidRPr="006B6E78">
              <w:t>:</w:t>
            </w:r>
            <w:r w:rsidR="00402596">
              <w:t xml:space="preserve"> r</w:t>
            </w:r>
            <w:r w:rsidRPr="006B6E78">
              <w:t>adyasyondan korunma programının amaç, kapsamı ve içeriği, radyasyondan korunmaya ilişkin talimatla</w:t>
            </w:r>
            <w:r w:rsidR="00FD7DC0">
              <w:t>rın hazırlanması ve uygulanması</w:t>
            </w:r>
          </w:p>
          <w:p w14:paraId="5D017309" w14:textId="77777777" w:rsidR="00592671" w:rsidRPr="00187F49" w:rsidRDefault="00592671"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1BA6F577"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Tıbbi Işınla</w:t>
            </w:r>
            <w:r w:rsidR="00902019" w:rsidRPr="00625F7F">
              <w:t>n</w:t>
            </w:r>
            <w:r w:rsidRPr="00625F7F">
              <w:t>malar</w:t>
            </w:r>
            <w:r w:rsidR="00402596" w:rsidRPr="00625F7F">
              <w:t>: t</w:t>
            </w:r>
            <w:r w:rsidRPr="00625F7F">
              <w:t>ıbbi ışınlanmaların gerekçelendirilmesi</w:t>
            </w:r>
            <w:r w:rsidR="00A0619E">
              <w:t xml:space="preserve"> </w:t>
            </w:r>
            <w:r w:rsidR="00402596" w:rsidRPr="00625F7F">
              <w:t xml:space="preserve">genel </w:t>
            </w:r>
            <w:r w:rsidR="006F235C" w:rsidRPr="00625F7F">
              <w:t>gerekçelendirme; ö</w:t>
            </w:r>
            <w:r w:rsidRPr="00625F7F">
              <w:t>zel durumlar – gebelik, pediatrik hastalar; alternatif teknikler</w:t>
            </w:r>
            <w:r w:rsidR="007C33EA" w:rsidRPr="00625F7F">
              <w:t>,</w:t>
            </w:r>
            <w:r w:rsidRPr="00625F7F">
              <w:t xml:space="preserve"> zararın değerlendirilmesi</w:t>
            </w:r>
            <w:r w:rsidR="00E54211" w:rsidRPr="00625F7F">
              <w:t>,</w:t>
            </w:r>
            <w:r w:rsidRPr="00625F7F">
              <w:t xml:space="preserve"> her bir hasta için gerekçelendirme</w:t>
            </w:r>
            <w:r w:rsidR="00E54211" w:rsidRPr="00625F7F">
              <w:t>,</w:t>
            </w:r>
            <w:r w:rsidRPr="00625F7F">
              <w:t xml:space="preserve"> sağlık taramasının veya biyomedikal araştırma programının bir parçası olarak radyolojik prosedürlerin özel gerekçelendirilmesi, hasta dozunu etkileyen faktörler ve hastanın </w:t>
            </w:r>
            <w:r w:rsidR="006A2A07" w:rsidRPr="00625F7F">
              <w:t xml:space="preserve">en az ışınlanmasını </w:t>
            </w:r>
            <w:r w:rsidRPr="00625F7F">
              <w:t xml:space="preserve">sağlamaya ve çekim tekrarını </w:t>
            </w:r>
            <w:r w:rsidR="006A2A07" w:rsidRPr="00625F7F">
              <w:t xml:space="preserve">önlemeye </w:t>
            </w:r>
            <w:r w:rsidRPr="00625F7F">
              <w:t>yönelik prosedürler</w:t>
            </w:r>
          </w:p>
          <w:p w14:paraId="6F239DDC"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Tanısal referans seviyeler ve doz kısıtları</w:t>
            </w:r>
          </w:p>
          <w:p w14:paraId="446BF3A3"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lastRenderedPageBreak/>
              <w:t>Tetkiklere yönelik tanısal referans seviyeleri</w:t>
            </w:r>
            <w:r w:rsidR="00E54211" w:rsidRPr="00625F7F">
              <w:t>,</w:t>
            </w:r>
            <w:r w:rsidRPr="00625F7F">
              <w:t xml:space="preserve"> refakatçiler için doz kısıtları ve refakatçilerin radyasyondan korunması</w:t>
            </w:r>
          </w:p>
          <w:p w14:paraId="7C6E91A6" w14:textId="77777777" w:rsidR="00AA1023"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Hamileler ve emzirenler</w:t>
            </w:r>
          </w:p>
          <w:p w14:paraId="38D67A8D" w14:textId="77777777" w:rsidR="00E54211" w:rsidRPr="00625F7F" w:rsidRDefault="00AA1023"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625F7F">
              <w:t>Hamilelik şüphesi olan, hamile veya emziren hastaların radyasyondan korunmasına yönelik düzenlemeler</w:t>
            </w:r>
          </w:p>
          <w:p w14:paraId="172846C5" w14:textId="77777777" w:rsidR="00590554" w:rsidRPr="00336DBE" w:rsidRDefault="00E54211" w:rsidP="00A17A3D">
            <w:pPr>
              <w:pStyle w:val="ListeParagraf"/>
              <w:numPr>
                <w:ilvl w:val="0"/>
                <w:numId w:val="40"/>
              </w:numPr>
              <w:spacing w:before="60" w:after="60"/>
              <w:contextualSpacing w:val="0"/>
              <w:cnfStyle w:val="000000100000" w:firstRow="0" w:lastRow="0" w:firstColumn="0" w:lastColumn="0" w:oddVBand="0" w:evenVBand="0" w:oddHBand="1" w:evenHBand="0" w:firstRowFirstColumn="0" w:firstRowLastColumn="0" w:lastRowFirstColumn="0" w:lastRowLastColumn="0"/>
              <w:rPr>
                <w:color w:val="000000" w:themeColor="text1"/>
              </w:rPr>
            </w:pPr>
            <w:r w:rsidRPr="00187F49">
              <w:t>Hastaların hatalı ışınlanmaları</w:t>
            </w:r>
            <w:r>
              <w:t>: y</w:t>
            </w:r>
            <w:r w:rsidRPr="00187F49">
              <w:t xml:space="preserve">etkilendirilen kişinin </w:t>
            </w:r>
            <w:r>
              <w:t>sorumlulukları,</w:t>
            </w:r>
            <w:r w:rsidRPr="00187F49">
              <w:t xml:space="preserve"> hastaların korunmasında kullanılan koruyucu donanımlar, hatalı ışınlanmaların araştırılması ve uygulanacak prosedür</w:t>
            </w:r>
          </w:p>
        </w:tc>
        <w:tc>
          <w:tcPr>
            <w:tcW w:w="3796" w:type="dxa"/>
            <w:shd w:val="clear" w:color="auto" w:fill="auto"/>
          </w:tcPr>
          <w:p w14:paraId="7F2FBB58" w14:textId="77777777" w:rsidR="00EA0283" w:rsidRPr="006B6E78" w:rsidRDefault="00EA028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B6E78">
              <w:rPr>
                <w:rFonts w:ascii="Times New Roman" w:hAnsi="Times New Roman" w:cs="Times New Roman"/>
                <w:b/>
                <w:color w:val="000000" w:themeColor="text1"/>
                <w:sz w:val="24"/>
                <w:szCs w:val="24"/>
              </w:rPr>
              <w:lastRenderedPageBreak/>
              <w:t>(</w:t>
            </w:r>
            <w:r w:rsidR="001D1AB5">
              <w:rPr>
                <w:rFonts w:ascii="Times New Roman" w:hAnsi="Times New Roman" w:cs="Times New Roman"/>
                <w:b/>
                <w:color w:val="000000" w:themeColor="text1"/>
                <w:sz w:val="24"/>
                <w:szCs w:val="24"/>
              </w:rPr>
              <w:t>2</w:t>
            </w:r>
            <w:r w:rsidRPr="006B6E78">
              <w:rPr>
                <w:rFonts w:ascii="Times New Roman" w:hAnsi="Times New Roman" w:cs="Times New Roman"/>
                <w:b/>
                <w:color w:val="000000" w:themeColor="text1"/>
                <w:sz w:val="24"/>
                <w:szCs w:val="24"/>
              </w:rPr>
              <w:t xml:space="preserve"> saat)</w:t>
            </w:r>
          </w:p>
          <w:p w14:paraId="65331F9E" w14:textId="77777777" w:rsidR="001D5CB6"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376DF8">
              <w:rPr>
                <w:rFonts w:ascii="Times New Roman" w:hAnsi="Times New Roman" w:cs="Times New Roman"/>
                <w:color w:val="000000" w:themeColor="text1"/>
                <w:sz w:val="24"/>
                <w:szCs w:val="24"/>
              </w:rPr>
              <w:t>8.1.1 </w:t>
            </w:r>
            <w:r w:rsidR="001D5CB6">
              <w:rPr>
                <w:rFonts w:ascii="Times New Roman" w:hAnsi="Times New Roman" w:cs="Times New Roman"/>
                <w:color w:val="000000" w:themeColor="text1"/>
                <w:sz w:val="24"/>
                <w:szCs w:val="24"/>
              </w:rPr>
              <w:t xml:space="preserve">Yetkilendirme başvurularına ilişkin </w:t>
            </w:r>
            <w:r w:rsidR="001D5CB6" w:rsidRPr="00336DBE">
              <w:rPr>
                <w:rFonts w:ascii="Times New Roman" w:hAnsi="Times New Roman" w:cs="Times New Roman"/>
                <w:color w:val="000000" w:themeColor="text1"/>
                <w:sz w:val="24"/>
                <w:szCs w:val="24"/>
              </w:rPr>
              <w:t>alıştırma</w:t>
            </w:r>
          </w:p>
          <w:p w14:paraId="7550EBF4"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8.1.2 </w:t>
            </w:r>
            <w:r w:rsidRPr="00336DBE">
              <w:rPr>
                <w:rFonts w:ascii="Times New Roman" w:hAnsi="Times New Roman" w:cs="Times New Roman"/>
                <w:color w:val="000000" w:themeColor="text1"/>
                <w:sz w:val="24"/>
                <w:szCs w:val="24"/>
              </w:rPr>
              <w:t>Radyasyondan korunmada zaman, mesafe ve zırhlamanın etkisine yönelik alıştırmalar</w:t>
            </w:r>
          </w:p>
          <w:p w14:paraId="3C78DDA3"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8.1.3 </w:t>
            </w:r>
            <w:r w:rsidR="0023479E" w:rsidRPr="00187F49">
              <w:rPr>
                <w:rFonts w:ascii="Times New Roman" w:hAnsi="Times New Roman" w:cs="Times New Roman"/>
                <w:sz w:val="24"/>
                <w:szCs w:val="24"/>
              </w:rPr>
              <w:t>Uygulamanın yürütüldüğü alanlara ilişk</w:t>
            </w:r>
            <w:r w:rsidR="0023479E">
              <w:rPr>
                <w:rFonts w:ascii="Times New Roman" w:hAnsi="Times New Roman" w:cs="Times New Roman"/>
                <w:sz w:val="24"/>
                <w:szCs w:val="24"/>
              </w:rPr>
              <w:t>in mekânsal tasarıma yönelik gösterim</w:t>
            </w:r>
          </w:p>
          <w:p w14:paraId="03DB8292" w14:textId="77777777" w:rsidR="00AA1023"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AA2A9C">
              <w:rPr>
                <w:rFonts w:ascii="Times New Roman" w:hAnsi="Times New Roman" w:cs="Times New Roman"/>
                <w:color w:val="000000" w:themeColor="text1"/>
                <w:sz w:val="24"/>
                <w:szCs w:val="24"/>
              </w:rPr>
              <w:t>8.1.4 </w:t>
            </w:r>
            <w:r w:rsidRPr="00336DBE">
              <w:rPr>
                <w:rFonts w:ascii="Times New Roman" w:hAnsi="Times New Roman" w:cs="Times New Roman"/>
                <w:color w:val="000000" w:themeColor="text1"/>
                <w:sz w:val="24"/>
                <w:szCs w:val="24"/>
              </w:rPr>
              <w:t>Radyasyon alanlarının belirlenmesi, radyasyon uyarı ve ikaz işaretlerinin kullanımı ve çalışma talimatlarının hazırlanması ve uygulanması</w:t>
            </w:r>
          </w:p>
          <w:p w14:paraId="172CD20A" w14:textId="77777777" w:rsidR="00584607" w:rsidRDefault="004D79F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336DBE">
              <w:rPr>
                <w:rFonts w:ascii="Times New Roman" w:hAnsi="Times New Roman" w:cs="Times New Roman"/>
                <w:color w:val="000000" w:themeColor="text1"/>
                <w:sz w:val="24"/>
                <w:szCs w:val="24"/>
              </w:rPr>
              <w:t>U</w:t>
            </w:r>
            <w:r w:rsidR="00584607">
              <w:rPr>
                <w:rFonts w:ascii="Times New Roman" w:hAnsi="Times New Roman" w:cs="Times New Roman"/>
                <w:color w:val="000000" w:themeColor="text1"/>
                <w:sz w:val="24"/>
                <w:szCs w:val="24"/>
              </w:rPr>
              <w:t>-8.1.5</w:t>
            </w:r>
            <w:r w:rsidR="00AA2A9C">
              <w:rPr>
                <w:rFonts w:ascii="Times New Roman" w:hAnsi="Times New Roman" w:cs="Times New Roman"/>
                <w:color w:val="000000" w:themeColor="text1"/>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2D82898C"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336DBE">
              <w:rPr>
                <w:rFonts w:ascii="Times New Roman" w:hAnsi="Times New Roman" w:cs="Times New Roman"/>
                <w:color w:val="000000" w:themeColor="text1"/>
                <w:sz w:val="24"/>
                <w:szCs w:val="24"/>
              </w:rPr>
              <w:t>U</w:t>
            </w:r>
            <w:r w:rsidR="00B65E71">
              <w:rPr>
                <w:rFonts w:ascii="Times New Roman" w:hAnsi="Times New Roman" w:cs="Times New Roman"/>
                <w:color w:val="000000" w:themeColor="text1"/>
                <w:sz w:val="24"/>
                <w:szCs w:val="24"/>
              </w:rPr>
              <w:t>-</w:t>
            </w:r>
            <w:r w:rsidR="00584607">
              <w:rPr>
                <w:rFonts w:ascii="Times New Roman" w:hAnsi="Times New Roman" w:cs="Times New Roman"/>
                <w:color w:val="000000" w:themeColor="text1"/>
                <w:sz w:val="24"/>
                <w:szCs w:val="24"/>
              </w:rPr>
              <w:t>8.1.6 </w:t>
            </w:r>
            <w:r w:rsidR="00DB4469" w:rsidRPr="00187F49">
              <w:rPr>
                <w:rFonts w:ascii="Times New Roman" w:hAnsi="Times New Roman" w:cs="Times New Roman"/>
                <w:sz w:val="24"/>
                <w:szCs w:val="24"/>
              </w:rPr>
              <w:t>Radyasyondan korunma programı hazırlanması ile ilgili örnek olay çalışması</w:t>
            </w:r>
          </w:p>
          <w:p w14:paraId="03E39761" w14:textId="77777777" w:rsidR="00AA1023" w:rsidRPr="00336DBE" w:rsidRDefault="00AA1023"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A1023" w:rsidRPr="00187F49" w14:paraId="211692A3"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D078ECF"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lastRenderedPageBreak/>
              <w:t>8.2</w:t>
            </w:r>
          </w:p>
        </w:tc>
        <w:tc>
          <w:tcPr>
            <w:tcW w:w="2126" w:type="dxa"/>
            <w:shd w:val="clear" w:color="auto" w:fill="auto"/>
            <w:vAlign w:val="center"/>
          </w:tcPr>
          <w:p w14:paraId="65FE5DCF" w14:textId="77777777" w:rsidR="00AA1023" w:rsidRPr="00DF35DE"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F35DE">
              <w:rPr>
                <w:rFonts w:ascii="Times New Roman" w:hAnsi="Times New Roman" w:cs="Times New Roman"/>
                <w:b/>
                <w:sz w:val="24"/>
                <w:szCs w:val="24"/>
              </w:rPr>
              <w:t>Nükleer tıp</w:t>
            </w:r>
          </w:p>
        </w:tc>
        <w:tc>
          <w:tcPr>
            <w:tcW w:w="6804" w:type="dxa"/>
            <w:shd w:val="clear" w:color="auto" w:fill="auto"/>
          </w:tcPr>
          <w:p w14:paraId="6A61BA65" w14:textId="77777777" w:rsidR="00EA0283" w:rsidRPr="006B6E78" w:rsidRDefault="00EA0283" w:rsidP="00FB55DA">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6B6E78">
              <w:rPr>
                <w:rFonts w:ascii="Times New Roman" w:eastAsia="Times New Roman" w:hAnsi="Times New Roman" w:cs="Times New Roman"/>
                <w:b/>
                <w:sz w:val="24"/>
                <w:szCs w:val="24"/>
                <w:lang w:eastAsia="tr-TR"/>
              </w:rPr>
              <w:t>(</w:t>
            </w:r>
            <w:r w:rsidR="00BA0746">
              <w:rPr>
                <w:rFonts w:ascii="Times New Roman" w:eastAsia="Times New Roman" w:hAnsi="Times New Roman" w:cs="Times New Roman"/>
                <w:b/>
                <w:sz w:val="24"/>
                <w:szCs w:val="24"/>
                <w:lang w:eastAsia="tr-TR"/>
              </w:rPr>
              <w:t>5</w:t>
            </w:r>
            <w:r w:rsidRPr="006B6E78">
              <w:rPr>
                <w:rFonts w:ascii="Times New Roman" w:eastAsia="Times New Roman" w:hAnsi="Times New Roman" w:cs="Times New Roman"/>
                <w:b/>
                <w:sz w:val="24"/>
                <w:szCs w:val="24"/>
                <w:lang w:eastAsia="tr-TR"/>
              </w:rPr>
              <w:t xml:space="preserve"> saat)</w:t>
            </w:r>
          </w:p>
          <w:p w14:paraId="4238999F"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Nükleer tıp uygulamalarına genel bakış: yetkilendirme süreci, yetki koşulları</w:t>
            </w:r>
            <w:r w:rsidR="0046341D">
              <w:t>,</w:t>
            </w:r>
            <w:r w:rsidRPr="00187F49">
              <w:t xml:space="preserve"> radyasyondan korunmaya yönelik görev ve sorumluluklar</w:t>
            </w:r>
            <w:r w:rsidR="0046341D">
              <w:t>,</w:t>
            </w:r>
            <w:r w:rsidRPr="00187F49">
              <w:t xml:space="preserve"> ilgili diğer mevzuat</w:t>
            </w:r>
          </w:p>
          <w:p w14:paraId="106A35F1" w14:textId="77777777" w:rsidR="00AA1023"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Tasarım özellikleri</w:t>
            </w:r>
            <w:r w:rsidR="0046341D">
              <w:t>: r</w:t>
            </w:r>
            <w:r w:rsidRPr="00187F49">
              <w:t>adyasyon kaynaklarına ve uygulamanın yürütüldüğü alanlara ilişkin tasarım</w:t>
            </w:r>
            <w:r w:rsidR="0046341D">
              <w:t xml:space="preserve"> </w:t>
            </w:r>
            <w:r w:rsidR="0029364E" w:rsidRPr="00187F49">
              <w:t>gerekl</w:t>
            </w:r>
            <w:r w:rsidR="0029364E">
              <w:t>eri</w:t>
            </w:r>
            <w:r w:rsidR="0029364E" w:rsidRPr="00187F49">
              <w:t xml:space="preserve"> </w:t>
            </w:r>
            <w:r w:rsidRPr="00187F49">
              <w:t>ve standartları</w:t>
            </w:r>
            <w:r w:rsidR="00592671">
              <w:t>,</w:t>
            </w:r>
            <w:r w:rsidR="00592671" w:rsidRPr="00187F49">
              <w:t xml:space="preserve"> Güvenlik değerlendirmesi</w:t>
            </w:r>
            <w:r w:rsidR="00592671">
              <w:t>: g</w:t>
            </w:r>
            <w:r w:rsidR="00592671" w:rsidRPr="00187F49">
              <w:t>üvenlik değerlendirme raporu</w:t>
            </w:r>
          </w:p>
          <w:p w14:paraId="55A41579" w14:textId="77777777" w:rsidR="00C24252" w:rsidRPr="00187F49" w:rsidRDefault="00C24252"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t>Uygun ekipman ve radyo</w:t>
            </w:r>
            <w:r w:rsidR="00BE05E3">
              <w:t>izotop</w:t>
            </w:r>
            <w:r>
              <w:t xml:space="preserve"> seçimi ve kullanımı</w:t>
            </w:r>
          </w:p>
          <w:p w14:paraId="12D8A245"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Radyasyondan korunma programı</w:t>
            </w:r>
            <w:r w:rsidR="0046341D">
              <w:t>: r</w:t>
            </w:r>
            <w:r w:rsidRPr="00187F49">
              <w:t>adyasyondan korunma programının amaç, kapsam ve içeriği, radyasyondan korunmaya ilişkin talimatların hazırlanması ve uygulanması (radyoaktif kaynak kabul ve hastane içi taşıma</w:t>
            </w:r>
            <w:r w:rsidR="001E470D">
              <w:t xml:space="preserve"> dâhil</w:t>
            </w:r>
            <w:r w:rsidRPr="00187F49">
              <w:t>)</w:t>
            </w:r>
          </w:p>
          <w:p w14:paraId="1BD5E658" w14:textId="77777777" w:rsidR="00592671" w:rsidRPr="00187F49" w:rsidRDefault="00592671"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 kaynaklarının, ilgili sistem ve donanımın kabul testleri, bakım ve onarımı ile </w:t>
            </w:r>
            <w:r w:rsidRPr="00187F49">
              <w:t>sız</w:t>
            </w:r>
            <w:r>
              <w:t>ıntı testleri</w:t>
            </w:r>
          </w:p>
          <w:p w14:paraId="77F27710"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Tıbbi Işınlanmalar</w:t>
            </w:r>
            <w:r w:rsidR="0029364E">
              <w:t>: t</w:t>
            </w:r>
            <w:r w:rsidRPr="00187F49">
              <w:t>ıbbi ışınlanmaların gerekçelendirilmesi</w:t>
            </w:r>
          </w:p>
          <w:p w14:paraId="2BCE8A63"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Genel gerekçelendirme</w:t>
            </w:r>
            <w:r w:rsidR="0029364E">
              <w:t>, ö</w:t>
            </w:r>
            <w:r w:rsidRPr="00187F49">
              <w:t xml:space="preserve">zel durumlar – gebelik, pediatrik hastalar; alternatif </w:t>
            </w:r>
            <w:r w:rsidR="000F09DD" w:rsidRPr="00187F49">
              <w:t>teknikler,</w:t>
            </w:r>
            <w:r w:rsidRPr="00187F49">
              <w:t xml:space="preserve"> zararın değerlendirilmesi; her bir hasta için </w:t>
            </w:r>
            <w:r w:rsidR="000F09DD" w:rsidRPr="00187F49">
              <w:t>gerekçelendirme,</w:t>
            </w:r>
            <w:r w:rsidRPr="00187F49">
              <w:t xml:space="preserve"> sağlık taramasının veya biyomedikal araştırma programının bir parçası olarak radyolojik prosedürlerin özel gerekçelendirilmesi, hasta dozunu etkileyen faktörler ve </w:t>
            </w:r>
            <w:r w:rsidR="0046341D" w:rsidRPr="00666A1D">
              <w:lastRenderedPageBreak/>
              <w:t>hastanın en az ışınlanmasını sağlamaya</w:t>
            </w:r>
            <w:r w:rsidRPr="00187F49">
              <w:t xml:space="preserve"> ve çekim tekrarını önlenmesine yönelik prosedürler</w:t>
            </w:r>
          </w:p>
          <w:p w14:paraId="2D9FCF42"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Tanısal referans seviyeler ve doz kısıtları</w:t>
            </w:r>
            <w:r w:rsidR="007C33EA">
              <w:t>: t</w:t>
            </w:r>
            <w:r w:rsidRPr="00187F49">
              <w:t>etkiklere yönelik tanısal referans seviyeleri</w:t>
            </w:r>
            <w:r w:rsidR="00227B8E">
              <w:t>,</w:t>
            </w:r>
            <w:r w:rsidRPr="00187F49">
              <w:t xml:space="preserve"> refakatçiler için doz kısıtları ve refakatçilerin radyasyondan korunması</w:t>
            </w:r>
          </w:p>
          <w:p w14:paraId="66DEE1E7"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Hasta </w:t>
            </w:r>
            <w:proofErr w:type="spellStart"/>
            <w:r w:rsidRPr="00187F49">
              <w:t>dozimetrisi</w:t>
            </w:r>
            <w:proofErr w:type="spellEnd"/>
            <w:r w:rsidR="007C33EA">
              <w:t>: h</w:t>
            </w:r>
            <w:r w:rsidRPr="00187F49">
              <w:t>asta dozlarının değerlendirilmesi</w:t>
            </w:r>
          </w:p>
          <w:p w14:paraId="0F8D4D56" w14:textId="77777777" w:rsidR="00AA1023" w:rsidRPr="00187F49"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Hamileler ve </w:t>
            </w:r>
            <w:r w:rsidR="00502DFB" w:rsidRPr="00187F49">
              <w:t>emzirenler</w:t>
            </w:r>
            <w:r w:rsidR="00502DFB">
              <w:t>:</w:t>
            </w:r>
            <w:r w:rsidR="004E2E9D">
              <w:t xml:space="preserve"> h</w:t>
            </w:r>
            <w:r w:rsidRPr="00187F49">
              <w:t>amilelik şüphesi olan, hamile veya emziren hastaların radyasyondan korunmasına yönelik düzenlemeler</w:t>
            </w:r>
          </w:p>
          <w:p w14:paraId="3ADC9DBB" w14:textId="77777777" w:rsidR="00AA1023" w:rsidRPr="00187F49" w:rsidRDefault="00E61B2F"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t>Radyonüklit</w:t>
            </w:r>
            <w:proofErr w:type="spellEnd"/>
            <w:r w:rsidR="00AA1023" w:rsidRPr="00187F49">
              <w:t xml:space="preserve"> tedavisinden sonra hastaların taburcu edilmesi</w:t>
            </w:r>
            <w:r w:rsidR="007C33EA">
              <w:t xml:space="preserve">, </w:t>
            </w:r>
            <w:proofErr w:type="spellStart"/>
            <w:r w:rsidR="007C33EA">
              <w:t>r</w:t>
            </w:r>
            <w:r w:rsidR="00AA1023" w:rsidRPr="00187F49">
              <w:t>adyonükli</w:t>
            </w:r>
            <w:r w:rsidR="00BE05E3">
              <w:t>t</w:t>
            </w:r>
            <w:proofErr w:type="spellEnd"/>
            <w:r w:rsidR="00AA1023" w:rsidRPr="00187F49">
              <w:t xml:space="preserve"> tedavisi uygulanmış hastaların aile üyelerinin ve halkın radyasyondan korunmasına ilişkin düzenlemeler</w:t>
            </w:r>
          </w:p>
          <w:p w14:paraId="3C9BDF55" w14:textId="77777777" w:rsidR="00E46F30" w:rsidRDefault="00AA1023"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Hastaların hatalı ışınlanmaları</w:t>
            </w:r>
            <w:r w:rsidR="0046341D">
              <w:t>: y</w:t>
            </w:r>
            <w:r w:rsidRPr="00187F49">
              <w:t>etkilendirilen kişinin sorumlulukları; hastaların korunmasında kullanılan koruyucu donanımlar, hatalı ışınlanmaların araştırılması ve uygulanacak prosedür</w:t>
            </w:r>
          </w:p>
          <w:p w14:paraId="42D395E6" w14:textId="77777777" w:rsidR="008F50B7" w:rsidRPr="00187F49" w:rsidRDefault="00E46F30"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187F49">
              <w:t xml:space="preserve">Radyoaktif </w:t>
            </w:r>
            <w:r w:rsidR="006D3A74">
              <w:t xml:space="preserve">kaynak </w:t>
            </w:r>
            <w:r w:rsidR="00FD7DC0">
              <w:t>yönetimi</w:t>
            </w:r>
          </w:p>
          <w:p w14:paraId="4A2A601C" w14:textId="77777777" w:rsidR="00AA1023" w:rsidRPr="00187F49" w:rsidRDefault="008F50B7" w:rsidP="00A17A3D">
            <w:pPr>
              <w:pStyle w:val="ListeParagraf"/>
              <w:numPr>
                <w:ilvl w:val="0"/>
                <w:numId w:val="45"/>
              </w:numPr>
              <w:spacing w:before="60" w:after="60"/>
              <w:contextualSpacing w:val="0"/>
              <w:cnfStyle w:val="000000000000" w:firstRow="0" w:lastRow="0" w:firstColumn="0" w:lastColumn="0" w:oddVBand="0" w:evenVBand="0" w:oddHBand="0" w:evenHBand="0" w:firstRowFirstColumn="0" w:firstRowLastColumn="0" w:lastRowFirstColumn="0" w:lastRowLastColumn="0"/>
            </w:pPr>
            <w:r>
              <w:t>Radyoaktif atık yönetimi</w:t>
            </w:r>
          </w:p>
        </w:tc>
        <w:tc>
          <w:tcPr>
            <w:tcW w:w="3796" w:type="dxa"/>
            <w:shd w:val="clear" w:color="auto" w:fill="auto"/>
          </w:tcPr>
          <w:p w14:paraId="56B5FDEB" w14:textId="77777777" w:rsidR="00EA0283" w:rsidRPr="006B6E78" w:rsidRDefault="00EA028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4F39F9">
              <w:rPr>
                <w:rFonts w:ascii="Times New Roman" w:hAnsi="Times New Roman" w:cs="Times New Roman"/>
                <w:b/>
                <w:color w:val="000000" w:themeColor="text1"/>
                <w:sz w:val="24"/>
                <w:szCs w:val="24"/>
              </w:rPr>
              <w:lastRenderedPageBreak/>
              <w:t>(</w:t>
            </w:r>
            <w:r w:rsidR="00AE6C4B" w:rsidRPr="004F39F9">
              <w:rPr>
                <w:rFonts w:ascii="Times New Roman" w:hAnsi="Times New Roman" w:cs="Times New Roman"/>
                <w:b/>
                <w:color w:val="000000" w:themeColor="text1"/>
                <w:sz w:val="24"/>
                <w:szCs w:val="24"/>
              </w:rPr>
              <w:t>8</w:t>
            </w:r>
            <w:r w:rsidRPr="004F39F9">
              <w:rPr>
                <w:rFonts w:ascii="Times New Roman" w:hAnsi="Times New Roman" w:cs="Times New Roman"/>
                <w:b/>
                <w:color w:val="000000" w:themeColor="text1"/>
                <w:sz w:val="24"/>
                <w:szCs w:val="24"/>
              </w:rPr>
              <w:t xml:space="preserve"> saat)</w:t>
            </w:r>
          </w:p>
          <w:p w14:paraId="1EDB01DB" w14:textId="77777777" w:rsidR="0023479E"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A52781">
              <w:rPr>
                <w:rFonts w:ascii="Times New Roman" w:hAnsi="Times New Roman" w:cs="Times New Roman"/>
                <w:sz w:val="24"/>
                <w:szCs w:val="24"/>
              </w:rPr>
              <w:t>8.2.1 </w:t>
            </w:r>
            <w:r w:rsidR="0023479E">
              <w:rPr>
                <w:rFonts w:ascii="Times New Roman" w:hAnsi="Times New Roman" w:cs="Times New Roman"/>
                <w:color w:val="000000" w:themeColor="text1"/>
                <w:sz w:val="24"/>
                <w:szCs w:val="24"/>
              </w:rPr>
              <w:t xml:space="preserve">Yetkilendirme ve onay başvurularına ilişkin </w:t>
            </w:r>
            <w:r w:rsidR="0023479E" w:rsidRPr="00336DBE">
              <w:rPr>
                <w:rFonts w:ascii="Times New Roman" w:hAnsi="Times New Roman" w:cs="Times New Roman"/>
                <w:color w:val="000000" w:themeColor="text1"/>
                <w:sz w:val="24"/>
                <w:szCs w:val="24"/>
              </w:rPr>
              <w:t>alıştırma</w:t>
            </w:r>
          </w:p>
          <w:p w14:paraId="52E2EE19"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A52781">
              <w:rPr>
                <w:rFonts w:ascii="Times New Roman" w:hAnsi="Times New Roman" w:cs="Times New Roman"/>
                <w:sz w:val="24"/>
                <w:szCs w:val="24"/>
              </w:rPr>
              <w:t>8.2.2 </w:t>
            </w:r>
            <w:r w:rsidRPr="00187F49">
              <w:rPr>
                <w:rFonts w:ascii="Times New Roman" w:hAnsi="Times New Roman" w:cs="Times New Roman"/>
                <w:sz w:val="24"/>
                <w:szCs w:val="24"/>
              </w:rPr>
              <w:t>Radyasyondan korunmada zaman, mesafe ve zırhlamanın etkisine yönelik alıştırmalar</w:t>
            </w:r>
          </w:p>
          <w:p w14:paraId="66D5101E" w14:textId="77777777" w:rsidR="00B65E71"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A52781">
              <w:rPr>
                <w:rFonts w:ascii="Times New Roman" w:hAnsi="Times New Roman" w:cs="Times New Roman"/>
                <w:sz w:val="24"/>
                <w:szCs w:val="24"/>
              </w:rPr>
              <w:t>8.2.3 </w:t>
            </w:r>
            <w:r w:rsidRPr="00187F49">
              <w:rPr>
                <w:rFonts w:ascii="Times New Roman" w:hAnsi="Times New Roman" w:cs="Times New Roman"/>
                <w:sz w:val="24"/>
                <w:szCs w:val="24"/>
              </w:rPr>
              <w:t>Uygulamanın yürütüldüğü alanlara ilişk</w:t>
            </w:r>
            <w:r w:rsidR="00B65E71">
              <w:rPr>
                <w:rFonts w:ascii="Times New Roman" w:hAnsi="Times New Roman" w:cs="Times New Roman"/>
                <w:sz w:val="24"/>
                <w:szCs w:val="24"/>
              </w:rPr>
              <w:t xml:space="preserve">in </w:t>
            </w:r>
            <w:r w:rsidR="0023479E">
              <w:rPr>
                <w:rFonts w:ascii="Times New Roman" w:hAnsi="Times New Roman" w:cs="Times New Roman"/>
                <w:sz w:val="24"/>
                <w:szCs w:val="24"/>
              </w:rPr>
              <w:t>mekânsal tasarıma yönelik gösterim</w:t>
            </w:r>
          </w:p>
          <w:p w14:paraId="16D84357" w14:textId="77777777" w:rsidR="00AA1023"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007A5FFE">
              <w:rPr>
                <w:rFonts w:ascii="Times New Roman" w:hAnsi="Times New Roman" w:cs="Times New Roman"/>
                <w:sz w:val="24"/>
                <w:szCs w:val="24"/>
              </w:rPr>
              <w:t>8.2.4 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019C1E6D" w14:textId="77777777" w:rsidR="0023479E" w:rsidRPr="00187F49" w:rsidRDefault="0023479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8.2.</w:t>
            </w:r>
            <w:r>
              <w:rPr>
                <w:rFonts w:ascii="Times New Roman" w:hAnsi="Times New Roman" w:cs="Times New Roman"/>
                <w:sz w:val="24"/>
                <w:szCs w:val="24"/>
              </w:rPr>
              <w:t>5</w:t>
            </w:r>
            <w:r w:rsidR="00584607">
              <w:rPr>
                <w:rFonts w:ascii="Times New Roman" w:hAnsi="Times New Roman" w:cs="Times New Roman"/>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5D47E974" w14:textId="77777777" w:rsidR="0023479E"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sidR="00B65E71">
              <w:rPr>
                <w:rFonts w:ascii="Times New Roman" w:hAnsi="Times New Roman" w:cs="Times New Roman"/>
                <w:sz w:val="24"/>
                <w:szCs w:val="24"/>
              </w:rPr>
              <w:t>-</w:t>
            </w:r>
            <w:r w:rsidRPr="00187F49">
              <w:rPr>
                <w:rFonts w:ascii="Times New Roman" w:hAnsi="Times New Roman" w:cs="Times New Roman"/>
                <w:sz w:val="24"/>
                <w:szCs w:val="24"/>
              </w:rPr>
              <w:t>8.2.</w:t>
            </w:r>
            <w:r w:rsidR="00017068">
              <w:rPr>
                <w:rFonts w:ascii="Times New Roman" w:hAnsi="Times New Roman" w:cs="Times New Roman"/>
                <w:sz w:val="24"/>
                <w:szCs w:val="24"/>
              </w:rPr>
              <w:t>6</w:t>
            </w:r>
            <w:r w:rsidR="00AF61D1">
              <w:rPr>
                <w:rFonts w:ascii="Times New Roman" w:hAnsi="Times New Roman" w:cs="Times New Roman"/>
                <w:sz w:val="24"/>
                <w:szCs w:val="24"/>
              </w:rPr>
              <w:t> </w:t>
            </w:r>
            <w:r w:rsidR="0023479E" w:rsidRPr="00187F49">
              <w:rPr>
                <w:rFonts w:ascii="Times New Roman" w:hAnsi="Times New Roman" w:cs="Times New Roman"/>
                <w:sz w:val="24"/>
                <w:szCs w:val="24"/>
              </w:rPr>
              <w:t>Güvenlik değerlendirm</w:t>
            </w:r>
            <w:r w:rsidR="0023479E">
              <w:rPr>
                <w:rFonts w:ascii="Times New Roman" w:hAnsi="Times New Roman" w:cs="Times New Roman"/>
                <w:sz w:val="24"/>
                <w:szCs w:val="24"/>
              </w:rPr>
              <w:t xml:space="preserve">e raporu hazırlanması </w:t>
            </w:r>
            <w:r w:rsidR="00FD7DC0">
              <w:rPr>
                <w:rFonts w:ascii="Times New Roman" w:hAnsi="Times New Roman" w:cs="Times New Roman"/>
                <w:sz w:val="24"/>
                <w:szCs w:val="24"/>
              </w:rPr>
              <w:t>ile ilgili örnek olay çalışması</w:t>
            </w:r>
          </w:p>
          <w:p w14:paraId="2AD3E747" w14:textId="77777777" w:rsidR="00AA1023" w:rsidRPr="00187F49" w:rsidRDefault="0023479E"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U-</w:t>
            </w:r>
            <w:r w:rsidRPr="00187F49">
              <w:rPr>
                <w:rFonts w:ascii="Times New Roman" w:hAnsi="Times New Roman" w:cs="Times New Roman"/>
                <w:sz w:val="24"/>
                <w:szCs w:val="24"/>
              </w:rPr>
              <w:t>8.2.</w:t>
            </w:r>
            <w:r w:rsidR="00017068">
              <w:rPr>
                <w:rFonts w:ascii="Times New Roman" w:hAnsi="Times New Roman" w:cs="Times New Roman"/>
                <w:sz w:val="24"/>
                <w:szCs w:val="24"/>
              </w:rPr>
              <w:t>7</w:t>
            </w:r>
            <w:r w:rsidR="00AF61D1">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1E5C4F75" w14:textId="77777777" w:rsidR="00D616D3" w:rsidRDefault="00584607"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U-8.2.8</w:t>
            </w:r>
            <w:r w:rsidR="007F47D2">
              <w:rPr>
                <w:rFonts w:ascii="Times New Roman" w:hAnsi="Times New Roman" w:cs="Times New Roman"/>
                <w:sz w:val="24"/>
                <w:szCs w:val="24"/>
              </w:rPr>
              <w:t> </w:t>
            </w:r>
            <w:r w:rsidR="00DB09E4">
              <w:rPr>
                <w:rFonts w:ascii="Times New Roman" w:hAnsi="Times New Roman" w:cs="Times New Roman"/>
                <w:sz w:val="24"/>
                <w:szCs w:val="24"/>
              </w:rPr>
              <w:t>Radyoaktif kirliliğin ölçümünün yapılması ve radyoaktif kirliliğin giderilmesine yönelik alıştırma</w:t>
            </w:r>
          </w:p>
          <w:p w14:paraId="56610BFA" w14:textId="77777777" w:rsidR="00AA1023" w:rsidRPr="00187F49" w:rsidRDefault="00584607"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U-8.2.9</w:t>
            </w:r>
            <w:r w:rsidR="00D616D3" w:rsidRPr="00187F49">
              <w:rPr>
                <w:rFonts w:ascii="Times New Roman" w:hAnsi="Times New Roman" w:cs="Times New Roman"/>
                <w:sz w:val="24"/>
                <w:szCs w:val="24"/>
              </w:rPr>
              <w:t xml:space="preserve"> </w:t>
            </w:r>
            <w:r w:rsidR="00D616D3">
              <w:rPr>
                <w:rFonts w:ascii="Times New Roman" w:hAnsi="Times New Roman" w:cs="Times New Roman"/>
                <w:sz w:val="24"/>
                <w:szCs w:val="24"/>
              </w:rPr>
              <w:t>Teorik ve uygulamalı</w:t>
            </w:r>
            <w:r w:rsidR="00FD7DC0">
              <w:rPr>
                <w:rFonts w:ascii="Times New Roman" w:hAnsi="Times New Roman" w:cs="Times New Roman"/>
                <w:sz w:val="24"/>
                <w:szCs w:val="24"/>
              </w:rPr>
              <w:t xml:space="preserve"> içeriğe yönelik teknik ziyaret</w:t>
            </w:r>
          </w:p>
          <w:p w14:paraId="641552CE"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A1023" w:rsidRPr="00187F49" w14:paraId="43BA967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A043CF8" w14:textId="77777777" w:rsidR="00AA1023" w:rsidRPr="00DF35DE" w:rsidRDefault="00AA1023" w:rsidP="00FB55DA">
            <w:pPr>
              <w:spacing w:before="60" w:after="60"/>
              <w:jc w:val="center"/>
              <w:rPr>
                <w:rFonts w:ascii="Times New Roman" w:hAnsi="Times New Roman" w:cs="Times New Roman"/>
                <w:sz w:val="24"/>
                <w:szCs w:val="24"/>
              </w:rPr>
            </w:pPr>
            <w:r w:rsidRPr="00DF35DE">
              <w:rPr>
                <w:rFonts w:ascii="Times New Roman" w:hAnsi="Times New Roman" w:cs="Times New Roman"/>
                <w:sz w:val="24"/>
                <w:szCs w:val="24"/>
              </w:rPr>
              <w:lastRenderedPageBreak/>
              <w:t>8.3</w:t>
            </w:r>
          </w:p>
        </w:tc>
        <w:tc>
          <w:tcPr>
            <w:tcW w:w="2126" w:type="dxa"/>
            <w:shd w:val="clear" w:color="auto" w:fill="auto"/>
            <w:vAlign w:val="center"/>
          </w:tcPr>
          <w:p w14:paraId="0FA3FA6C" w14:textId="77777777" w:rsidR="00AA1023" w:rsidRPr="00DF35DE"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F35DE">
              <w:rPr>
                <w:rFonts w:ascii="Times New Roman" w:hAnsi="Times New Roman" w:cs="Times New Roman"/>
                <w:b/>
                <w:sz w:val="24"/>
                <w:szCs w:val="24"/>
              </w:rPr>
              <w:t>Radyoterapi</w:t>
            </w:r>
          </w:p>
        </w:tc>
        <w:tc>
          <w:tcPr>
            <w:tcW w:w="6804" w:type="dxa"/>
            <w:shd w:val="clear" w:color="auto" w:fill="auto"/>
          </w:tcPr>
          <w:p w14:paraId="20CAAC52" w14:textId="77777777" w:rsidR="00EA0283" w:rsidRPr="006B6E78" w:rsidRDefault="00EA0283" w:rsidP="00FB55DA">
            <w:pPr>
              <w:pStyle w:val="ListeParagraf"/>
              <w:spacing w:before="60" w:after="60"/>
              <w:ind w:firstLine="0"/>
              <w:contextualSpacing w:val="0"/>
              <w:jc w:val="center"/>
              <w:cnfStyle w:val="000000100000" w:firstRow="0" w:lastRow="0" w:firstColumn="0" w:lastColumn="0" w:oddVBand="0" w:evenVBand="0" w:oddHBand="1" w:evenHBand="0" w:firstRowFirstColumn="0" w:firstRowLastColumn="0" w:lastRowFirstColumn="0" w:lastRowLastColumn="0"/>
              <w:rPr>
                <w:b/>
              </w:rPr>
            </w:pPr>
            <w:r w:rsidRPr="006B6E78">
              <w:rPr>
                <w:b/>
              </w:rPr>
              <w:t>(</w:t>
            </w:r>
            <w:r w:rsidR="00BA0746">
              <w:rPr>
                <w:b/>
              </w:rPr>
              <w:t>5</w:t>
            </w:r>
            <w:r w:rsidRPr="006B6E78">
              <w:rPr>
                <w:b/>
              </w:rPr>
              <w:t xml:space="preserve"> saat)</w:t>
            </w:r>
          </w:p>
          <w:p w14:paraId="1A418A47"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Radyoterapi uygulamalarına genel bakış</w:t>
            </w:r>
            <w:r w:rsidR="00B974DF">
              <w:t>,</w:t>
            </w:r>
            <w:r w:rsidRPr="00187F49">
              <w:t xml:space="preserve"> yetkilendirme süreci, yetki koşulları</w:t>
            </w:r>
            <w:r w:rsidR="00B974DF">
              <w:t>,</w:t>
            </w:r>
            <w:r w:rsidRPr="00187F49">
              <w:t xml:space="preserve"> radyasyondan korunmaya yönelik görev ve sorumluluklar, ilgili diğer mevzuat</w:t>
            </w:r>
          </w:p>
          <w:p w14:paraId="5F627A04"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Tasarım özellikleri</w:t>
            </w:r>
            <w:r w:rsidR="00B974DF">
              <w:t>: r</w:t>
            </w:r>
            <w:r w:rsidRPr="00187F49">
              <w:t>adyasyon kaynaklarına ve uygulamanın yürütüldüğü alanlara ilişkin tasarım gerekl</w:t>
            </w:r>
            <w:r w:rsidR="00CD444F">
              <w:t>eri</w:t>
            </w:r>
            <w:r w:rsidRPr="00187F49">
              <w:t xml:space="preserve"> ve standartları</w:t>
            </w:r>
            <w:r w:rsidR="00D66965">
              <w:t>, g</w:t>
            </w:r>
            <w:r w:rsidRPr="00187F49">
              <w:t>üvenlik değerlendirmesi</w:t>
            </w:r>
            <w:r w:rsidR="00D66965">
              <w:t xml:space="preserve"> ve</w:t>
            </w:r>
            <w:r w:rsidR="00B974DF">
              <w:t xml:space="preserve"> g</w:t>
            </w:r>
            <w:r w:rsidR="00D66965">
              <w:t>üvenlik değerlendirme raporu</w:t>
            </w:r>
          </w:p>
          <w:p w14:paraId="5FEFDC72" w14:textId="77777777" w:rsidR="00CD444F"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Radyasyondan korunma programı</w:t>
            </w:r>
            <w:r w:rsidR="00B974DF">
              <w:t>: r</w:t>
            </w:r>
            <w:r w:rsidRPr="00187F49">
              <w:t xml:space="preserve">adyasyondan korunma programının amaç, kapsam ve içeriği, radyasyondan korunmaya </w:t>
            </w:r>
            <w:r w:rsidR="00D0154B">
              <w:t xml:space="preserve">ilişkin </w:t>
            </w:r>
            <w:r w:rsidRPr="00187F49">
              <w:t>talimatların hazırlanması ve uygulanması (radyoaktif kaynak kabul ve hastane içi taşıma)</w:t>
            </w:r>
          </w:p>
          <w:p w14:paraId="0FE8D7F6" w14:textId="77777777" w:rsidR="00EA1807" w:rsidRPr="00187F49" w:rsidRDefault="00EA1807"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lastRenderedPageBreak/>
              <w:t xml:space="preserve">Radyasyon kaynaklarının, ilgili sistem ve donanımın kabul testleri, bakım ve onarımı ile </w:t>
            </w:r>
            <w:r w:rsidRPr="00187F49">
              <w:t>sız</w:t>
            </w:r>
            <w:r>
              <w:t>ıntı testleri</w:t>
            </w:r>
          </w:p>
          <w:p w14:paraId="72B1A3F9"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Tıbbi Işınla</w:t>
            </w:r>
            <w:r w:rsidR="00902019">
              <w:t>n</w:t>
            </w:r>
            <w:r w:rsidRPr="00187F49">
              <w:t>malar</w:t>
            </w:r>
            <w:r w:rsidR="004E2E9D">
              <w:t>: t</w:t>
            </w:r>
            <w:r w:rsidRPr="00187F49">
              <w:t>ıbbi ışınlanmaların gerekçelendirilmesi</w:t>
            </w:r>
          </w:p>
          <w:p w14:paraId="23EC7CB9"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Genel gerekçelendirme; Özel durumlar – gebelik, pediatrik hastalar; alternatif teknikler; zararın değerlendirilmesi; her bir hasta için gerekçelendirme; sağlık taramasının veya biyomedikal araştırma programının bir parçası olarak radyolojik </w:t>
            </w:r>
            <w:proofErr w:type="gramStart"/>
            <w:r w:rsidRPr="00187F49">
              <w:t>prosedürlerin</w:t>
            </w:r>
            <w:proofErr w:type="gramEnd"/>
            <w:r w:rsidRPr="00187F49">
              <w:t xml:space="preserve"> özel gerekçelendirilmesi, hasta dozunu etkileyen faktörler ve hastanın minimum </w:t>
            </w:r>
            <w:proofErr w:type="spellStart"/>
            <w:r w:rsidRPr="00187F49">
              <w:t>maruziyetini</w:t>
            </w:r>
            <w:proofErr w:type="spellEnd"/>
            <w:r w:rsidRPr="00187F49">
              <w:t xml:space="preserve"> sağlamaya ve çekim tekrarını önlenmesine yönelik prosedürler</w:t>
            </w:r>
          </w:p>
          <w:p w14:paraId="42798306"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Tanısal referans seviyeler ve doz kısıtları</w:t>
            </w:r>
            <w:r w:rsidR="004E2E9D">
              <w:t>: t</w:t>
            </w:r>
            <w:r w:rsidRPr="00187F49">
              <w:t>etkiklere yönelik tanısal referans seviyeleri; refakatçiler için doz kısıtları ve refakatçilerin radyasyondan korunması</w:t>
            </w:r>
          </w:p>
          <w:p w14:paraId="4AA45166"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Hasta </w:t>
            </w:r>
            <w:proofErr w:type="spellStart"/>
            <w:r w:rsidRPr="00187F49">
              <w:t>dozimetrisi</w:t>
            </w:r>
            <w:proofErr w:type="spellEnd"/>
            <w:r w:rsidR="004E2E9D">
              <w:t>: h</w:t>
            </w:r>
            <w:r w:rsidRPr="00187F49">
              <w:t>as</w:t>
            </w:r>
            <w:r w:rsidR="00FD7DC0">
              <w:t>ta dozlarının değerlendirilmesi</w:t>
            </w:r>
          </w:p>
          <w:p w14:paraId="1CD39631"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Hamileler ve emzirenler</w:t>
            </w:r>
          </w:p>
          <w:p w14:paraId="7C358AFF" w14:textId="77777777" w:rsidR="00AA1023" w:rsidRPr="00187F49"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Hamilelik şüphesi olan, hamile veya emziren hastaların radyasyondan korunmasına yönelik düzenlemeler</w:t>
            </w:r>
          </w:p>
          <w:p w14:paraId="2D22577E" w14:textId="77777777" w:rsidR="008F50B7" w:rsidRDefault="00AA1023"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 xml:space="preserve">Radyoaktif </w:t>
            </w:r>
            <w:r w:rsidR="006D3A74">
              <w:t>kaynak</w:t>
            </w:r>
            <w:r w:rsidR="006D3A74" w:rsidRPr="00187F49">
              <w:t xml:space="preserve"> </w:t>
            </w:r>
            <w:r w:rsidR="00FD7DC0">
              <w:t>yönetimi</w:t>
            </w:r>
          </w:p>
          <w:p w14:paraId="1983442F" w14:textId="77777777" w:rsidR="005A7C57" w:rsidRPr="00187F49" w:rsidRDefault="008F50B7" w:rsidP="00A17A3D">
            <w:pPr>
              <w:pStyle w:val="ListeParagraf"/>
              <w:numPr>
                <w:ilvl w:val="0"/>
                <w:numId w:val="29"/>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Radyoaktif atık yönetimi</w:t>
            </w:r>
          </w:p>
        </w:tc>
        <w:tc>
          <w:tcPr>
            <w:tcW w:w="3796" w:type="dxa"/>
            <w:shd w:val="clear" w:color="auto" w:fill="auto"/>
          </w:tcPr>
          <w:p w14:paraId="5BDB7685" w14:textId="77777777" w:rsidR="00EA0283" w:rsidRPr="006B6E78" w:rsidRDefault="00EA028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B6E78">
              <w:rPr>
                <w:rFonts w:ascii="Times New Roman" w:hAnsi="Times New Roman" w:cs="Times New Roman"/>
                <w:b/>
                <w:color w:val="000000" w:themeColor="text1"/>
                <w:sz w:val="24"/>
                <w:szCs w:val="24"/>
              </w:rPr>
              <w:lastRenderedPageBreak/>
              <w:t>(</w:t>
            </w:r>
            <w:r w:rsidR="00FA4856">
              <w:rPr>
                <w:rFonts w:ascii="Times New Roman" w:hAnsi="Times New Roman" w:cs="Times New Roman"/>
                <w:b/>
                <w:color w:val="000000" w:themeColor="text1"/>
                <w:sz w:val="24"/>
                <w:szCs w:val="24"/>
              </w:rPr>
              <w:t>8</w:t>
            </w:r>
            <w:r w:rsidRPr="006B6E78">
              <w:rPr>
                <w:rFonts w:ascii="Times New Roman" w:hAnsi="Times New Roman" w:cs="Times New Roman"/>
                <w:b/>
                <w:color w:val="000000" w:themeColor="text1"/>
                <w:sz w:val="24"/>
                <w:szCs w:val="24"/>
              </w:rPr>
              <w:t xml:space="preserve"> saat</w:t>
            </w:r>
            <w:r w:rsidR="00372138" w:rsidRPr="00372138">
              <w:rPr>
                <w:rFonts w:ascii="Times New Roman" w:hAnsi="Times New Roman" w:cs="Times New Roman"/>
                <w:b/>
                <w:color w:val="000000" w:themeColor="text1"/>
                <w:sz w:val="24"/>
                <w:szCs w:val="24"/>
              </w:rPr>
              <w:t>)</w:t>
            </w:r>
          </w:p>
          <w:p w14:paraId="0D5EB60B"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-8.3.1</w:t>
            </w:r>
            <w:r w:rsidR="006B6E78">
              <w:rPr>
                <w:rFonts w:ascii="Times New Roman" w:hAnsi="Times New Roman" w:cs="Times New Roman"/>
                <w:sz w:val="24"/>
                <w:szCs w:val="24"/>
              </w:rPr>
              <w:t> </w:t>
            </w:r>
            <w:r>
              <w:rPr>
                <w:rFonts w:ascii="Times New Roman" w:hAnsi="Times New Roman" w:cs="Times New Roman"/>
                <w:color w:val="000000" w:themeColor="text1"/>
                <w:sz w:val="24"/>
                <w:szCs w:val="24"/>
              </w:rPr>
              <w:t xml:space="preserve">Yetkilendirme ve onay başvurularına ilişkin </w:t>
            </w:r>
            <w:r w:rsidRPr="00336DBE">
              <w:rPr>
                <w:rFonts w:ascii="Times New Roman" w:hAnsi="Times New Roman" w:cs="Times New Roman"/>
                <w:color w:val="000000" w:themeColor="text1"/>
                <w:sz w:val="24"/>
                <w:szCs w:val="24"/>
              </w:rPr>
              <w:t>alıştırma</w:t>
            </w:r>
          </w:p>
          <w:p w14:paraId="057A82CA"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.2 </w:t>
            </w:r>
            <w:r w:rsidRPr="00187F49">
              <w:rPr>
                <w:rFonts w:ascii="Times New Roman" w:hAnsi="Times New Roman" w:cs="Times New Roman"/>
                <w:sz w:val="24"/>
                <w:szCs w:val="24"/>
              </w:rPr>
              <w:t>Radyasyondan korunmada zaman, mesafe ve zırhlamanın etkisine yönelik alıştırmalar</w:t>
            </w:r>
          </w:p>
          <w:p w14:paraId="47F83B1A"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.3 </w:t>
            </w:r>
            <w:r w:rsidRPr="00187F49">
              <w:rPr>
                <w:rFonts w:ascii="Times New Roman" w:hAnsi="Times New Roman" w:cs="Times New Roman"/>
                <w:sz w:val="24"/>
                <w:szCs w:val="24"/>
              </w:rPr>
              <w:t>Uygulamanın yürütüldüğü alanlara ilişk</w:t>
            </w:r>
            <w:r>
              <w:rPr>
                <w:rFonts w:ascii="Times New Roman" w:hAnsi="Times New Roman" w:cs="Times New Roman"/>
                <w:sz w:val="24"/>
                <w:szCs w:val="24"/>
              </w:rPr>
              <w:t>in mekânsal tasarıma yönelik gösterim</w:t>
            </w:r>
          </w:p>
          <w:p w14:paraId="1900255F" w14:textId="77777777" w:rsidR="00FE1A9B" w:rsidRPr="00187F49" w:rsidRDefault="00FE1A9B"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59285A">
              <w:rPr>
                <w:rFonts w:ascii="Times New Roman" w:hAnsi="Times New Roman" w:cs="Times New Roman"/>
                <w:sz w:val="24"/>
                <w:szCs w:val="24"/>
              </w:rPr>
              <w:t>.4 </w:t>
            </w:r>
            <w:r>
              <w:rPr>
                <w:rFonts w:ascii="Times New Roman" w:hAnsi="Times New Roman" w:cs="Times New Roman"/>
                <w:sz w:val="24"/>
                <w:szCs w:val="24"/>
              </w:rPr>
              <w:t xml:space="preserve">Nötronun; etkileşim mekanizmalarına, enerji </w:t>
            </w:r>
            <w:r>
              <w:rPr>
                <w:rFonts w:ascii="Times New Roman" w:hAnsi="Times New Roman" w:cs="Times New Roman"/>
                <w:sz w:val="24"/>
                <w:szCs w:val="24"/>
              </w:rPr>
              <w:lastRenderedPageBreak/>
              <w:t>bağımlılığına ve zırhlanmasına yönelik alıştırma</w:t>
            </w:r>
          </w:p>
          <w:p w14:paraId="35A66795"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Pr="00187F49">
              <w:rPr>
                <w:rFonts w:ascii="Times New Roman" w:hAnsi="Times New Roman" w:cs="Times New Roman"/>
                <w:sz w:val="24"/>
                <w:szCs w:val="24"/>
              </w:rPr>
              <w:t>.</w:t>
            </w:r>
            <w:r w:rsidR="00FE1A9B">
              <w:rPr>
                <w:rFonts w:ascii="Times New Roman" w:hAnsi="Times New Roman" w:cs="Times New Roman"/>
                <w:sz w:val="24"/>
                <w:szCs w:val="24"/>
              </w:rPr>
              <w:t>5</w:t>
            </w:r>
            <w:r w:rsidR="0059285A">
              <w:rPr>
                <w:rFonts w:ascii="Times New Roman" w:hAnsi="Times New Roman" w:cs="Times New Roman"/>
                <w:sz w:val="24"/>
                <w:szCs w:val="24"/>
              </w:rPr>
              <w:t> </w:t>
            </w:r>
            <w:r w:rsidRPr="00187F49">
              <w:rPr>
                <w:rFonts w:ascii="Times New Roman" w:hAnsi="Times New Roman" w:cs="Times New Roman"/>
                <w:sz w:val="24"/>
                <w:szCs w:val="24"/>
              </w:rPr>
              <w:t>Radyasyon alanlarının belirlenmesi, radyasyon uyarı ve ikaz işaretlerinin kullanımı ve çalışma talimatlarının hazırlanması ve uygulanması</w:t>
            </w:r>
          </w:p>
          <w:p w14:paraId="4BE09033"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00FE1A9B">
              <w:rPr>
                <w:rFonts w:ascii="Times New Roman" w:hAnsi="Times New Roman" w:cs="Times New Roman"/>
                <w:sz w:val="24"/>
                <w:szCs w:val="24"/>
              </w:rPr>
              <w:t>.6</w:t>
            </w:r>
            <w:r w:rsidR="0059285A">
              <w:rPr>
                <w:rFonts w:ascii="Times New Roman" w:hAnsi="Times New Roman" w:cs="Times New Roman"/>
                <w:sz w:val="24"/>
                <w:szCs w:val="24"/>
              </w:rPr>
              <w:t> </w:t>
            </w:r>
            <w:r>
              <w:rPr>
                <w:rFonts w:ascii="Times New Roman" w:eastAsia="Times New Roman" w:hAnsi="Times New Roman" w:cs="Times New Roman"/>
                <w:sz w:val="24"/>
                <w:szCs w:val="24"/>
                <w:lang w:eastAsia="tr-TR"/>
              </w:rPr>
              <w:t>H</w:t>
            </w:r>
            <w:r w:rsidRPr="00E42655">
              <w:rPr>
                <w:rFonts w:ascii="Times New Roman" w:eastAsia="Times New Roman" w:hAnsi="Times New Roman" w:cs="Times New Roman"/>
                <w:sz w:val="24"/>
                <w:szCs w:val="24"/>
                <w:lang w:eastAsia="tr-TR"/>
              </w:rPr>
              <w:t>asta</w:t>
            </w:r>
            <w:r>
              <w:rPr>
                <w:rFonts w:ascii="Times New Roman" w:eastAsia="Times New Roman" w:hAnsi="Times New Roman" w:cs="Times New Roman"/>
                <w:sz w:val="24"/>
                <w:szCs w:val="24"/>
                <w:lang w:eastAsia="tr-TR"/>
              </w:rPr>
              <w:t>ların radyasyondan</w:t>
            </w:r>
            <w:r w:rsidRPr="00E42655">
              <w:rPr>
                <w:rFonts w:ascii="Times New Roman" w:eastAsia="Times New Roman" w:hAnsi="Times New Roman" w:cs="Times New Roman"/>
                <w:sz w:val="24"/>
                <w:szCs w:val="24"/>
                <w:lang w:eastAsia="tr-TR"/>
              </w:rPr>
              <w:t xml:space="preserve"> koru</w:t>
            </w:r>
            <w:r>
              <w:rPr>
                <w:rFonts w:ascii="Times New Roman" w:eastAsia="Times New Roman" w:hAnsi="Times New Roman" w:cs="Times New Roman"/>
                <w:sz w:val="24"/>
                <w:szCs w:val="24"/>
                <w:lang w:eastAsia="tr-TR"/>
              </w:rPr>
              <w:t>nmasında</w:t>
            </w:r>
            <w:r w:rsidRPr="00E42655">
              <w:rPr>
                <w:rFonts w:ascii="Times New Roman" w:eastAsia="Times New Roman" w:hAnsi="Times New Roman" w:cs="Times New Roman"/>
                <w:sz w:val="24"/>
                <w:szCs w:val="24"/>
                <w:lang w:eastAsia="tr-TR"/>
              </w:rPr>
              <w:t xml:space="preserve"> optimizasyon</w:t>
            </w:r>
            <w:r>
              <w:rPr>
                <w:rFonts w:ascii="Times New Roman" w:eastAsia="Times New Roman" w:hAnsi="Times New Roman" w:cs="Times New Roman"/>
                <w:sz w:val="24"/>
                <w:szCs w:val="24"/>
                <w:lang w:eastAsia="tr-TR"/>
              </w:rPr>
              <w:t>un uygulanmasına yönelik gösterim</w:t>
            </w:r>
          </w:p>
          <w:p w14:paraId="0108E2E7" w14:textId="77777777" w:rsidR="00A62942"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-8.3</w:t>
            </w:r>
            <w:r w:rsidRPr="00187F49">
              <w:rPr>
                <w:rFonts w:ascii="Times New Roman" w:hAnsi="Times New Roman" w:cs="Times New Roman"/>
                <w:sz w:val="24"/>
                <w:szCs w:val="24"/>
              </w:rPr>
              <w:t>.</w:t>
            </w:r>
            <w:r w:rsidR="00FE1A9B">
              <w:rPr>
                <w:rFonts w:ascii="Times New Roman" w:hAnsi="Times New Roman" w:cs="Times New Roman"/>
                <w:sz w:val="24"/>
                <w:szCs w:val="24"/>
              </w:rPr>
              <w:t>7</w:t>
            </w:r>
            <w:r w:rsidR="0059285A">
              <w:rPr>
                <w:rFonts w:ascii="Times New Roman" w:hAnsi="Times New Roman" w:cs="Times New Roman"/>
                <w:sz w:val="24"/>
                <w:szCs w:val="24"/>
              </w:rPr>
              <w:t> </w:t>
            </w:r>
            <w:r w:rsidRPr="00187F49">
              <w:rPr>
                <w:rFonts w:ascii="Times New Roman" w:hAnsi="Times New Roman" w:cs="Times New Roman"/>
                <w:sz w:val="24"/>
                <w:szCs w:val="24"/>
              </w:rPr>
              <w:t>Güvenlik değerlendirm</w:t>
            </w:r>
            <w:r>
              <w:rPr>
                <w:rFonts w:ascii="Times New Roman" w:hAnsi="Times New Roman" w:cs="Times New Roman"/>
                <w:sz w:val="24"/>
                <w:szCs w:val="24"/>
              </w:rPr>
              <w:t xml:space="preserve">e raporu hazırlanması </w:t>
            </w:r>
            <w:r w:rsidR="00FD7DC0">
              <w:rPr>
                <w:rFonts w:ascii="Times New Roman" w:hAnsi="Times New Roman" w:cs="Times New Roman"/>
                <w:sz w:val="24"/>
                <w:szCs w:val="24"/>
              </w:rPr>
              <w:t>ile ilgili örnek olay çalışması</w:t>
            </w:r>
          </w:p>
          <w:p w14:paraId="4CF55A62" w14:textId="77777777" w:rsidR="00A62942"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U-8.3</w:t>
            </w:r>
            <w:r w:rsidRPr="00187F49">
              <w:rPr>
                <w:rFonts w:ascii="Times New Roman" w:hAnsi="Times New Roman" w:cs="Times New Roman"/>
                <w:sz w:val="24"/>
                <w:szCs w:val="24"/>
              </w:rPr>
              <w:t>.</w:t>
            </w:r>
            <w:r w:rsidR="00FE1A9B">
              <w:rPr>
                <w:rFonts w:ascii="Times New Roman" w:hAnsi="Times New Roman" w:cs="Times New Roman"/>
                <w:sz w:val="24"/>
                <w:szCs w:val="24"/>
              </w:rPr>
              <w:t>8</w:t>
            </w:r>
            <w:r w:rsidR="0059285A">
              <w:rPr>
                <w:rFonts w:ascii="Times New Roman" w:hAnsi="Times New Roman" w:cs="Times New Roman"/>
                <w:sz w:val="24"/>
                <w:szCs w:val="24"/>
              </w:rPr>
              <w:t> </w:t>
            </w:r>
            <w:r w:rsidRPr="00187F49">
              <w:rPr>
                <w:rFonts w:ascii="Times New Roman" w:hAnsi="Times New Roman" w:cs="Times New Roman"/>
                <w:sz w:val="24"/>
                <w:szCs w:val="24"/>
              </w:rPr>
              <w:t>Radyasyondan korunma programı hazırlanması ile ilgili örnek olay çalışması</w:t>
            </w:r>
          </w:p>
          <w:p w14:paraId="7B9950B8" w14:textId="77777777" w:rsidR="005A7C57" w:rsidRPr="00187F49" w:rsidRDefault="00A6294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U-8.3.</w:t>
            </w:r>
            <w:r w:rsidR="00FE1A9B">
              <w:rPr>
                <w:rFonts w:ascii="Times New Roman" w:hAnsi="Times New Roman" w:cs="Times New Roman"/>
                <w:sz w:val="24"/>
                <w:szCs w:val="24"/>
              </w:rPr>
              <w:t>9</w:t>
            </w:r>
            <w:r w:rsidRPr="00187F49">
              <w:rPr>
                <w:rFonts w:ascii="Times New Roman" w:hAnsi="Times New Roman" w:cs="Times New Roman"/>
                <w:sz w:val="24"/>
                <w:szCs w:val="24"/>
              </w:rPr>
              <w:t xml:space="preserve"> </w:t>
            </w:r>
            <w:r>
              <w:rPr>
                <w:rFonts w:ascii="Times New Roman" w:hAnsi="Times New Roman" w:cs="Times New Roman"/>
                <w:sz w:val="24"/>
                <w:szCs w:val="24"/>
              </w:rPr>
              <w:t>Teorik ve uygulamalı içeriğe yönelik teknik ziyaret</w:t>
            </w:r>
          </w:p>
        </w:tc>
      </w:tr>
    </w:tbl>
    <w:p w14:paraId="682AEAD5" w14:textId="77777777" w:rsidR="008C4BF2" w:rsidRDefault="008C4BF2"/>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187F49" w14:paraId="358ADD60"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17FCF89" w14:textId="77777777" w:rsidR="00AA1023" w:rsidRPr="00790DFB" w:rsidRDefault="00AA1023" w:rsidP="00FB55DA">
            <w:pPr>
              <w:spacing w:before="60" w:after="60"/>
              <w:jc w:val="center"/>
              <w:rPr>
                <w:rFonts w:ascii="Times New Roman" w:hAnsi="Times New Roman" w:cs="Times New Roman"/>
                <w:sz w:val="24"/>
                <w:szCs w:val="24"/>
              </w:rPr>
            </w:pPr>
            <w:r w:rsidRPr="00790DFB">
              <w:rPr>
                <w:rFonts w:ascii="Times New Roman" w:hAnsi="Times New Roman" w:cs="Times New Roman"/>
                <w:sz w:val="24"/>
                <w:szCs w:val="24"/>
              </w:rPr>
              <w:t>Modül Kodu</w:t>
            </w:r>
          </w:p>
        </w:tc>
        <w:tc>
          <w:tcPr>
            <w:tcW w:w="2126" w:type="dxa"/>
            <w:shd w:val="clear" w:color="auto" w:fill="auto"/>
            <w:vAlign w:val="center"/>
          </w:tcPr>
          <w:p w14:paraId="2F4992A9" w14:textId="77777777" w:rsidR="00AA1023" w:rsidRPr="00790DFB"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0DFB">
              <w:rPr>
                <w:rFonts w:ascii="Times New Roman" w:hAnsi="Times New Roman" w:cs="Times New Roman"/>
                <w:sz w:val="24"/>
                <w:szCs w:val="24"/>
              </w:rPr>
              <w:t xml:space="preserve">Ana </w:t>
            </w:r>
            <w:r w:rsidR="00AA1023" w:rsidRPr="00790DFB">
              <w:rPr>
                <w:rFonts w:ascii="Times New Roman" w:hAnsi="Times New Roman" w:cs="Times New Roman"/>
                <w:sz w:val="24"/>
                <w:szCs w:val="24"/>
              </w:rPr>
              <w:t>Modül</w:t>
            </w:r>
          </w:p>
        </w:tc>
        <w:tc>
          <w:tcPr>
            <w:tcW w:w="6804" w:type="dxa"/>
            <w:shd w:val="clear" w:color="auto" w:fill="auto"/>
            <w:vAlign w:val="center"/>
          </w:tcPr>
          <w:p w14:paraId="348C39B5" w14:textId="77777777" w:rsidR="00AA1023" w:rsidRPr="00790DFB"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0DFB">
              <w:rPr>
                <w:rFonts w:ascii="Times New Roman" w:hAnsi="Times New Roman" w:cs="Times New Roman"/>
                <w:sz w:val="24"/>
                <w:szCs w:val="24"/>
              </w:rPr>
              <w:t>Amaç</w:t>
            </w:r>
          </w:p>
        </w:tc>
        <w:tc>
          <w:tcPr>
            <w:tcW w:w="3796" w:type="dxa"/>
            <w:shd w:val="clear" w:color="auto" w:fill="auto"/>
            <w:vAlign w:val="center"/>
          </w:tcPr>
          <w:p w14:paraId="028EA634" w14:textId="77777777" w:rsidR="00AA1023" w:rsidRPr="00790DFB"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59CC">
              <w:rPr>
                <w:rFonts w:ascii="Times New Roman" w:hAnsi="Times New Roman" w:cs="Times New Roman"/>
                <w:color w:val="000000" w:themeColor="text1"/>
                <w:sz w:val="24"/>
                <w:szCs w:val="24"/>
              </w:rPr>
              <w:t xml:space="preserve">Eğitim Yöntemi </w:t>
            </w:r>
            <w:r>
              <w:rPr>
                <w:rFonts w:ascii="Times New Roman" w:hAnsi="Times New Roman" w:cs="Times New Roman"/>
                <w:color w:val="000000" w:themeColor="text1"/>
                <w:sz w:val="24"/>
                <w:szCs w:val="24"/>
              </w:rPr>
              <w:t xml:space="preserve">ve </w:t>
            </w:r>
            <w:r w:rsidRPr="002959CC">
              <w:rPr>
                <w:rFonts w:ascii="Times New Roman" w:hAnsi="Times New Roman" w:cs="Times New Roman"/>
                <w:color w:val="000000" w:themeColor="text1"/>
                <w:sz w:val="24"/>
                <w:szCs w:val="24"/>
              </w:rPr>
              <w:t>Süre</w:t>
            </w:r>
            <w:r w:rsidR="00EC6A32">
              <w:rPr>
                <w:rFonts w:ascii="Times New Roman" w:hAnsi="Times New Roman" w:cs="Times New Roman"/>
                <w:color w:val="000000" w:themeColor="text1"/>
                <w:sz w:val="24"/>
                <w:szCs w:val="24"/>
              </w:rPr>
              <w:t>si</w:t>
            </w:r>
          </w:p>
        </w:tc>
      </w:tr>
      <w:tr w:rsidR="00AA1023" w:rsidRPr="00187F49" w14:paraId="3418DA8D"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B5B867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9</w:t>
            </w:r>
          </w:p>
        </w:tc>
        <w:tc>
          <w:tcPr>
            <w:tcW w:w="2126" w:type="dxa"/>
            <w:shd w:val="clear" w:color="auto" w:fill="auto"/>
            <w:vAlign w:val="center"/>
          </w:tcPr>
          <w:p w14:paraId="714264DC" w14:textId="77777777" w:rsidR="00AA1023" w:rsidRPr="00187F49"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 xml:space="preserve">Acil Durum Işınlanmaları </w:t>
            </w:r>
            <w:r w:rsidR="00333948">
              <w:rPr>
                <w:rFonts w:ascii="Times New Roman" w:hAnsi="Times New Roman" w:cs="Times New Roman"/>
                <w:b/>
                <w:sz w:val="24"/>
                <w:szCs w:val="24"/>
              </w:rPr>
              <w:t>i</w:t>
            </w:r>
            <w:r w:rsidRPr="00187F49">
              <w:rPr>
                <w:rFonts w:ascii="Times New Roman" w:hAnsi="Times New Roman" w:cs="Times New Roman"/>
                <w:b/>
                <w:sz w:val="24"/>
                <w:szCs w:val="24"/>
              </w:rPr>
              <w:t xml:space="preserve">le </w:t>
            </w:r>
            <w:r w:rsidR="00333948">
              <w:rPr>
                <w:rFonts w:ascii="Times New Roman" w:hAnsi="Times New Roman" w:cs="Times New Roman"/>
                <w:b/>
                <w:sz w:val="24"/>
                <w:szCs w:val="24"/>
              </w:rPr>
              <w:t xml:space="preserve">Radyasyon </w:t>
            </w:r>
            <w:r w:rsidRPr="00187F49">
              <w:rPr>
                <w:rFonts w:ascii="Times New Roman" w:hAnsi="Times New Roman" w:cs="Times New Roman"/>
                <w:b/>
                <w:sz w:val="24"/>
                <w:szCs w:val="24"/>
              </w:rPr>
              <w:t>Acil Durum</w:t>
            </w:r>
            <w:r w:rsidR="006B3EFD">
              <w:rPr>
                <w:rFonts w:ascii="Times New Roman" w:hAnsi="Times New Roman" w:cs="Times New Roman"/>
                <w:b/>
                <w:sz w:val="24"/>
                <w:szCs w:val="24"/>
              </w:rPr>
              <w:t>una</w:t>
            </w:r>
            <w:r w:rsidRPr="00187F49">
              <w:rPr>
                <w:rFonts w:ascii="Times New Roman" w:hAnsi="Times New Roman" w:cs="Times New Roman"/>
                <w:b/>
                <w:sz w:val="24"/>
                <w:szCs w:val="24"/>
              </w:rPr>
              <w:t xml:space="preserve"> </w:t>
            </w:r>
            <w:r w:rsidRPr="00187F49">
              <w:rPr>
                <w:rFonts w:ascii="Times New Roman" w:hAnsi="Times New Roman" w:cs="Times New Roman"/>
                <w:b/>
                <w:sz w:val="24"/>
                <w:szCs w:val="24"/>
              </w:rPr>
              <w:lastRenderedPageBreak/>
              <w:t xml:space="preserve">Hazırlık </w:t>
            </w:r>
            <w:r w:rsidR="00904894">
              <w:rPr>
                <w:rFonts w:ascii="Times New Roman" w:hAnsi="Times New Roman" w:cs="Times New Roman"/>
                <w:b/>
                <w:sz w:val="24"/>
                <w:szCs w:val="24"/>
              </w:rPr>
              <w:t>v</w:t>
            </w:r>
            <w:r w:rsidR="00904894" w:rsidRPr="00187F49">
              <w:rPr>
                <w:rFonts w:ascii="Times New Roman" w:hAnsi="Times New Roman" w:cs="Times New Roman"/>
                <w:b/>
                <w:sz w:val="24"/>
                <w:szCs w:val="24"/>
              </w:rPr>
              <w:t xml:space="preserve">e </w:t>
            </w:r>
            <w:r w:rsidRPr="00187F49">
              <w:rPr>
                <w:rFonts w:ascii="Times New Roman" w:hAnsi="Times New Roman" w:cs="Times New Roman"/>
                <w:b/>
                <w:sz w:val="24"/>
                <w:szCs w:val="24"/>
              </w:rPr>
              <w:t>Müdahale</w:t>
            </w:r>
          </w:p>
        </w:tc>
        <w:tc>
          <w:tcPr>
            <w:tcW w:w="6804" w:type="dxa"/>
            <w:shd w:val="clear" w:color="auto" w:fill="auto"/>
          </w:tcPr>
          <w:p w14:paraId="1B243FC3" w14:textId="5A0AFD35" w:rsidR="00AA1023" w:rsidRPr="00FE2F8E"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E2F8E">
              <w:rPr>
                <w:rFonts w:ascii="Times New Roman" w:hAnsi="Times New Roman" w:cs="Times New Roman"/>
                <w:sz w:val="24"/>
                <w:szCs w:val="24"/>
              </w:rPr>
              <w:lastRenderedPageBreak/>
              <w:t>Katılımcılara</w:t>
            </w:r>
            <w:r w:rsidR="00CD3765">
              <w:rPr>
                <w:rFonts w:ascii="Times New Roman" w:hAnsi="Times New Roman" w:cs="Times New Roman"/>
                <w:sz w:val="24"/>
                <w:szCs w:val="24"/>
              </w:rPr>
              <w:t>,</w:t>
            </w:r>
            <w:r w:rsidRPr="00FE2F8E">
              <w:rPr>
                <w:rFonts w:ascii="Times New Roman" w:hAnsi="Times New Roman" w:cs="Times New Roman"/>
                <w:sz w:val="24"/>
                <w:szCs w:val="24"/>
              </w:rPr>
              <w:t xml:space="preserve"> acil durum ışınlanmalarında radyasyondan korunmaya yönelik gerekler, </w:t>
            </w:r>
            <w:r w:rsidR="00333948" w:rsidRPr="00FE2F8E">
              <w:rPr>
                <w:rFonts w:ascii="Times New Roman" w:hAnsi="Times New Roman" w:cs="Times New Roman"/>
                <w:sz w:val="24"/>
                <w:szCs w:val="24"/>
              </w:rPr>
              <w:t>radyas</w:t>
            </w:r>
            <w:r w:rsidR="00A26DA0" w:rsidRPr="00FE2F8E">
              <w:rPr>
                <w:rFonts w:ascii="Times New Roman" w:hAnsi="Times New Roman" w:cs="Times New Roman"/>
                <w:sz w:val="24"/>
                <w:szCs w:val="24"/>
              </w:rPr>
              <w:t>y</w:t>
            </w:r>
            <w:r w:rsidR="00333948" w:rsidRPr="00FE2F8E">
              <w:rPr>
                <w:rFonts w:ascii="Times New Roman" w:hAnsi="Times New Roman" w:cs="Times New Roman"/>
                <w:sz w:val="24"/>
                <w:szCs w:val="24"/>
              </w:rPr>
              <w:t xml:space="preserve">on </w:t>
            </w:r>
            <w:r w:rsidRPr="00FE2F8E">
              <w:rPr>
                <w:rFonts w:ascii="Times New Roman" w:hAnsi="Times New Roman" w:cs="Times New Roman"/>
                <w:sz w:val="24"/>
                <w:szCs w:val="24"/>
              </w:rPr>
              <w:t xml:space="preserve">acil durum hazırlık ve müdahale, radyasyon acil durumuna yönelik etkili ve verimli müdahale eylemleri, radyasyon acil durumlarında yapılması gereken bildirim ve iletişim hakkında bilgi vermek.  </w:t>
            </w:r>
          </w:p>
        </w:tc>
        <w:tc>
          <w:tcPr>
            <w:tcW w:w="3796" w:type="dxa"/>
            <w:shd w:val="clear" w:color="auto" w:fill="auto"/>
            <w:vAlign w:val="center"/>
          </w:tcPr>
          <w:p w14:paraId="58AEEEC9" w14:textId="77777777" w:rsidR="00AA1023" w:rsidRPr="00FE2F8E" w:rsidRDefault="00D77D85"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E2F8E">
              <w:rPr>
                <w:rFonts w:ascii="Times New Roman" w:hAnsi="Times New Roman" w:cs="Times New Roman"/>
                <w:color w:val="000000" w:themeColor="text1"/>
                <w:sz w:val="24"/>
                <w:szCs w:val="24"/>
              </w:rPr>
              <w:t>Sınıf Tabanlı</w:t>
            </w:r>
          </w:p>
          <w:p w14:paraId="4A0B71C8" w14:textId="77777777" w:rsidR="00D77D85" w:rsidRPr="00FE2F8E" w:rsidRDefault="00502DFB"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214BA" w:rsidRPr="00FA4856">
              <w:rPr>
                <w:rFonts w:ascii="Times New Roman" w:hAnsi="Times New Roman" w:cs="Times New Roman"/>
                <w:sz w:val="24"/>
                <w:szCs w:val="24"/>
              </w:rPr>
              <w:t>4 saat</w:t>
            </w:r>
            <w:r w:rsidR="001F0D6C" w:rsidRPr="00FA4856">
              <w:rPr>
                <w:rStyle w:val="DipnotBavurusu"/>
                <w:rFonts w:ascii="Times New Roman" w:hAnsi="Times New Roman" w:cs="Times New Roman"/>
                <w:sz w:val="24"/>
                <w:szCs w:val="24"/>
              </w:rPr>
              <w:footnoteReference w:id="1"/>
            </w:r>
            <w:r>
              <w:rPr>
                <w:rFonts w:ascii="Times New Roman" w:hAnsi="Times New Roman" w:cs="Times New Roman"/>
                <w:sz w:val="24"/>
                <w:szCs w:val="24"/>
              </w:rPr>
              <w:t>)</w:t>
            </w:r>
          </w:p>
        </w:tc>
      </w:tr>
      <w:tr w:rsidR="00B66B2C" w:rsidRPr="00187F49" w14:paraId="5978E1C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852558" w14:textId="77777777" w:rsidR="00790DFB" w:rsidRPr="00790DFB" w:rsidRDefault="00790DFB" w:rsidP="00FB55DA">
            <w:pPr>
              <w:spacing w:before="60" w:after="60"/>
              <w:jc w:val="center"/>
              <w:rPr>
                <w:rFonts w:ascii="Times New Roman" w:hAnsi="Times New Roman" w:cs="Times New Roman"/>
                <w:bCs w:val="0"/>
                <w:sz w:val="24"/>
                <w:szCs w:val="24"/>
              </w:rPr>
            </w:pPr>
          </w:p>
        </w:tc>
        <w:tc>
          <w:tcPr>
            <w:tcW w:w="2126" w:type="dxa"/>
            <w:shd w:val="clear" w:color="auto" w:fill="auto"/>
            <w:vAlign w:val="center"/>
          </w:tcPr>
          <w:p w14:paraId="66F67DCE" w14:textId="77777777" w:rsidR="00B66B2C" w:rsidRPr="00187F49" w:rsidRDefault="00B66B2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194523B3" w14:textId="77777777" w:rsidR="00B66B2C" w:rsidRPr="00187F49" w:rsidRDefault="00D47026"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Pr="00187F49">
              <w:rPr>
                <w:rFonts w:ascii="Times New Roman" w:hAnsi="Times New Roman" w:cs="Times New Roman"/>
                <w:b/>
                <w:sz w:val="24"/>
                <w:szCs w:val="24"/>
              </w:rPr>
              <w:t xml:space="preserve"> </w:t>
            </w:r>
          </w:p>
        </w:tc>
        <w:tc>
          <w:tcPr>
            <w:tcW w:w="3796" w:type="dxa"/>
            <w:shd w:val="clear" w:color="auto" w:fill="auto"/>
            <w:vAlign w:val="center"/>
          </w:tcPr>
          <w:p w14:paraId="0C775808" w14:textId="77777777" w:rsidR="00B66B2C" w:rsidRPr="00187F49" w:rsidRDefault="00B66B2C"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00D47026">
              <w:rPr>
                <w:rFonts w:ascii="Times New Roman" w:hAnsi="Times New Roman" w:cs="Times New Roman"/>
                <w:b/>
                <w:sz w:val="24"/>
                <w:szCs w:val="24"/>
              </w:rPr>
              <w:t xml:space="preserve"> İçeriği</w:t>
            </w:r>
            <w:r w:rsidR="004E0312">
              <w:rPr>
                <w:rFonts w:ascii="Times New Roman" w:hAnsi="Times New Roman" w:cs="Times New Roman"/>
                <w:b/>
                <w:sz w:val="24"/>
                <w:szCs w:val="24"/>
              </w:rPr>
              <w:t xml:space="preserve"> </w:t>
            </w:r>
          </w:p>
        </w:tc>
      </w:tr>
      <w:tr w:rsidR="00AA1023" w:rsidRPr="00187F49" w14:paraId="6A06A0E9"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0D798175" w14:textId="77777777" w:rsidR="00AA1023" w:rsidRPr="002E4511" w:rsidRDefault="00AA1023"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9.1</w:t>
            </w:r>
          </w:p>
        </w:tc>
        <w:tc>
          <w:tcPr>
            <w:tcW w:w="2126" w:type="dxa"/>
            <w:shd w:val="clear" w:color="auto" w:fill="auto"/>
            <w:vAlign w:val="center"/>
          </w:tcPr>
          <w:p w14:paraId="09681EE7" w14:textId="77777777" w:rsidR="00AA1023" w:rsidRPr="002E4511" w:rsidRDefault="00AA1023"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Temel ilkeler</w:t>
            </w:r>
          </w:p>
        </w:tc>
        <w:tc>
          <w:tcPr>
            <w:tcW w:w="6804" w:type="dxa"/>
            <w:shd w:val="clear" w:color="auto" w:fill="auto"/>
          </w:tcPr>
          <w:p w14:paraId="7A763CA3" w14:textId="77777777" w:rsidR="00AA6A52" w:rsidRDefault="00AA1023"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durumun</w:t>
            </w:r>
            <w:r w:rsidR="00582470">
              <w:t>da</w:t>
            </w:r>
            <w:r w:rsidRPr="00187F49">
              <w:t xml:space="preserve"> </w:t>
            </w:r>
            <w:r w:rsidR="0077548C" w:rsidRPr="00187F49">
              <w:t>radyasyondan korunmaya ilişkin sorumluluklar ve</w:t>
            </w:r>
            <w:r w:rsidR="00AA6A52">
              <w:t xml:space="preserve"> </w:t>
            </w:r>
            <w:r w:rsidR="0077548C" w:rsidRPr="00187F49">
              <w:t>ilgili mevzuat</w:t>
            </w:r>
          </w:p>
          <w:p w14:paraId="25012650" w14:textId="77777777" w:rsidR="00AA1023" w:rsidRPr="00187F49" w:rsidRDefault="00AA6A52"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acil durumuna yönelik temel kavramlar</w:t>
            </w:r>
          </w:p>
          <w:p w14:paraId="38279086" w14:textId="77777777" w:rsidR="00F50D2D" w:rsidRPr="00F119BE" w:rsidRDefault="00AA1023"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F119BE">
              <w:t>Radyasy</w:t>
            </w:r>
            <w:r w:rsidR="00F119BE">
              <w:t>on acil durumu yönetim sistemi</w:t>
            </w:r>
          </w:p>
          <w:p w14:paraId="60E026C4" w14:textId="77777777" w:rsidR="00F50D2D" w:rsidRDefault="00AE6C4B"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w:t>
            </w:r>
            <w:r w:rsidR="00333948">
              <w:t xml:space="preserve">adyasyon </w:t>
            </w:r>
            <w:r w:rsidR="00F50D2D">
              <w:t>a</w:t>
            </w:r>
            <w:r w:rsidR="00F50D2D" w:rsidRPr="00F50D2D">
              <w:t xml:space="preserve">cil </w:t>
            </w:r>
            <w:r w:rsidR="00F50D2D">
              <w:t>d</w:t>
            </w:r>
            <w:r w:rsidR="00F50D2D" w:rsidRPr="00F50D2D">
              <w:t xml:space="preserve">urum için </w:t>
            </w:r>
            <w:r w:rsidR="00F50D2D">
              <w:t>h</w:t>
            </w:r>
            <w:r w:rsidR="00F50D2D" w:rsidRPr="00F50D2D">
              <w:t xml:space="preserve">azırlık ve </w:t>
            </w:r>
            <w:r w:rsidR="00F50D2D">
              <w:t>m</w:t>
            </w:r>
            <w:r w:rsidR="00F50D2D" w:rsidRPr="00F50D2D">
              <w:t>üdahale</w:t>
            </w:r>
          </w:p>
          <w:p w14:paraId="123C0EFD" w14:textId="77777777" w:rsidR="00F50D2D" w:rsidRPr="00187F49" w:rsidRDefault="00C61947"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00F50D2D" w:rsidRPr="00F50D2D">
              <w:t xml:space="preserve">cil durum çalışanlarının </w:t>
            </w:r>
            <w:r w:rsidR="00AE6C4B">
              <w:t>korunması</w:t>
            </w:r>
          </w:p>
          <w:p w14:paraId="2517B4F6" w14:textId="77777777" w:rsidR="00AA1023" w:rsidRDefault="000D7D34"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00AA1023" w:rsidRPr="00187F49">
              <w:t>cil durum ışınlanmalarından mevcut ışınlanma durumuna geçiş düzenlemeleri</w:t>
            </w:r>
          </w:p>
          <w:p w14:paraId="19860BEC" w14:textId="77777777" w:rsidR="00F50D2D" w:rsidRPr="00187F49" w:rsidRDefault="000D7D34" w:rsidP="00A17A3D">
            <w:pPr>
              <w:pStyle w:val="ListeParagraf"/>
              <w:numPr>
                <w:ilvl w:val="0"/>
                <w:numId w:val="47"/>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Radyasyon a</w:t>
            </w:r>
            <w:r w:rsidRPr="003E6575">
              <w:t>cil</w:t>
            </w:r>
            <w:r>
              <w:t xml:space="preserve"> </w:t>
            </w:r>
            <w:r w:rsidR="00F50D2D">
              <w:t>durum hazırlık ve müdahale hedefleri,</w:t>
            </w:r>
            <w:r w:rsidR="00F50D2D" w:rsidRPr="003E6575">
              <w:t xml:space="preserve"> rady</w:t>
            </w:r>
            <w:r>
              <w:t>asyon</w:t>
            </w:r>
            <w:r w:rsidR="00F50D2D" w:rsidRPr="003E6575">
              <w:t xml:space="preserve"> acil durum</w:t>
            </w:r>
            <w:r w:rsidR="00F50D2D">
              <w:t>u</w:t>
            </w:r>
            <w:r w:rsidR="00F50D2D" w:rsidRPr="003E6575">
              <w:t xml:space="preserve"> ışınlanma yolları ve temel </w:t>
            </w:r>
            <w:r w:rsidR="00F50D2D">
              <w:t>radyasyondan korunma teknikleri,</w:t>
            </w:r>
            <w:r w:rsidR="00F50D2D" w:rsidRPr="003E6575">
              <w:t xml:space="preserve"> </w:t>
            </w:r>
            <w:r w:rsidR="00824A85">
              <w:t>radyasyona maruz kalınması</w:t>
            </w:r>
            <w:r w:rsidR="00824A85" w:rsidRPr="00824A85">
              <w:t xml:space="preserve"> ve </w:t>
            </w:r>
            <w:r w:rsidR="00824A85">
              <w:t>radyoaktif</w:t>
            </w:r>
            <w:r w:rsidR="00824A85" w:rsidRPr="00824A85">
              <w:t xml:space="preserve"> kirliliğe</w:t>
            </w:r>
            <w:r w:rsidR="00824A85">
              <w:t xml:space="preserve"> </w:t>
            </w:r>
            <w:r w:rsidR="00F50D2D">
              <w:t xml:space="preserve">yönelik </w:t>
            </w:r>
            <w:r w:rsidR="00F101CB">
              <w:t>müdahale</w:t>
            </w:r>
            <w:r w:rsidR="00F50D2D" w:rsidRPr="003E6575">
              <w:t xml:space="preserve"> eylemler; </w:t>
            </w:r>
            <w:r>
              <w:t xml:space="preserve">radyasyon </w:t>
            </w:r>
            <w:r w:rsidR="00F50D2D" w:rsidRPr="003E6575">
              <w:t>acil durum türleri ve geçmiş kazalardan alınan dersler</w:t>
            </w:r>
          </w:p>
        </w:tc>
        <w:tc>
          <w:tcPr>
            <w:tcW w:w="3796" w:type="dxa"/>
            <w:vMerge w:val="restart"/>
            <w:shd w:val="clear" w:color="auto" w:fill="auto"/>
          </w:tcPr>
          <w:p w14:paraId="46842C4F" w14:textId="77777777" w:rsidR="00FC3CE2" w:rsidRPr="00187F49" w:rsidRDefault="00B65E71"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w:t>
            </w:r>
            <w:r w:rsidR="00AF61D1">
              <w:rPr>
                <w:rFonts w:ascii="Times New Roman" w:hAnsi="Times New Roman" w:cs="Times New Roman"/>
                <w:sz w:val="24"/>
                <w:szCs w:val="24"/>
              </w:rPr>
              <w:t>9.1 </w:t>
            </w:r>
            <w:r w:rsidR="00220594">
              <w:rPr>
                <w:rFonts w:ascii="Times New Roman" w:hAnsi="Times New Roman" w:cs="Times New Roman"/>
                <w:sz w:val="24"/>
                <w:szCs w:val="24"/>
              </w:rPr>
              <w:t>Radyasyon</w:t>
            </w:r>
            <w:r w:rsidR="00AA1023" w:rsidRPr="00187F49">
              <w:rPr>
                <w:rFonts w:ascii="Times New Roman" w:hAnsi="Times New Roman" w:cs="Times New Roman"/>
                <w:sz w:val="24"/>
                <w:szCs w:val="24"/>
              </w:rPr>
              <w:t xml:space="preserve"> acil durumun</w:t>
            </w:r>
            <w:r w:rsidR="00220594">
              <w:rPr>
                <w:rFonts w:ascii="Times New Roman" w:hAnsi="Times New Roman" w:cs="Times New Roman"/>
                <w:sz w:val="24"/>
                <w:szCs w:val="24"/>
              </w:rPr>
              <w:t>a yönelik</w:t>
            </w:r>
            <w:r w:rsidR="00AA1023" w:rsidRPr="00187F49">
              <w:rPr>
                <w:rFonts w:ascii="Times New Roman" w:hAnsi="Times New Roman" w:cs="Times New Roman"/>
                <w:sz w:val="24"/>
                <w:szCs w:val="24"/>
              </w:rPr>
              <w:t xml:space="preserve"> doz </w:t>
            </w:r>
            <w:r w:rsidR="009A4835">
              <w:rPr>
                <w:rFonts w:ascii="Times New Roman" w:hAnsi="Times New Roman" w:cs="Times New Roman"/>
                <w:sz w:val="24"/>
                <w:szCs w:val="24"/>
              </w:rPr>
              <w:t xml:space="preserve">tahmini ve </w:t>
            </w:r>
            <w:r w:rsidR="00AA1023" w:rsidRPr="00187F49">
              <w:rPr>
                <w:rFonts w:ascii="Times New Roman" w:hAnsi="Times New Roman" w:cs="Times New Roman"/>
                <w:sz w:val="24"/>
                <w:szCs w:val="24"/>
              </w:rPr>
              <w:t>değerlendirmesi</w:t>
            </w:r>
            <w:r w:rsidR="008C4C5A">
              <w:rPr>
                <w:rFonts w:ascii="Times New Roman" w:hAnsi="Times New Roman" w:cs="Times New Roman"/>
                <w:sz w:val="24"/>
                <w:szCs w:val="24"/>
              </w:rPr>
              <w:t>ne yönelik</w:t>
            </w:r>
            <w:r w:rsidR="00AA1023" w:rsidRPr="00187F49">
              <w:rPr>
                <w:rFonts w:ascii="Times New Roman" w:hAnsi="Times New Roman" w:cs="Times New Roman"/>
                <w:sz w:val="24"/>
                <w:szCs w:val="24"/>
              </w:rPr>
              <w:t xml:space="preserve"> alıştırma</w:t>
            </w:r>
          </w:p>
          <w:p w14:paraId="57A4A8CA" w14:textId="77777777" w:rsidR="00787D1E"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9.</w:t>
            </w:r>
            <w:r w:rsidR="00415072">
              <w:rPr>
                <w:rFonts w:ascii="Times New Roman" w:hAnsi="Times New Roman" w:cs="Times New Roman"/>
                <w:sz w:val="24"/>
                <w:szCs w:val="24"/>
              </w:rPr>
              <w:t>2</w:t>
            </w:r>
            <w:r w:rsidR="00AF61D1">
              <w:rPr>
                <w:rFonts w:ascii="Times New Roman" w:hAnsi="Times New Roman" w:cs="Times New Roman"/>
                <w:sz w:val="24"/>
                <w:szCs w:val="24"/>
              </w:rPr>
              <w:t> </w:t>
            </w:r>
            <w:r>
              <w:rPr>
                <w:rFonts w:ascii="Times New Roman" w:hAnsi="Times New Roman" w:cs="Times New Roman"/>
                <w:sz w:val="24"/>
                <w:szCs w:val="24"/>
              </w:rPr>
              <w:t>Radyasyon a</w:t>
            </w:r>
            <w:r w:rsidR="00AA1023" w:rsidRPr="00187F49">
              <w:rPr>
                <w:rFonts w:ascii="Times New Roman" w:hAnsi="Times New Roman" w:cs="Times New Roman"/>
                <w:sz w:val="24"/>
                <w:szCs w:val="24"/>
              </w:rPr>
              <w:t>cil durum</w:t>
            </w:r>
            <w:r>
              <w:rPr>
                <w:rFonts w:ascii="Times New Roman" w:hAnsi="Times New Roman" w:cs="Times New Roman"/>
                <w:sz w:val="24"/>
                <w:szCs w:val="24"/>
              </w:rPr>
              <w:t>u</w:t>
            </w:r>
            <w:r w:rsidR="00AA1023" w:rsidRPr="00187F49">
              <w:rPr>
                <w:rFonts w:ascii="Times New Roman" w:hAnsi="Times New Roman" w:cs="Times New Roman"/>
                <w:sz w:val="24"/>
                <w:szCs w:val="24"/>
              </w:rPr>
              <w:t xml:space="preserve"> tespiti, değerlendirilmesi, bildirimi ve müdahalenin etkinleştirilmesine yönelik</w:t>
            </w:r>
            <w:r w:rsidR="00787D1E">
              <w:rPr>
                <w:rFonts w:ascii="Times New Roman" w:hAnsi="Times New Roman" w:cs="Times New Roman"/>
                <w:sz w:val="24"/>
                <w:szCs w:val="24"/>
              </w:rPr>
              <w:t xml:space="preserve"> örnek olay çalışması</w:t>
            </w:r>
          </w:p>
          <w:p w14:paraId="62EC4245" w14:textId="77777777" w:rsidR="00A53467"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7F49">
              <w:rPr>
                <w:rFonts w:ascii="Times New Roman" w:hAnsi="Times New Roman" w:cs="Times New Roman"/>
                <w:sz w:val="24"/>
                <w:szCs w:val="24"/>
              </w:rPr>
              <w:t>U</w:t>
            </w:r>
            <w:r>
              <w:rPr>
                <w:rFonts w:ascii="Times New Roman" w:hAnsi="Times New Roman" w:cs="Times New Roman"/>
                <w:sz w:val="24"/>
                <w:szCs w:val="24"/>
              </w:rPr>
              <w:t>-</w:t>
            </w:r>
            <w:r w:rsidRPr="00187F49">
              <w:rPr>
                <w:rFonts w:ascii="Times New Roman" w:hAnsi="Times New Roman" w:cs="Times New Roman"/>
                <w:sz w:val="24"/>
                <w:szCs w:val="24"/>
              </w:rPr>
              <w:t>9.</w:t>
            </w:r>
            <w:r w:rsidR="00415072">
              <w:rPr>
                <w:rFonts w:ascii="Times New Roman" w:hAnsi="Times New Roman" w:cs="Times New Roman"/>
                <w:sz w:val="24"/>
                <w:szCs w:val="24"/>
              </w:rPr>
              <w:t>3</w:t>
            </w:r>
            <w:r w:rsidR="00AF61D1">
              <w:rPr>
                <w:rFonts w:ascii="Times New Roman" w:hAnsi="Times New Roman" w:cs="Times New Roman"/>
                <w:b/>
                <w:sz w:val="24"/>
                <w:szCs w:val="24"/>
              </w:rPr>
              <w:t> </w:t>
            </w:r>
            <w:r w:rsidR="005D3EA9" w:rsidRPr="00625F7F">
              <w:rPr>
                <w:rFonts w:ascii="Times New Roman" w:hAnsi="Times New Roman" w:cs="Times New Roman"/>
                <w:sz w:val="24"/>
                <w:szCs w:val="24"/>
              </w:rPr>
              <w:t xml:space="preserve">Radyasyon </w:t>
            </w:r>
            <w:r w:rsidR="005D3EA9" w:rsidRPr="000108CC">
              <w:rPr>
                <w:rFonts w:ascii="Times New Roman" w:hAnsi="Times New Roman" w:cs="Times New Roman"/>
                <w:sz w:val="24"/>
                <w:szCs w:val="24"/>
              </w:rPr>
              <w:t>acil durum planı</w:t>
            </w:r>
            <w:r w:rsidR="005D3EA9">
              <w:rPr>
                <w:rFonts w:ascii="Times New Roman" w:hAnsi="Times New Roman" w:cs="Times New Roman"/>
                <w:sz w:val="24"/>
                <w:szCs w:val="24"/>
              </w:rPr>
              <w:t xml:space="preserve"> hazırlanmasına yönelik alıştırma</w:t>
            </w:r>
          </w:p>
          <w:p w14:paraId="1CB738B2" w14:textId="77777777" w:rsidR="00A53467" w:rsidRDefault="00A53467"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C06C028" w14:textId="77777777" w:rsidR="009424D2" w:rsidRPr="00187F49" w:rsidRDefault="009424D2"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A1023" w:rsidRPr="00187F49" w14:paraId="00261521"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B57F771" w14:textId="77777777" w:rsidR="00AA1023" w:rsidRPr="002E4511" w:rsidRDefault="00AA1023"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9.2</w:t>
            </w:r>
          </w:p>
        </w:tc>
        <w:tc>
          <w:tcPr>
            <w:tcW w:w="2126" w:type="dxa"/>
            <w:shd w:val="clear" w:color="auto" w:fill="auto"/>
            <w:vAlign w:val="center"/>
          </w:tcPr>
          <w:p w14:paraId="18BC7A01" w14:textId="77777777" w:rsidR="00AA1023" w:rsidRPr="002E4511"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Acil durum ışınlanmaları</w:t>
            </w:r>
          </w:p>
        </w:tc>
        <w:tc>
          <w:tcPr>
            <w:tcW w:w="6804" w:type="dxa"/>
            <w:shd w:val="clear" w:color="auto" w:fill="auto"/>
          </w:tcPr>
          <w:p w14:paraId="11A12493" w14:textId="77777777" w:rsidR="009369FB"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t>Radyasyon a</w:t>
            </w:r>
            <w:r w:rsidRPr="003E6575">
              <w:t>cil durum hazırlık kategorileri</w:t>
            </w:r>
          </w:p>
          <w:p w14:paraId="6E04D552" w14:textId="77777777" w:rsidR="009369FB"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t xml:space="preserve">Radyasyon acil durum </w:t>
            </w:r>
            <w:r w:rsidR="00977C8B">
              <w:t xml:space="preserve">tespiti, </w:t>
            </w:r>
            <w:r>
              <w:t>değerlendir</w:t>
            </w:r>
            <w:r w:rsidR="00977C8B">
              <w:t>il</w:t>
            </w:r>
            <w:r>
              <w:t>mesi ve sınıflandırılması</w:t>
            </w:r>
            <w:r w:rsidR="00C47C93">
              <w:t xml:space="preserve"> ile</w:t>
            </w:r>
            <w:r w:rsidR="00C47C93" w:rsidRPr="00187F49">
              <w:t xml:space="preserve"> radyasyon acil durumu bildirimi</w:t>
            </w:r>
          </w:p>
          <w:p w14:paraId="4A78944A" w14:textId="77777777" w:rsidR="005E03DE" w:rsidRPr="005E03DE" w:rsidRDefault="009369FB"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proofErr w:type="spellStart"/>
            <w:r>
              <w:rPr>
                <w:color w:val="000000"/>
              </w:rPr>
              <w:t>Operasyonel</w:t>
            </w:r>
            <w:proofErr w:type="spellEnd"/>
            <w:r>
              <w:rPr>
                <w:color w:val="000000"/>
              </w:rPr>
              <w:t xml:space="preserve"> acil durum </w:t>
            </w:r>
            <w:r w:rsidRPr="00714409">
              <w:rPr>
                <w:color w:val="000000"/>
              </w:rPr>
              <w:t>kriterleri</w:t>
            </w:r>
          </w:p>
          <w:p w14:paraId="0EDDAB22" w14:textId="77777777" w:rsidR="005E03DE" w:rsidRPr="00187F49" w:rsidRDefault="005E03DE" w:rsidP="00A17A3D">
            <w:pPr>
              <w:pStyle w:val="ListeParagraf"/>
              <w:numPr>
                <w:ilvl w:val="0"/>
                <w:numId w:val="30"/>
              </w:numPr>
              <w:spacing w:before="60" w:after="60"/>
              <w:contextualSpacing w:val="0"/>
              <w:cnfStyle w:val="000000000000" w:firstRow="0" w:lastRow="0" w:firstColumn="0" w:lastColumn="0" w:oddVBand="0" w:evenVBand="0" w:oddHBand="0" w:evenHBand="0" w:firstRowFirstColumn="0" w:firstRowLastColumn="0" w:lastRowFirstColumn="0" w:lastRowLastColumn="0"/>
            </w:pPr>
            <w:r>
              <w:rPr>
                <w:color w:val="000000"/>
              </w:rPr>
              <w:t>Acil durumlarda k</w:t>
            </w:r>
            <w:r w:rsidRPr="005E03DE">
              <w:rPr>
                <w:color w:val="000000"/>
              </w:rPr>
              <w:t>ordon içine alınacak bölgeler</w:t>
            </w:r>
          </w:p>
        </w:tc>
        <w:tc>
          <w:tcPr>
            <w:tcW w:w="3796" w:type="dxa"/>
            <w:vMerge/>
            <w:shd w:val="clear" w:color="auto" w:fill="auto"/>
          </w:tcPr>
          <w:p w14:paraId="68FAFF6E" w14:textId="77777777" w:rsidR="00AA1023" w:rsidRPr="00187F49" w:rsidRDefault="00AA1023"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369FB" w:rsidRPr="00187F49" w14:paraId="24B45569"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50053142" w14:textId="77777777" w:rsidR="009369FB" w:rsidRPr="002E4511" w:rsidRDefault="009369FB" w:rsidP="00FB55DA">
            <w:pPr>
              <w:spacing w:before="60" w:after="60"/>
              <w:jc w:val="center"/>
              <w:rPr>
                <w:rFonts w:ascii="Times New Roman" w:hAnsi="Times New Roman" w:cs="Times New Roman"/>
                <w:sz w:val="24"/>
                <w:szCs w:val="24"/>
              </w:rPr>
            </w:pPr>
            <w:r w:rsidRPr="002E4511">
              <w:rPr>
                <w:rFonts w:ascii="Times New Roman" w:hAnsi="Times New Roman" w:cs="Times New Roman"/>
                <w:sz w:val="24"/>
                <w:szCs w:val="24"/>
              </w:rPr>
              <w:t>9.3</w:t>
            </w:r>
          </w:p>
        </w:tc>
        <w:tc>
          <w:tcPr>
            <w:tcW w:w="2126" w:type="dxa"/>
            <w:shd w:val="clear" w:color="auto" w:fill="auto"/>
            <w:vAlign w:val="center"/>
          </w:tcPr>
          <w:p w14:paraId="723F9980" w14:textId="77777777" w:rsidR="009369FB" w:rsidRPr="002E4511" w:rsidRDefault="009369FB"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E4511">
              <w:rPr>
                <w:rFonts w:ascii="Times New Roman" w:hAnsi="Times New Roman" w:cs="Times New Roman"/>
                <w:b/>
                <w:sz w:val="24"/>
                <w:szCs w:val="24"/>
              </w:rPr>
              <w:t>Acil durum ışınlanmalarına yönelik radyasyondan korunma</w:t>
            </w:r>
          </w:p>
        </w:tc>
        <w:tc>
          <w:tcPr>
            <w:tcW w:w="6804" w:type="dxa"/>
            <w:shd w:val="clear" w:color="auto" w:fill="auto"/>
          </w:tcPr>
          <w:p w14:paraId="0CF0BAA4" w14:textId="77777777" w:rsidR="00C10B7D" w:rsidRDefault="00C10B7D"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t>Radyas</w:t>
            </w:r>
            <w:r w:rsidR="00714409">
              <w:t>y</w:t>
            </w:r>
            <w:r>
              <w:t>on acil durum ışınlanmalarına yönelik korunma stratejisinin geliştirilmesi</w:t>
            </w:r>
          </w:p>
          <w:p w14:paraId="0A34D1DD" w14:textId="77777777" w:rsidR="009369FB" w:rsidRPr="00187F49" w:rsidRDefault="009369FB"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Planlama ve</w:t>
            </w:r>
            <w:r w:rsidR="00714409">
              <w:t xml:space="preserve"> müdahale aşamasınd</w:t>
            </w:r>
            <w:r w:rsidR="00EE16BD">
              <w:t xml:space="preserve">a gerekçelendirme ve </w:t>
            </w:r>
            <w:r w:rsidR="00FD7DC0">
              <w:t>optimizasyonu</w:t>
            </w:r>
          </w:p>
          <w:p w14:paraId="2763CC2D" w14:textId="77777777" w:rsidR="009369FB" w:rsidRPr="00187F49" w:rsidRDefault="009369FB" w:rsidP="00A17A3D">
            <w:pPr>
              <w:pStyle w:val="ListeParagraf"/>
              <w:numPr>
                <w:ilvl w:val="0"/>
                <w:numId w:val="31"/>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Hafifletici eylemler ve koruyucu eylemler ile diğer müdahale faaliyetleri</w:t>
            </w:r>
          </w:p>
        </w:tc>
        <w:tc>
          <w:tcPr>
            <w:tcW w:w="3796" w:type="dxa"/>
            <w:vMerge/>
            <w:shd w:val="clear" w:color="auto" w:fill="auto"/>
          </w:tcPr>
          <w:p w14:paraId="3A9C995D" w14:textId="77777777" w:rsidR="009369FB" w:rsidRPr="00187F49" w:rsidRDefault="009369FB"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3C7D" w:rsidRPr="00187F49" w14:paraId="7572E9A2"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353D61B4" w14:textId="77777777" w:rsidR="00A33C7D" w:rsidRDefault="00700730" w:rsidP="00FB55DA">
            <w:pPr>
              <w:spacing w:before="60" w:after="60"/>
              <w:jc w:val="center"/>
              <w:rPr>
                <w:rFonts w:ascii="Times New Roman" w:hAnsi="Times New Roman" w:cs="Times New Roman"/>
                <w:sz w:val="24"/>
                <w:szCs w:val="24"/>
              </w:rPr>
            </w:pPr>
            <w:r>
              <w:rPr>
                <w:rFonts w:ascii="Times New Roman" w:hAnsi="Times New Roman" w:cs="Times New Roman"/>
                <w:sz w:val="24"/>
                <w:szCs w:val="24"/>
              </w:rPr>
              <w:lastRenderedPageBreak/>
              <w:t>9.4</w:t>
            </w:r>
          </w:p>
        </w:tc>
        <w:tc>
          <w:tcPr>
            <w:tcW w:w="2126" w:type="dxa"/>
            <w:shd w:val="clear" w:color="auto" w:fill="auto"/>
            <w:vAlign w:val="center"/>
          </w:tcPr>
          <w:p w14:paraId="0EDA17F3" w14:textId="77777777" w:rsidR="00A33C7D" w:rsidRPr="00A33C7D" w:rsidRDefault="00A33C7D"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33C7D">
              <w:rPr>
                <w:rFonts w:ascii="Times New Roman" w:hAnsi="Times New Roman" w:cs="Times New Roman"/>
                <w:b/>
                <w:sz w:val="24"/>
                <w:szCs w:val="24"/>
              </w:rPr>
              <w:t>Radyasyon Acil Durum Yönetim Sistemi ve Operasyonlar</w:t>
            </w:r>
          </w:p>
        </w:tc>
        <w:tc>
          <w:tcPr>
            <w:tcW w:w="6804" w:type="dxa"/>
            <w:shd w:val="clear" w:color="auto" w:fill="auto"/>
            <w:vAlign w:val="center"/>
          </w:tcPr>
          <w:p w14:paraId="5FD58BC9" w14:textId="77777777" w:rsidR="00A33C7D" w:rsidRPr="0037324B" w:rsidDel="00312FEC" w:rsidRDefault="00A33C7D" w:rsidP="00A17A3D">
            <w:pPr>
              <w:pStyle w:val="ListeParagraf"/>
              <w:numPr>
                <w:ilvl w:val="0"/>
                <w:numId w:val="36"/>
              </w:numPr>
              <w:spacing w:before="60" w:after="60"/>
              <w:contextualSpacing w:val="0"/>
              <w:cnfStyle w:val="000000000000" w:firstRow="0" w:lastRow="0" w:firstColumn="0" w:lastColumn="0" w:oddVBand="0" w:evenVBand="0" w:oddHBand="0" w:evenHBand="0" w:firstRowFirstColumn="0" w:firstRowLastColumn="0" w:lastRowFirstColumn="0" w:lastRowLastColumn="0"/>
              <w:rPr>
                <w:color w:val="FF0000"/>
              </w:rPr>
            </w:pPr>
            <w:r w:rsidRPr="00044663">
              <w:rPr>
                <w:bCs/>
              </w:rPr>
              <w:t xml:space="preserve">Acil </w:t>
            </w:r>
            <w:r w:rsidR="0063283D" w:rsidRPr="00044663">
              <w:rPr>
                <w:bCs/>
              </w:rPr>
              <w:t>durum yönetim sistemi: a</w:t>
            </w:r>
            <w:r w:rsidRPr="003E6575">
              <w:t xml:space="preserve">cil durum hazırlık ve müdahalesinde </w:t>
            </w:r>
            <w:r w:rsidR="0063283D">
              <w:t>görev</w:t>
            </w:r>
            <w:r w:rsidR="00E43059">
              <w:t xml:space="preserve"> ve sorumluluklar,</w:t>
            </w:r>
            <w:r w:rsidRPr="003E6575">
              <w:t xml:space="preserve"> genel acil durum </w:t>
            </w:r>
            <w:r w:rsidR="0063283D">
              <w:t>müdahale</w:t>
            </w:r>
            <w:r w:rsidR="00382F64">
              <w:t xml:space="preserve"> organizasyonları</w:t>
            </w:r>
          </w:p>
        </w:tc>
        <w:tc>
          <w:tcPr>
            <w:tcW w:w="3796" w:type="dxa"/>
            <w:vMerge/>
            <w:shd w:val="clear" w:color="auto" w:fill="auto"/>
          </w:tcPr>
          <w:p w14:paraId="1E6074F0" w14:textId="77777777" w:rsidR="00A33C7D" w:rsidRPr="00187F49" w:rsidRDefault="00A33C7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3C7D" w:rsidRPr="00187F49" w14:paraId="605CD71C"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5479F2DF" w14:textId="77777777" w:rsidR="00A33C7D" w:rsidRPr="00790DFB" w:rsidRDefault="00700730" w:rsidP="00FB55DA">
            <w:pPr>
              <w:spacing w:before="60" w:after="60"/>
              <w:jc w:val="center"/>
              <w:rPr>
                <w:rFonts w:ascii="Times New Roman" w:hAnsi="Times New Roman" w:cs="Times New Roman"/>
                <w:sz w:val="24"/>
                <w:szCs w:val="24"/>
              </w:rPr>
            </w:pPr>
            <w:r>
              <w:rPr>
                <w:rFonts w:ascii="Times New Roman" w:hAnsi="Times New Roman" w:cs="Times New Roman"/>
                <w:sz w:val="24"/>
                <w:szCs w:val="24"/>
              </w:rPr>
              <w:t>9.5</w:t>
            </w:r>
          </w:p>
        </w:tc>
        <w:tc>
          <w:tcPr>
            <w:tcW w:w="2126" w:type="dxa"/>
            <w:shd w:val="clear" w:color="auto" w:fill="auto"/>
            <w:vAlign w:val="center"/>
          </w:tcPr>
          <w:p w14:paraId="65673B23" w14:textId="77777777" w:rsidR="00A33C7D" w:rsidRPr="009B3E77" w:rsidRDefault="00A33C7D"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9B3E77">
              <w:rPr>
                <w:rFonts w:ascii="Times New Roman" w:hAnsi="Times New Roman" w:cs="Times New Roman"/>
                <w:b/>
                <w:sz w:val="24"/>
                <w:szCs w:val="24"/>
              </w:rPr>
              <w:t>Eğitim ve</w:t>
            </w:r>
            <w:r w:rsidR="00970EE6" w:rsidRPr="009B3E77">
              <w:rPr>
                <w:rFonts w:ascii="Times New Roman" w:hAnsi="Times New Roman" w:cs="Times New Roman"/>
                <w:b/>
                <w:sz w:val="24"/>
                <w:szCs w:val="24"/>
              </w:rPr>
              <w:t xml:space="preserve"> Tatbikatlar</w:t>
            </w:r>
          </w:p>
        </w:tc>
        <w:tc>
          <w:tcPr>
            <w:tcW w:w="6804" w:type="dxa"/>
            <w:shd w:val="clear" w:color="auto" w:fill="auto"/>
          </w:tcPr>
          <w:p w14:paraId="44549DA8" w14:textId="77777777" w:rsidR="00D33FA6" w:rsidRPr="00187F49" w:rsidRDefault="00A33C7D" w:rsidP="00A17A3D">
            <w:pPr>
              <w:pStyle w:val="ListeParagraf"/>
              <w:numPr>
                <w:ilvl w:val="0"/>
                <w:numId w:val="36"/>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187F49">
              <w:t>Radyasyon acil durumuna hazırlık kapsamında çalışanlara verilecek teorik ve uygulamalı eğitimler ile tatbikatların planlanması, uygulanması ve değerlendirilmesi</w:t>
            </w:r>
          </w:p>
        </w:tc>
        <w:tc>
          <w:tcPr>
            <w:tcW w:w="3796" w:type="dxa"/>
            <w:vMerge/>
            <w:shd w:val="clear" w:color="auto" w:fill="auto"/>
          </w:tcPr>
          <w:p w14:paraId="7D311E1A" w14:textId="77777777" w:rsidR="00A33C7D" w:rsidRPr="00187F49" w:rsidRDefault="00A33C7D"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2C9D" w:rsidRPr="00187F49" w14:paraId="1EFEA32A"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64B53D30" w14:textId="77777777" w:rsidR="00422C9D" w:rsidRPr="00790DFB" w:rsidRDefault="00700730" w:rsidP="00FB55DA">
            <w:pPr>
              <w:spacing w:before="60" w:after="60"/>
              <w:jc w:val="center"/>
              <w:rPr>
                <w:rFonts w:ascii="Times New Roman" w:hAnsi="Times New Roman" w:cs="Times New Roman"/>
                <w:sz w:val="24"/>
                <w:szCs w:val="24"/>
              </w:rPr>
            </w:pPr>
            <w:r>
              <w:rPr>
                <w:rFonts w:ascii="Times New Roman" w:hAnsi="Times New Roman" w:cs="Times New Roman"/>
                <w:sz w:val="24"/>
                <w:szCs w:val="24"/>
              </w:rPr>
              <w:t>9.6</w:t>
            </w:r>
          </w:p>
        </w:tc>
        <w:tc>
          <w:tcPr>
            <w:tcW w:w="2126" w:type="dxa"/>
            <w:shd w:val="clear" w:color="auto" w:fill="auto"/>
            <w:vAlign w:val="center"/>
          </w:tcPr>
          <w:p w14:paraId="17F9497C" w14:textId="77777777" w:rsidR="00422C9D" w:rsidRDefault="00422C9D"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Radyasyon Acil Durum Planı</w:t>
            </w:r>
          </w:p>
        </w:tc>
        <w:tc>
          <w:tcPr>
            <w:tcW w:w="6804" w:type="dxa"/>
            <w:shd w:val="clear" w:color="auto" w:fill="auto"/>
          </w:tcPr>
          <w:p w14:paraId="5184D4DD" w14:textId="77777777" w:rsidR="00422C9D" w:rsidRDefault="00422C9D" w:rsidP="00A17A3D">
            <w:pPr>
              <w:pStyle w:val="ListeParagraf"/>
              <w:numPr>
                <w:ilvl w:val="0"/>
                <w:numId w:val="44"/>
              </w:numPr>
              <w:spacing w:before="60" w:after="60"/>
              <w:contextualSpacing w:val="0"/>
              <w:cnfStyle w:val="000000000000" w:firstRow="0" w:lastRow="0" w:firstColumn="0" w:lastColumn="0" w:oddVBand="0" w:evenVBand="0" w:oddHBand="0" w:evenHBand="0" w:firstRowFirstColumn="0" w:firstRowLastColumn="0" w:lastRowFirstColumn="0" w:lastRowLastColumn="0"/>
            </w:pPr>
            <w:r w:rsidRPr="00E552C2">
              <w:t xml:space="preserve">Radyasyon acil durum planı </w:t>
            </w:r>
            <w:r w:rsidR="00052113">
              <w:t xml:space="preserve">içeriği ve planın </w:t>
            </w:r>
            <w:r>
              <w:t>hazırlanması</w:t>
            </w:r>
          </w:p>
          <w:p w14:paraId="6FE712AD" w14:textId="77777777" w:rsidR="00700730" w:rsidRPr="00FC3CE2" w:rsidRDefault="00700730" w:rsidP="00A17A3D">
            <w:pPr>
              <w:pStyle w:val="ListeParagraf"/>
              <w:numPr>
                <w:ilvl w:val="0"/>
                <w:numId w:val="44"/>
              </w:numPr>
              <w:spacing w:before="60" w:after="60"/>
              <w:contextualSpacing w:val="0"/>
              <w:cnfStyle w:val="000000000000" w:firstRow="0" w:lastRow="0" w:firstColumn="0" w:lastColumn="0" w:oddVBand="0" w:evenVBand="0" w:oddHBand="0" w:evenHBand="0" w:firstRowFirstColumn="0" w:firstRowLastColumn="0" w:lastRowFirstColumn="0" w:lastRowLastColumn="0"/>
            </w:pPr>
            <w:r>
              <w:t>Ulusal Radyasyon Acil Durum Planı (URAP)</w:t>
            </w:r>
          </w:p>
        </w:tc>
        <w:tc>
          <w:tcPr>
            <w:tcW w:w="3796" w:type="dxa"/>
            <w:shd w:val="clear" w:color="auto" w:fill="auto"/>
          </w:tcPr>
          <w:p w14:paraId="0EC46260" w14:textId="77777777" w:rsidR="00422C9D" w:rsidRPr="00187F49" w:rsidRDefault="00422C9D"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9C65521" w14:textId="77777777" w:rsidR="00544EC1" w:rsidRDefault="00544EC1"/>
    <w:tbl>
      <w:tblPr>
        <w:tblStyle w:val="DzTablo1"/>
        <w:tblW w:w="137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6804"/>
        <w:gridCol w:w="3796"/>
      </w:tblGrid>
      <w:tr w:rsidR="00AA1023" w:rsidRPr="00762355" w14:paraId="5A7945DA" w14:textId="77777777" w:rsidTr="00FE2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38BCA8C8"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Modül Kodu</w:t>
            </w:r>
          </w:p>
        </w:tc>
        <w:tc>
          <w:tcPr>
            <w:tcW w:w="2126" w:type="dxa"/>
            <w:shd w:val="clear" w:color="auto" w:fill="auto"/>
            <w:vAlign w:val="center"/>
          </w:tcPr>
          <w:p w14:paraId="38A3D9AC" w14:textId="77777777" w:rsidR="00AA1023" w:rsidRPr="002959CC" w:rsidRDefault="00187F49"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Ana </w:t>
            </w:r>
            <w:r w:rsidR="00AA1023" w:rsidRPr="002959CC">
              <w:rPr>
                <w:rFonts w:ascii="Times New Roman" w:hAnsi="Times New Roman" w:cs="Times New Roman"/>
                <w:color w:val="000000" w:themeColor="text1"/>
                <w:sz w:val="24"/>
                <w:szCs w:val="24"/>
              </w:rPr>
              <w:t>Modül</w:t>
            </w:r>
          </w:p>
        </w:tc>
        <w:tc>
          <w:tcPr>
            <w:tcW w:w="6804" w:type="dxa"/>
            <w:shd w:val="clear" w:color="auto" w:fill="auto"/>
            <w:vAlign w:val="center"/>
          </w:tcPr>
          <w:p w14:paraId="00E26D3C" w14:textId="77777777" w:rsidR="00AA1023" w:rsidRPr="002959CC" w:rsidRDefault="00AA102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Amaç</w:t>
            </w:r>
          </w:p>
        </w:tc>
        <w:tc>
          <w:tcPr>
            <w:tcW w:w="3796" w:type="dxa"/>
            <w:shd w:val="clear" w:color="auto" w:fill="auto"/>
            <w:vAlign w:val="center"/>
          </w:tcPr>
          <w:p w14:paraId="098550CC" w14:textId="77777777" w:rsidR="00AA1023" w:rsidRPr="002959CC" w:rsidRDefault="00A07A53" w:rsidP="00FB55DA">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959CC">
              <w:rPr>
                <w:rFonts w:ascii="Times New Roman" w:hAnsi="Times New Roman" w:cs="Times New Roman"/>
                <w:color w:val="000000" w:themeColor="text1"/>
                <w:sz w:val="24"/>
                <w:szCs w:val="24"/>
              </w:rPr>
              <w:t xml:space="preserve">Eğitim Yöntemi </w:t>
            </w:r>
            <w:r w:rsidR="00FB55DA">
              <w:rPr>
                <w:rFonts w:ascii="Times New Roman" w:hAnsi="Times New Roman" w:cs="Times New Roman"/>
                <w:color w:val="000000" w:themeColor="text1"/>
                <w:sz w:val="24"/>
                <w:szCs w:val="24"/>
              </w:rPr>
              <w:t>ve</w:t>
            </w:r>
            <w:r w:rsidR="00822C9F" w:rsidRPr="002959CC">
              <w:rPr>
                <w:rFonts w:ascii="Times New Roman" w:hAnsi="Times New Roman" w:cs="Times New Roman"/>
                <w:color w:val="000000" w:themeColor="text1"/>
                <w:sz w:val="24"/>
                <w:szCs w:val="24"/>
              </w:rPr>
              <w:t xml:space="preserve"> Süre</w:t>
            </w:r>
            <w:r w:rsidR="00EC6A32">
              <w:rPr>
                <w:rFonts w:ascii="Times New Roman" w:hAnsi="Times New Roman" w:cs="Times New Roman"/>
                <w:color w:val="000000" w:themeColor="text1"/>
                <w:sz w:val="24"/>
                <w:szCs w:val="24"/>
              </w:rPr>
              <w:t>si</w:t>
            </w:r>
          </w:p>
        </w:tc>
      </w:tr>
      <w:tr w:rsidR="00AA1023" w:rsidRPr="00762355" w14:paraId="0BB7F665"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797993D2" w14:textId="77777777" w:rsidR="00AA1023" w:rsidRPr="00187F49" w:rsidRDefault="00AA1023" w:rsidP="00FB55DA">
            <w:pPr>
              <w:spacing w:before="60" w:after="60"/>
              <w:jc w:val="center"/>
              <w:rPr>
                <w:rFonts w:ascii="Times New Roman" w:hAnsi="Times New Roman" w:cs="Times New Roman"/>
                <w:sz w:val="24"/>
                <w:szCs w:val="24"/>
              </w:rPr>
            </w:pPr>
            <w:r w:rsidRPr="00187F49">
              <w:rPr>
                <w:rFonts w:ascii="Times New Roman" w:hAnsi="Times New Roman" w:cs="Times New Roman"/>
                <w:sz w:val="24"/>
                <w:szCs w:val="24"/>
              </w:rPr>
              <w:t>10</w:t>
            </w:r>
          </w:p>
        </w:tc>
        <w:tc>
          <w:tcPr>
            <w:tcW w:w="2126" w:type="dxa"/>
            <w:shd w:val="clear" w:color="auto" w:fill="auto"/>
            <w:vAlign w:val="center"/>
          </w:tcPr>
          <w:p w14:paraId="4828DCB8" w14:textId="77777777" w:rsidR="00AA1023" w:rsidRPr="002959CC" w:rsidRDefault="00187F49"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2959CC">
              <w:rPr>
                <w:rFonts w:ascii="Times New Roman" w:hAnsi="Times New Roman" w:cs="Times New Roman"/>
                <w:b/>
                <w:color w:val="000000" w:themeColor="text1"/>
                <w:sz w:val="24"/>
                <w:szCs w:val="24"/>
              </w:rPr>
              <w:t>Mevcut Işınlanma Durumları</w:t>
            </w:r>
          </w:p>
        </w:tc>
        <w:tc>
          <w:tcPr>
            <w:tcW w:w="6804" w:type="dxa"/>
            <w:shd w:val="clear" w:color="auto" w:fill="auto"/>
          </w:tcPr>
          <w:p w14:paraId="62A85B61" w14:textId="72A0C58C" w:rsidR="001F0D6C" w:rsidRPr="00502DFB" w:rsidRDefault="00AA1023" w:rsidP="00FB55DA">
            <w:pPr>
              <w:tabs>
                <w:tab w:val="left" w:pos="1600"/>
              </w:tabs>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02DFB">
              <w:rPr>
                <w:rFonts w:ascii="Times New Roman" w:hAnsi="Times New Roman" w:cs="Times New Roman"/>
                <w:color w:val="000000" w:themeColor="text1"/>
                <w:sz w:val="24"/>
                <w:szCs w:val="24"/>
              </w:rPr>
              <w:t>Katılımcılara</w:t>
            </w:r>
            <w:r w:rsidR="00CD3765">
              <w:rPr>
                <w:rFonts w:ascii="Times New Roman" w:hAnsi="Times New Roman" w:cs="Times New Roman"/>
                <w:color w:val="000000" w:themeColor="text1"/>
                <w:sz w:val="24"/>
                <w:szCs w:val="24"/>
              </w:rPr>
              <w:t>,</w:t>
            </w:r>
            <w:r w:rsidRPr="00502DFB">
              <w:rPr>
                <w:rFonts w:ascii="Times New Roman" w:hAnsi="Times New Roman" w:cs="Times New Roman"/>
                <w:color w:val="000000" w:themeColor="text1"/>
                <w:sz w:val="24"/>
                <w:szCs w:val="24"/>
              </w:rPr>
              <w:t xml:space="preserve"> </w:t>
            </w:r>
            <w:r w:rsidR="00C00FFA" w:rsidRPr="00502DFB">
              <w:rPr>
                <w:rFonts w:ascii="Times New Roman" w:hAnsi="Times New Roman" w:cs="Times New Roman"/>
                <w:color w:val="000000" w:themeColor="text1"/>
                <w:sz w:val="24"/>
                <w:szCs w:val="24"/>
              </w:rPr>
              <w:t>mevcut</w:t>
            </w:r>
            <w:r w:rsidRPr="00502DFB">
              <w:rPr>
                <w:rFonts w:ascii="Times New Roman" w:hAnsi="Times New Roman" w:cs="Times New Roman"/>
                <w:color w:val="000000" w:themeColor="text1"/>
                <w:sz w:val="24"/>
                <w:szCs w:val="24"/>
              </w:rPr>
              <w:t xml:space="preserve"> ışınlanmalar</w:t>
            </w:r>
            <w:r w:rsidR="00C00FFA" w:rsidRPr="00502DFB">
              <w:rPr>
                <w:rFonts w:ascii="Times New Roman" w:hAnsi="Times New Roman" w:cs="Times New Roman"/>
                <w:color w:val="000000" w:themeColor="text1"/>
                <w:sz w:val="24"/>
                <w:szCs w:val="24"/>
              </w:rPr>
              <w:t>da</w:t>
            </w:r>
            <w:r w:rsidRPr="00502DFB">
              <w:rPr>
                <w:rFonts w:ascii="Times New Roman" w:hAnsi="Times New Roman" w:cs="Times New Roman"/>
                <w:color w:val="000000" w:themeColor="text1"/>
                <w:sz w:val="24"/>
                <w:szCs w:val="24"/>
              </w:rPr>
              <w:t xml:space="preserve"> radyasyondan korunmaya yönelik gerekler, mevcut ışınlanma durumlarının nedenleri ve </w:t>
            </w:r>
            <w:r w:rsidR="001F0D6C" w:rsidRPr="00502DFB">
              <w:rPr>
                <w:rFonts w:ascii="Times New Roman" w:hAnsi="Times New Roman" w:cs="Times New Roman"/>
                <w:color w:val="000000" w:themeColor="text1"/>
                <w:sz w:val="24"/>
                <w:szCs w:val="24"/>
              </w:rPr>
              <w:t>sonuçlarının</w:t>
            </w:r>
            <w:r w:rsidR="00C00FFA" w:rsidRPr="00502DFB">
              <w:rPr>
                <w:rFonts w:ascii="Times New Roman" w:hAnsi="Times New Roman" w:cs="Times New Roman"/>
                <w:color w:val="000000" w:themeColor="text1"/>
                <w:sz w:val="24"/>
                <w:szCs w:val="24"/>
              </w:rPr>
              <w:t xml:space="preserve"> hafiflet</w:t>
            </w:r>
            <w:r w:rsidR="001F0D6C" w:rsidRPr="00502DFB">
              <w:rPr>
                <w:rFonts w:ascii="Times New Roman" w:hAnsi="Times New Roman" w:cs="Times New Roman"/>
                <w:color w:val="000000" w:themeColor="text1"/>
                <w:sz w:val="24"/>
                <w:szCs w:val="24"/>
              </w:rPr>
              <w:t>ilmesine</w:t>
            </w:r>
            <w:r w:rsidRPr="00502DFB">
              <w:rPr>
                <w:rFonts w:ascii="Times New Roman" w:hAnsi="Times New Roman" w:cs="Times New Roman"/>
                <w:color w:val="000000" w:themeColor="text1"/>
                <w:sz w:val="24"/>
                <w:szCs w:val="24"/>
              </w:rPr>
              <w:t xml:space="preserve"> yönelik yaklaşımlar hakkında bilgi vermek.</w:t>
            </w:r>
          </w:p>
        </w:tc>
        <w:tc>
          <w:tcPr>
            <w:tcW w:w="3796" w:type="dxa"/>
            <w:shd w:val="clear" w:color="auto" w:fill="auto"/>
            <w:vAlign w:val="center"/>
          </w:tcPr>
          <w:p w14:paraId="6FC67E96" w14:textId="77777777" w:rsidR="0056417E" w:rsidRPr="00502DFB" w:rsidRDefault="0056417E"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02DFB">
              <w:rPr>
                <w:rFonts w:ascii="Times New Roman" w:hAnsi="Times New Roman" w:cs="Times New Roman"/>
                <w:color w:val="000000" w:themeColor="text1"/>
                <w:sz w:val="24"/>
                <w:szCs w:val="24"/>
              </w:rPr>
              <w:t>Sınıf Tabanlı</w:t>
            </w:r>
          </w:p>
          <w:p w14:paraId="2CF34557" w14:textId="77777777" w:rsidR="00AA1023" w:rsidRPr="002959CC" w:rsidRDefault="00502DFB"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9D3B4A" w:rsidRPr="00502DFB">
              <w:rPr>
                <w:rFonts w:ascii="Times New Roman" w:hAnsi="Times New Roman" w:cs="Times New Roman"/>
                <w:color w:val="000000" w:themeColor="text1"/>
                <w:sz w:val="24"/>
                <w:szCs w:val="24"/>
              </w:rPr>
              <w:t>9</w:t>
            </w:r>
            <w:r w:rsidR="009E0F76" w:rsidRPr="00502DFB">
              <w:rPr>
                <w:rFonts w:ascii="Times New Roman" w:hAnsi="Times New Roman" w:cs="Times New Roman"/>
                <w:color w:val="000000" w:themeColor="text1"/>
                <w:sz w:val="24"/>
                <w:szCs w:val="24"/>
              </w:rPr>
              <w:t xml:space="preserve"> </w:t>
            </w:r>
            <w:r w:rsidR="005A7C57" w:rsidRPr="00502DFB">
              <w:rPr>
                <w:rFonts w:ascii="Times New Roman" w:hAnsi="Times New Roman" w:cs="Times New Roman"/>
                <w:color w:val="000000" w:themeColor="text1"/>
                <w:sz w:val="24"/>
                <w:szCs w:val="24"/>
              </w:rPr>
              <w:t>saat</w:t>
            </w:r>
            <w:r>
              <w:rPr>
                <w:rFonts w:ascii="Times New Roman" w:hAnsi="Times New Roman" w:cs="Times New Roman"/>
                <w:color w:val="000000" w:themeColor="text1"/>
                <w:sz w:val="24"/>
                <w:szCs w:val="24"/>
              </w:rPr>
              <w:t>)</w:t>
            </w:r>
          </w:p>
        </w:tc>
      </w:tr>
      <w:tr w:rsidR="00AA1023" w:rsidRPr="00762355" w14:paraId="400BC630"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B7447BA" w14:textId="77777777" w:rsidR="00AA1023" w:rsidRPr="00187F49" w:rsidRDefault="00AA1023" w:rsidP="00FB55DA">
            <w:pPr>
              <w:spacing w:before="60" w:after="60"/>
              <w:jc w:val="center"/>
              <w:rPr>
                <w:rFonts w:ascii="Times New Roman" w:hAnsi="Times New Roman" w:cs="Times New Roman"/>
                <w:sz w:val="24"/>
                <w:szCs w:val="24"/>
              </w:rPr>
            </w:pPr>
          </w:p>
        </w:tc>
        <w:tc>
          <w:tcPr>
            <w:tcW w:w="2126" w:type="dxa"/>
            <w:shd w:val="clear" w:color="auto" w:fill="auto"/>
            <w:vAlign w:val="center"/>
          </w:tcPr>
          <w:p w14:paraId="26F0658A"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Alt Modül</w:t>
            </w:r>
          </w:p>
        </w:tc>
        <w:tc>
          <w:tcPr>
            <w:tcW w:w="6804" w:type="dxa"/>
            <w:shd w:val="clear" w:color="auto" w:fill="auto"/>
            <w:vAlign w:val="center"/>
          </w:tcPr>
          <w:p w14:paraId="6F743719" w14:textId="77777777" w:rsidR="00AA1023" w:rsidRPr="00187F49" w:rsidRDefault="002E4511"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color w:val="000000" w:themeColor="text1"/>
                <w:sz w:val="24"/>
                <w:szCs w:val="24"/>
              </w:rPr>
              <w:t>Teorik Eğitim İçeriği</w:t>
            </w:r>
            <w:r w:rsidR="004E0312">
              <w:rPr>
                <w:rFonts w:ascii="Times New Roman" w:hAnsi="Times New Roman" w:cs="Times New Roman"/>
                <w:b/>
                <w:color w:val="000000" w:themeColor="text1"/>
                <w:sz w:val="24"/>
                <w:szCs w:val="24"/>
              </w:rPr>
              <w:t xml:space="preserve"> ve Süresi</w:t>
            </w:r>
          </w:p>
        </w:tc>
        <w:tc>
          <w:tcPr>
            <w:tcW w:w="3796" w:type="dxa"/>
            <w:shd w:val="clear" w:color="auto" w:fill="auto"/>
            <w:vAlign w:val="center"/>
          </w:tcPr>
          <w:p w14:paraId="58729D5C" w14:textId="77777777" w:rsidR="00AA1023" w:rsidRPr="00187F49" w:rsidRDefault="00AA1023"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87F49">
              <w:rPr>
                <w:rFonts w:ascii="Times New Roman" w:hAnsi="Times New Roman" w:cs="Times New Roman"/>
                <w:b/>
                <w:sz w:val="24"/>
                <w:szCs w:val="24"/>
              </w:rPr>
              <w:t>Uygulama</w:t>
            </w:r>
            <w:r w:rsidR="00293A1E">
              <w:rPr>
                <w:rFonts w:ascii="Times New Roman" w:hAnsi="Times New Roman" w:cs="Times New Roman"/>
                <w:b/>
                <w:sz w:val="24"/>
                <w:szCs w:val="24"/>
              </w:rPr>
              <w:t>lı Eğitim</w:t>
            </w:r>
            <w:r w:rsidR="002E4511">
              <w:rPr>
                <w:rFonts w:ascii="Times New Roman" w:hAnsi="Times New Roman" w:cs="Times New Roman"/>
                <w:b/>
                <w:sz w:val="24"/>
                <w:szCs w:val="24"/>
              </w:rPr>
              <w:t xml:space="preserve"> İçeriği</w:t>
            </w:r>
            <w:r w:rsidR="004E0312">
              <w:rPr>
                <w:rFonts w:ascii="Times New Roman" w:hAnsi="Times New Roman" w:cs="Times New Roman"/>
                <w:b/>
                <w:sz w:val="24"/>
                <w:szCs w:val="24"/>
              </w:rPr>
              <w:t xml:space="preserve"> ve Süresi</w:t>
            </w:r>
          </w:p>
        </w:tc>
      </w:tr>
      <w:tr w:rsidR="001D49B4" w:rsidRPr="00762355" w14:paraId="0ADB8F13" w14:textId="77777777" w:rsidTr="00FE2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1EBEEB44" w14:textId="77777777" w:rsidR="001D49B4" w:rsidRPr="00D47026" w:rsidRDefault="001D49B4" w:rsidP="00FB55DA">
            <w:pPr>
              <w:spacing w:before="60" w:after="60"/>
              <w:jc w:val="center"/>
              <w:rPr>
                <w:rFonts w:ascii="Times New Roman" w:hAnsi="Times New Roman" w:cs="Times New Roman"/>
                <w:sz w:val="24"/>
                <w:szCs w:val="24"/>
              </w:rPr>
            </w:pPr>
            <w:r w:rsidRPr="00D47026">
              <w:rPr>
                <w:rFonts w:ascii="Times New Roman" w:hAnsi="Times New Roman" w:cs="Times New Roman"/>
                <w:sz w:val="24"/>
                <w:szCs w:val="24"/>
              </w:rPr>
              <w:t>10.1</w:t>
            </w:r>
          </w:p>
        </w:tc>
        <w:tc>
          <w:tcPr>
            <w:tcW w:w="2126" w:type="dxa"/>
            <w:shd w:val="clear" w:color="auto" w:fill="auto"/>
            <w:vAlign w:val="center"/>
          </w:tcPr>
          <w:p w14:paraId="1D5462A7" w14:textId="77777777" w:rsidR="001D49B4" w:rsidRPr="00D47026"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47026">
              <w:rPr>
                <w:rFonts w:ascii="Times New Roman" w:hAnsi="Times New Roman" w:cs="Times New Roman"/>
                <w:b/>
                <w:sz w:val="24"/>
                <w:szCs w:val="24"/>
              </w:rPr>
              <w:t>Temel İlkeler</w:t>
            </w:r>
          </w:p>
        </w:tc>
        <w:tc>
          <w:tcPr>
            <w:tcW w:w="6804" w:type="dxa"/>
            <w:shd w:val="clear" w:color="auto" w:fill="auto"/>
          </w:tcPr>
          <w:p w14:paraId="49595711" w14:textId="77777777" w:rsidR="001D49B4" w:rsidRPr="00625F7F"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rFonts w:ascii="Times New Roman" w:hAnsi="Times New Roman" w:cs="Times New Roman"/>
                <w:b/>
                <w:color w:val="000000" w:themeColor="text1"/>
                <w:sz w:val="24"/>
                <w:szCs w:val="24"/>
              </w:rPr>
              <w:t xml:space="preserve"> </w:t>
            </w:r>
            <w:r w:rsidRPr="00FA4856">
              <w:rPr>
                <w:rFonts w:ascii="Times New Roman" w:hAnsi="Times New Roman" w:cs="Times New Roman"/>
                <w:b/>
                <w:color w:val="000000" w:themeColor="text1"/>
                <w:sz w:val="24"/>
                <w:szCs w:val="24"/>
              </w:rPr>
              <w:t>(1 saat)</w:t>
            </w:r>
          </w:p>
          <w:p w14:paraId="036DFC13" w14:textId="77777777" w:rsidR="001D49B4" w:rsidRPr="00373B03"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3B03">
              <w:t>Ulusal strateji, görev ve sorumluluklar, yasal ve düzenleyici çerçeve</w:t>
            </w:r>
          </w:p>
          <w:p w14:paraId="2D6C10A9" w14:textId="77777777" w:rsidR="001D49B4" w:rsidRPr="00DC3186"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t>Mevcut ı</w:t>
            </w:r>
            <w:r w:rsidRPr="00DC3186">
              <w:t>şınlanma durumları</w:t>
            </w:r>
          </w:p>
          <w:p w14:paraId="25C8003C" w14:textId="77777777" w:rsidR="001D49B4" w:rsidRPr="00373B03"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3B03">
              <w:t>Kontrol</w:t>
            </w:r>
            <w:r w:rsidR="00FD7DC0">
              <w:t xml:space="preserve"> edilemeyen ışınlanma durumları</w:t>
            </w:r>
          </w:p>
          <w:p w14:paraId="04BDB34D" w14:textId="77777777" w:rsidR="001D49B4" w:rsidRPr="00373B03"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3B03">
              <w:t>Geçmiş faaliyetlerden ve kazalardan kaynaklı radyoaktif kirliliğe maruz kalmış alanlar</w:t>
            </w:r>
          </w:p>
          <w:p w14:paraId="7C94389B" w14:textId="77777777" w:rsidR="001D49B4" w:rsidRPr="00373B03"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3B03">
              <w:t>Dozları azaltmak için korunma stratejisi; referans seviyelerinin oluşturulması</w:t>
            </w:r>
          </w:p>
          <w:p w14:paraId="5D4C95E2" w14:textId="77777777" w:rsidR="001D49B4" w:rsidRPr="00373B03" w:rsidRDefault="001D49B4" w:rsidP="00A17A3D">
            <w:pPr>
              <w:pStyle w:val="ListeParagraf"/>
              <w:numPr>
                <w:ilvl w:val="0"/>
                <w:numId w:val="49"/>
              </w:numPr>
              <w:spacing w:before="60" w:after="60"/>
              <w:contextualSpacing w:val="0"/>
              <w:cnfStyle w:val="000000100000" w:firstRow="0" w:lastRow="0" w:firstColumn="0" w:lastColumn="0" w:oddVBand="0" w:evenVBand="0" w:oddHBand="1" w:evenHBand="0" w:firstRowFirstColumn="0" w:firstRowLastColumn="0" w:lastRowFirstColumn="0" w:lastRowLastColumn="0"/>
            </w:pPr>
            <w:r w:rsidRPr="00373B03">
              <w:lastRenderedPageBreak/>
              <w:t>İyileştirici/koruyucu eylemlerin gerekçelendirilmesi ve optimizasyon</w:t>
            </w:r>
          </w:p>
        </w:tc>
        <w:tc>
          <w:tcPr>
            <w:tcW w:w="3796" w:type="dxa"/>
            <w:vMerge w:val="restart"/>
            <w:shd w:val="clear" w:color="auto" w:fill="auto"/>
          </w:tcPr>
          <w:p w14:paraId="5E1ED771" w14:textId="77777777" w:rsidR="001D49B4" w:rsidRPr="00B214BA" w:rsidRDefault="001D49B4" w:rsidP="00FB55DA">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856">
              <w:rPr>
                <w:rFonts w:ascii="Times New Roman" w:hAnsi="Times New Roman" w:cs="Times New Roman"/>
                <w:b/>
                <w:color w:val="000000" w:themeColor="text1"/>
                <w:sz w:val="24"/>
                <w:szCs w:val="24"/>
              </w:rPr>
              <w:lastRenderedPageBreak/>
              <w:t>(</w:t>
            </w:r>
            <w:r w:rsidR="000151FE">
              <w:rPr>
                <w:rFonts w:ascii="Times New Roman" w:hAnsi="Times New Roman" w:cs="Times New Roman"/>
                <w:b/>
                <w:color w:val="000000" w:themeColor="text1"/>
                <w:sz w:val="24"/>
                <w:szCs w:val="24"/>
              </w:rPr>
              <w:t>2</w:t>
            </w:r>
            <w:r w:rsidRPr="00FA4856">
              <w:rPr>
                <w:rFonts w:ascii="Times New Roman" w:hAnsi="Times New Roman" w:cs="Times New Roman"/>
                <w:b/>
                <w:color w:val="000000" w:themeColor="text1"/>
                <w:sz w:val="24"/>
                <w:szCs w:val="24"/>
              </w:rPr>
              <w:t xml:space="preserve"> saat)</w:t>
            </w:r>
          </w:p>
          <w:p w14:paraId="603BE9CF" w14:textId="77777777" w:rsidR="004C3E9E" w:rsidRDefault="001D49B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U.10.1</w:t>
            </w:r>
            <w:r w:rsidR="00AF61D1">
              <w:rPr>
                <w:rFonts w:ascii="Times New Roman" w:hAnsi="Times New Roman" w:cs="Times New Roman"/>
                <w:sz w:val="24"/>
                <w:szCs w:val="24"/>
              </w:rPr>
              <w:t> </w:t>
            </w:r>
            <w:r>
              <w:rPr>
                <w:rFonts w:ascii="Times New Roman" w:hAnsi="Times New Roman" w:cs="Times New Roman"/>
                <w:sz w:val="24"/>
                <w:szCs w:val="24"/>
              </w:rPr>
              <w:t xml:space="preserve">Radyoaktif kirliliğe maruz kalmış alanların iyileştirilmesi faaliyetine yönelik </w:t>
            </w:r>
            <w:r w:rsidRPr="00F16B31">
              <w:rPr>
                <w:rFonts w:ascii="Times New Roman" w:hAnsi="Times New Roman" w:cs="Times New Roman"/>
                <w:sz w:val="24"/>
                <w:szCs w:val="24"/>
              </w:rPr>
              <w:t xml:space="preserve">bireysel dozların </w:t>
            </w:r>
            <w:r>
              <w:rPr>
                <w:rFonts w:ascii="Times New Roman" w:hAnsi="Times New Roman" w:cs="Times New Roman"/>
                <w:sz w:val="24"/>
                <w:szCs w:val="24"/>
              </w:rPr>
              <w:t>değerlendirilmesi</w:t>
            </w:r>
            <w:r w:rsidR="004C3E9E">
              <w:rPr>
                <w:rFonts w:ascii="Times New Roman" w:hAnsi="Times New Roman" w:cs="Times New Roman"/>
                <w:sz w:val="24"/>
                <w:szCs w:val="24"/>
              </w:rPr>
              <w:t>ne</w:t>
            </w:r>
            <w:r w:rsidRPr="00F16B31">
              <w:rPr>
                <w:rFonts w:ascii="Times New Roman" w:hAnsi="Times New Roman" w:cs="Times New Roman"/>
                <w:sz w:val="24"/>
                <w:szCs w:val="24"/>
              </w:rPr>
              <w:t xml:space="preserve"> </w:t>
            </w:r>
            <w:r w:rsidR="004C3E9E" w:rsidRPr="00187F49">
              <w:rPr>
                <w:rFonts w:ascii="Times New Roman" w:hAnsi="Times New Roman" w:cs="Times New Roman"/>
                <w:sz w:val="24"/>
                <w:szCs w:val="24"/>
              </w:rPr>
              <w:t>yönelik</w:t>
            </w:r>
            <w:r w:rsidR="004C3E9E">
              <w:rPr>
                <w:rFonts w:ascii="Times New Roman" w:hAnsi="Times New Roman" w:cs="Times New Roman"/>
                <w:sz w:val="24"/>
                <w:szCs w:val="24"/>
              </w:rPr>
              <w:t xml:space="preserve"> örnek olay çalışması</w:t>
            </w:r>
          </w:p>
          <w:p w14:paraId="75858948" w14:textId="77777777" w:rsidR="00533B0C" w:rsidRDefault="001D49B4"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U.10.2</w:t>
            </w:r>
            <w:r w:rsidR="00AF61D1">
              <w:rPr>
                <w:rFonts w:ascii="Times New Roman" w:hAnsi="Times New Roman" w:cs="Times New Roman"/>
                <w:sz w:val="24"/>
                <w:szCs w:val="24"/>
              </w:rPr>
              <w:t> </w:t>
            </w:r>
            <w:bookmarkStart w:id="5" w:name="_GoBack"/>
            <w:bookmarkEnd w:id="5"/>
            <w:r>
              <w:rPr>
                <w:rFonts w:ascii="Times New Roman" w:hAnsi="Times New Roman" w:cs="Times New Roman"/>
                <w:sz w:val="24"/>
                <w:szCs w:val="24"/>
              </w:rPr>
              <w:t>Radyoaktif kirliliğe maruz kalmış alanların çevresel iyileştirilmesi faaliyetleri</w:t>
            </w:r>
            <w:r w:rsidRPr="005B0C21">
              <w:rPr>
                <w:rFonts w:ascii="Times New Roman" w:hAnsi="Times New Roman" w:cs="Times New Roman"/>
                <w:sz w:val="24"/>
                <w:szCs w:val="24"/>
              </w:rPr>
              <w:t xml:space="preserve"> </w:t>
            </w:r>
            <w:r>
              <w:rPr>
                <w:rFonts w:ascii="Times New Roman" w:hAnsi="Times New Roman" w:cs="Times New Roman"/>
                <w:sz w:val="24"/>
                <w:szCs w:val="24"/>
              </w:rPr>
              <w:t xml:space="preserve">ile ilgili </w:t>
            </w:r>
            <w:r w:rsidRPr="005B0C21">
              <w:rPr>
                <w:rFonts w:ascii="Times New Roman" w:hAnsi="Times New Roman" w:cs="Times New Roman"/>
                <w:sz w:val="24"/>
                <w:szCs w:val="24"/>
              </w:rPr>
              <w:lastRenderedPageBreak/>
              <w:t xml:space="preserve">halkla ve </w:t>
            </w:r>
            <w:r>
              <w:rPr>
                <w:rFonts w:ascii="Times New Roman" w:hAnsi="Times New Roman" w:cs="Times New Roman"/>
                <w:sz w:val="24"/>
                <w:szCs w:val="24"/>
              </w:rPr>
              <w:t>medyayla</w:t>
            </w:r>
            <w:r w:rsidRPr="005B0C21">
              <w:rPr>
                <w:rFonts w:ascii="Times New Roman" w:hAnsi="Times New Roman" w:cs="Times New Roman"/>
                <w:sz w:val="24"/>
                <w:szCs w:val="24"/>
              </w:rPr>
              <w:t xml:space="preserve"> iletişim</w:t>
            </w:r>
            <w:r w:rsidR="00533B0C">
              <w:rPr>
                <w:rFonts w:ascii="Times New Roman" w:hAnsi="Times New Roman" w:cs="Times New Roman"/>
                <w:sz w:val="24"/>
                <w:szCs w:val="24"/>
              </w:rPr>
              <w:t>e yönelik alıştırma</w:t>
            </w:r>
          </w:p>
          <w:p w14:paraId="1EF07C41" w14:textId="77777777" w:rsidR="001D49B4" w:rsidRPr="00762355" w:rsidRDefault="00533B0C" w:rsidP="00FB55DA">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U.10.3</w:t>
            </w:r>
            <w:r w:rsidR="00AF61D1">
              <w:rPr>
                <w:rFonts w:ascii="Times New Roman" w:hAnsi="Times New Roman" w:cs="Times New Roman"/>
                <w:sz w:val="24"/>
                <w:szCs w:val="24"/>
              </w:rPr>
              <w:t> </w:t>
            </w:r>
            <w:r w:rsidR="00C20D61">
              <w:rPr>
                <w:rFonts w:ascii="Times New Roman" w:hAnsi="Times New Roman" w:cs="Times New Roman"/>
                <w:sz w:val="24"/>
                <w:szCs w:val="24"/>
              </w:rPr>
              <w:t xml:space="preserve">Radyolojik </w:t>
            </w:r>
            <w:proofErr w:type="spellStart"/>
            <w:r w:rsidR="004D6593" w:rsidRPr="004D6593">
              <w:rPr>
                <w:rFonts w:ascii="Times New Roman" w:hAnsi="Times New Roman" w:cs="Times New Roman"/>
                <w:sz w:val="24"/>
                <w:szCs w:val="24"/>
              </w:rPr>
              <w:t>karakterizasyon</w:t>
            </w:r>
            <w:r w:rsidR="004D6593">
              <w:rPr>
                <w:rFonts w:ascii="Times New Roman" w:hAnsi="Times New Roman" w:cs="Times New Roman"/>
                <w:sz w:val="24"/>
                <w:szCs w:val="24"/>
              </w:rPr>
              <w:t>a</w:t>
            </w:r>
            <w:proofErr w:type="spellEnd"/>
            <w:r w:rsidR="004D6593">
              <w:rPr>
                <w:rFonts w:ascii="Times New Roman" w:hAnsi="Times New Roman" w:cs="Times New Roman"/>
                <w:sz w:val="24"/>
                <w:szCs w:val="24"/>
              </w:rPr>
              <w:t xml:space="preserve"> yönelik alıştırma</w:t>
            </w:r>
          </w:p>
        </w:tc>
      </w:tr>
      <w:tr w:rsidR="001D49B4" w:rsidRPr="00762355" w14:paraId="4EFF103D" w14:textId="77777777" w:rsidTr="00FE2F8E">
        <w:tc>
          <w:tcPr>
            <w:cnfStyle w:val="001000000000" w:firstRow="0" w:lastRow="0" w:firstColumn="1" w:lastColumn="0" w:oddVBand="0" w:evenVBand="0" w:oddHBand="0" w:evenHBand="0" w:firstRowFirstColumn="0" w:firstRowLastColumn="0" w:lastRowFirstColumn="0" w:lastRowLastColumn="0"/>
            <w:tcW w:w="992" w:type="dxa"/>
            <w:shd w:val="clear" w:color="auto" w:fill="auto"/>
            <w:vAlign w:val="center"/>
          </w:tcPr>
          <w:p w14:paraId="240C8DFE" w14:textId="77777777" w:rsidR="001D49B4" w:rsidRPr="00D47026" w:rsidRDefault="001D49B4" w:rsidP="00FB55DA">
            <w:pPr>
              <w:spacing w:before="60" w:after="60"/>
              <w:jc w:val="center"/>
              <w:rPr>
                <w:rFonts w:ascii="Times New Roman" w:hAnsi="Times New Roman" w:cs="Times New Roman"/>
                <w:sz w:val="24"/>
                <w:szCs w:val="24"/>
              </w:rPr>
            </w:pPr>
            <w:r w:rsidRPr="00D47026">
              <w:rPr>
                <w:rFonts w:ascii="Times New Roman" w:hAnsi="Times New Roman" w:cs="Times New Roman"/>
                <w:sz w:val="24"/>
                <w:szCs w:val="24"/>
              </w:rPr>
              <w:lastRenderedPageBreak/>
              <w:t>10.2</w:t>
            </w:r>
          </w:p>
        </w:tc>
        <w:tc>
          <w:tcPr>
            <w:tcW w:w="2126" w:type="dxa"/>
            <w:shd w:val="clear" w:color="auto" w:fill="auto"/>
            <w:vAlign w:val="center"/>
          </w:tcPr>
          <w:p w14:paraId="10B004B2" w14:textId="77777777" w:rsidR="001D49B4" w:rsidRPr="00D47026" w:rsidRDefault="001D49B4" w:rsidP="00FB55DA">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47026">
              <w:rPr>
                <w:rFonts w:ascii="Times New Roman" w:hAnsi="Times New Roman" w:cs="Times New Roman"/>
                <w:b/>
                <w:sz w:val="24"/>
                <w:szCs w:val="24"/>
              </w:rPr>
              <w:t>Radyoaktif Kirliliğe Maruz Kalmış Alanların Çevresel İyileştirilmesi</w:t>
            </w:r>
          </w:p>
        </w:tc>
        <w:tc>
          <w:tcPr>
            <w:tcW w:w="6804" w:type="dxa"/>
            <w:shd w:val="clear" w:color="auto" w:fill="auto"/>
          </w:tcPr>
          <w:p w14:paraId="4BB0D5B7" w14:textId="77777777" w:rsidR="001D49B4" w:rsidRPr="00625F7F" w:rsidRDefault="001D49B4" w:rsidP="00FB55DA">
            <w:pPr>
              <w:pStyle w:val="ListeParagraf"/>
              <w:spacing w:before="60" w:after="60"/>
              <w:ind w:firstLine="0"/>
              <w:contextualSpacing w:val="0"/>
              <w:jc w:val="center"/>
              <w:cnfStyle w:val="000000000000" w:firstRow="0" w:lastRow="0" w:firstColumn="0" w:lastColumn="0" w:oddVBand="0" w:evenVBand="0" w:oddHBand="0" w:evenHBand="0" w:firstRowFirstColumn="0" w:firstRowLastColumn="0" w:lastRowFirstColumn="0" w:lastRowLastColumn="0"/>
              <w:rPr>
                <w:b/>
              </w:rPr>
            </w:pPr>
            <w:r w:rsidRPr="00A149F2">
              <w:rPr>
                <w:b/>
              </w:rPr>
              <w:t>(</w:t>
            </w:r>
            <w:r w:rsidR="000151FE">
              <w:rPr>
                <w:b/>
              </w:rPr>
              <w:t>6</w:t>
            </w:r>
            <w:r w:rsidR="001B05BF" w:rsidRPr="00E21505">
              <w:rPr>
                <w:b/>
              </w:rPr>
              <w:t xml:space="preserve"> </w:t>
            </w:r>
            <w:r w:rsidRPr="00E21505">
              <w:rPr>
                <w:b/>
              </w:rPr>
              <w:t xml:space="preserve">saat) </w:t>
            </w:r>
          </w:p>
          <w:p w14:paraId="5A039808"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Radyoaktif kirliliğe maruz kalmış alanların çevresel iyileştirilmesine yönelik mevzuat</w:t>
            </w:r>
          </w:p>
          <w:p w14:paraId="56EC60D8"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 xml:space="preserve">Çevresel iyileştirme </w:t>
            </w:r>
            <w:r>
              <w:t>planlaması ve stratejisi</w:t>
            </w:r>
          </w:p>
          <w:p w14:paraId="454C1490" w14:textId="77777777" w:rsidR="00E21505"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Çevresel i</w:t>
            </w:r>
            <w:r w:rsidRPr="00F8011D">
              <w:t>yileştirmenin planlanması ve uygulanması</w:t>
            </w:r>
            <w:r>
              <w:t xml:space="preserve">, </w:t>
            </w:r>
            <w:r w:rsidRPr="00F8011D">
              <w:t>düzenleyici hükümler</w:t>
            </w:r>
          </w:p>
          <w:p w14:paraId="12BDA6D7"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Son durum ve gelecekteki kullanımın belirlenmesi</w:t>
            </w:r>
          </w:p>
          <w:p w14:paraId="10B6475F" w14:textId="77777777" w:rsidR="00E21505"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Radyoaktif atıkların yönetimi</w:t>
            </w:r>
          </w:p>
          <w:p w14:paraId="3BDCC301" w14:textId="77777777" w:rsidR="00E21505"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F8011D">
              <w:t xml:space="preserve">Radyolojik </w:t>
            </w:r>
            <w:proofErr w:type="spellStart"/>
            <w:r w:rsidRPr="00F8011D">
              <w:t>karakterizasyon</w:t>
            </w:r>
            <w:proofErr w:type="spellEnd"/>
          </w:p>
          <w:p w14:paraId="1F31DFBF" w14:textId="77777777" w:rsidR="001D49B4" w:rsidRPr="00F8011D" w:rsidRDefault="00E21505" w:rsidP="00E21505">
            <w:pPr>
              <w:pStyle w:val="ListeParagraf"/>
              <w:numPr>
                <w:ilvl w:val="0"/>
                <w:numId w:val="41"/>
              </w:numPr>
              <w:spacing w:after="0"/>
              <w:cnfStyle w:val="000000000000" w:firstRow="0" w:lastRow="0" w:firstColumn="0" w:lastColumn="0" w:oddVBand="0" w:evenVBand="0" w:oddHBand="0" w:evenHBand="0" w:firstRowFirstColumn="0" w:firstRowLastColumn="0" w:lastRowFirstColumn="0" w:lastRowLastColumn="0"/>
            </w:pPr>
            <w:r>
              <w:t>Paydaş katılımı</w:t>
            </w:r>
          </w:p>
        </w:tc>
        <w:tc>
          <w:tcPr>
            <w:tcW w:w="3796" w:type="dxa"/>
            <w:vMerge/>
            <w:shd w:val="clear" w:color="auto" w:fill="auto"/>
          </w:tcPr>
          <w:p w14:paraId="576168D1" w14:textId="77777777" w:rsidR="001D49B4" w:rsidRPr="00762355" w:rsidRDefault="001D49B4" w:rsidP="00FB55DA">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A1EC6BC" w14:textId="77777777" w:rsidR="00AB3AAB" w:rsidRDefault="00AB3AAB" w:rsidP="00AA1023">
      <w:pPr>
        <w:rPr>
          <w:rFonts w:ascii="Times New Roman" w:hAnsi="Times New Roman" w:cs="Times New Roman"/>
          <w:sz w:val="24"/>
          <w:szCs w:val="24"/>
        </w:rPr>
      </w:pPr>
    </w:p>
    <w:p w14:paraId="79BAD437" w14:textId="77777777" w:rsidR="00AD36E8" w:rsidRDefault="00AD36E8" w:rsidP="00AA1023">
      <w:pPr>
        <w:rPr>
          <w:rFonts w:ascii="Times New Roman" w:hAnsi="Times New Roman" w:cs="Times New Roman"/>
          <w:sz w:val="24"/>
          <w:szCs w:val="24"/>
        </w:rPr>
        <w:sectPr w:rsidR="00AD36E8" w:rsidSect="00BE08D9">
          <w:pgSz w:w="16838" w:h="11906" w:orient="landscape"/>
          <w:pgMar w:top="1417" w:right="1417" w:bottom="1417" w:left="1417" w:header="708" w:footer="708" w:gutter="0"/>
          <w:cols w:space="708"/>
          <w:docGrid w:linePitch="360"/>
        </w:sectPr>
      </w:pPr>
    </w:p>
    <w:p w14:paraId="0F6C2B7C" w14:textId="77777777" w:rsidR="00BD7593" w:rsidRDefault="00A474D2" w:rsidP="00AC742C">
      <w:pPr>
        <w:jc w:val="both"/>
        <w:rPr>
          <w:rFonts w:ascii="Times New Roman" w:hAnsi="Times New Roman" w:cs="Times New Roman"/>
          <w:b/>
          <w:sz w:val="24"/>
          <w:szCs w:val="24"/>
        </w:rPr>
      </w:pPr>
      <w:r w:rsidRPr="00AC742C">
        <w:rPr>
          <w:rFonts w:ascii="Times New Roman" w:hAnsi="Times New Roman" w:cs="Times New Roman"/>
          <w:b/>
          <w:sz w:val="24"/>
          <w:szCs w:val="24"/>
        </w:rPr>
        <w:lastRenderedPageBreak/>
        <w:t>Tablo</w:t>
      </w:r>
      <w:r w:rsidR="00AA1023" w:rsidRPr="00AC742C">
        <w:rPr>
          <w:rFonts w:ascii="Times New Roman" w:hAnsi="Times New Roman" w:cs="Times New Roman"/>
          <w:b/>
          <w:sz w:val="24"/>
          <w:szCs w:val="24"/>
        </w:rPr>
        <w:t xml:space="preserve">-2 </w:t>
      </w:r>
    </w:p>
    <w:p w14:paraId="43CCDDEF" w14:textId="77777777" w:rsidR="00502DFB" w:rsidRDefault="00502DFB" w:rsidP="00AC742C">
      <w:pPr>
        <w:jc w:val="both"/>
        <w:rPr>
          <w:rFonts w:ascii="Times New Roman" w:hAnsi="Times New Roman" w:cs="Times New Roman"/>
          <w:b/>
          <w:sz w:val="24"/>
          <w:szCs w:val="24"/>
        </w:rPr>
      </w:pPr>
    </w:p>
    <w:tbl>
      <w:tblPr>
        <w:tblStyle w:val="TabloKlavuzu"/>
        <w:tblpPr w:leftFromText="141" w:rightFromText="141" w:vertAnchor="text" w:tblpY="1"/>
        <w:tblOverlap w:val="never"/>
        <w:tblW w:w="13887" w:type="dxa"/>
        <w:tblLook w:val="04A0" w:firstRow="1" w:lastRow="0" w:firstColumn="1" w:lastColumn="0" w:noHBand="0" w:noVBand="1"/>
      </w:tblPr>
      <w:tblGrid>
        <w:gridCol w:w="1555"/>
        <w:gridCol w:w="8221"/>
        <w:gridCol w:w="2126"/>
        <w:gridCol w:w="1985"/>
      </w:tblGrid>
      <w:tr w:rsidR="0094726A" w14:paraId="4C074009" w14:textId="77777777" w:rsidTr="00E63B73">
        <w:tc>
          <w:tcPr>
            <w:tcW w:w="1555" w:type="dxa"/>
            <w:tcBorders>
              <w:top w:val="single" w:sz="4" w:space="0" w:color="auto"/>
              <w:left w:val="single" w:sz="4" w:space="0" w:color="auto"/>
              <w:bottom w:val="single" w:sz="4" w:space="0" w:color="auto"/>
              <w:right w:val="single" w:sz="4" w:space="0" w:color="auto"/>
            </w:tcBorders>
            <w:hideMark/>
          </w:tcPr>
          <w:p w14:paraId="256AE1E8" w14:textId="77777777" w:rsidR="0094726A" w:rsidRPr="009C18FA" w:rsidRDefault="0094726A" w:rsidP="00FB55DA">
            <w:pPr>
              <w:spacing w:before="60" w:after="60"/>
              <w:jc w:val="center"/>
              <w:rPr>
                <w:rFonts w:ascii="Times New Roman" w:hAnsi="Times New Roman" w:cs="Times New Roman"/>
                <w:sz w:val="24"/>
                <w:szCs w:val="24"/>
              </w:rPr>
            </w:pPr>
            <w:r w:rsidRPr="009C18FA">
              <w:rPr>
                <w:rFonts w:ascii="Times New Roman" w:hAnsi="Times New Roman" w:cs="Times New Roman"/>
                <w:b/>
                <w:sz w:val="24"/>
                <w:szCs w:val="24"/>
              </w:rPr>
              <w:t>Eğitim Kodu</w:t>
            </w:r>
          </w:p>
        </w:tc>
        <w:tc>
          <w:tcPr>
            <w:tcW w:w="8221" w:type="dxa"/>
            <w:tcBorders>
              <w:top w:val="single" w:sz="4" w:space="0" w:color="auto"/>
              <w:left w:val="single" w:sz="4" w:space="0" w:color="auto"/>
              <w:bottom w:val="single" w:sz="4" w:space="0" w:color="auto"/>
              <w:right w:val="single" w:sz="4" w:space="0" w:color="auto"/>
            </w:tcBorders>
            <w:hideMark/>
          </w:tcPr>
          <w:p w14:paraId="10695115" w14:textId="77777777" w:rsidR="0094726A" w:rsidRPr="009C18FA" w:rsidRDefault="00584607" w:rsidP="00E63B73">
            <w:pPr>
              <w:spacing w:before="60" w:after="60"/>
              <w:rPr>
                <w:rFonts w:ascii="Times New Roman" w:hAnsi="Times New Roman" w:cs="Times New Roman"/>
                <w:b/>
                <w:sz w:val="24"/>
                <w:szCs w:val="24"/>
              </w:rPr>
            </w:pPr>
            <w:r>
              <w:rPr>
                <w:rFonts w:ascii="Times New Roman" w:hAnsi="Times New Roman" w:cs="Times New Roman"/>
                <w:b/>
                <w:sz w:val="24"/>
                <w:szCs w:val="24"/>
              </w:rPr>
              <w:t>Tesis/Uygulama/</w:t>
            </w:r>
            <w:r w:rsidR="0094726A" w:rsidRPr="009C18FA">
              <w:rPr>
                <w:rFonts w:ascii="Times New Roman" w:hAnsi="Times New Roman" w:cs="Times New Roman"/>
                <w:b/>
                <w:sz w:val="24"/>
                <w:szCs w:val="24"/>
              </w:rPr>
              <w:t>Faaliyet</w:t>
            </w:r>
          </w:p>
        </w:tc>
        <w:tc>
          <w:tcPr>
            <w:tcW w:w="2126" w:type="dxa"/>
            <w:tcBorders>
              <w:top w:val="single" w:sz="4" w:space="0" w:color="auto"/>
              <w:left w:val="single" w:sz="4" w:space="0" w:color="auto"/>
              <w:bottom w:val="single" w:sz="4" w:space="0" w:color="auto"/>
              <w:right w:val="single" w:sz="4" w:space="0" w:color="auto"/>
            </w:tcBorders>
            <w:hideMark/>
          </w:tcPr>
          <w:p w14:paraId="33585744" w14:textId="77777777" w:rsidR="0094726A" w:rsidRDefault="0094726A" w:rsidP="00E63B73">
            <w:pPr>
              <w:spacing w:before="60" w:after="60"/>
              <w:jc w:val="center"/>
              <w:rPr>
                <w:rFonts w:ascii="Times New Roman" w:hAnsi="Times New Roman" w:cs="Times New Roman"/>
                <w:b/>
                <w:sz w:val="24"/>
                <w:szCs w:val="24"/>
              </w:rPr>
            </w:pPr>
            <w:r>
              <w:rPr>
                <w:rFonts w:ascii="Times New Roman" w:hAnsi="Times New Roman" w:cs="Times New Roman"/>
                <w:b/>
                <w:sz w:val="24"/>
                <w:szCs w:val="24"/>
              </w:rPr>
              <w:t>Eğitim Modülleri</w:t>
            </w:r>
          </w:p>
        </w:tc>
        <w:tc>
          <w:tcPr>
            <w:tcW w:w="1985" w:type="dxa"/>
            <w:tcBorders>
              <w:top w:val="single" w:sz="4" w:space="0" w:color="auto"/>
              <w:left w:val="single" w:sz="4" w:space="0" w:color="auto"/>
              <w:bottom w:val="single" w:sz="4" w:space="0" w:color="auto"/>
              <w:right w:val="single" w:sz="4" w:space="0" w:color="auto"/>
            </w:tcBorders>
          </w:tcPr>
          <w:p w14:paraId="5F188DDD" w14:textId="77777777" w:rsidR="0094726A" w:rsidRDefault="0094726A" w:rsidP="00FB55DA">
            <w:pPr>
              <w:spacing w:before="60" w:after="60"/>
              <w:jc w:val="center"/>
              <w:rPr>
                <w:rFonts w:ascii="Times New Roman" w:hAnsi="Times New Roman" w:cs="Times New Roman"/>
                <w:b/>
                <w:sz w:val="24"/>
                <w:szCs w:val="24"/>
              </w:rPr>
            </w:pPr>
            <w:r>
              <w:rPr>
                <w:rFonts w:ascii="Times New Roman" w:hAnsi="Times New Roman" w:cs="Times New Roman"/>
                <w:b/>
                <w:sz w:val="24"/>
                <w:szCs w:val="24"/>
              </w:rPr>
              <w:t>Toplam Eğitim Süresi</w:t>
            </w:r>
          </w:p>
        </w:tc>
      </w:tr>
      <w:tr w:rsidR="0094726A" w14:paraId="179642DA" w14:textId="77777777" w:rsidTr="00E63B73">
        <w:trPr>
          <w:trHeight w:val="210"/>
        </w:trPr>
        <w:tc>
          <w:tcPr>
            <w:tcW w:w="1555" w:type="dxa"/>
            <w:vMerge w:val="restart"/>
            <w:tcBorders>
              <w:top w:val="single" w:sz="4" w:space="0" w:color="auto"/>
              <w:left w:val="single" w:sz="4" w:space="0" w:color="auto"/>
              <w:right w:val="single" w:sz="4" w:space="0" w:color="auto"/>
            </w:tcBorders>
            <w:vAlign w:val="center"/>
            <w:hideMark/>
          </w:tcPr>
          <w:p w14:paraId="4D30708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RT</w:t>
            </w:r>
          </w:p>
        </w:tc>
        <w:tc>
          <w:tcPr>
            <w:tcW w:w="8221" w:type="dxa"/>
            <w:vMerge w:val="restart"/>
            <w:tcBorders>
              <w:top w:val="single" w:sz="4" w:space="0" w:color="auto"/>
              <w:left w:val="single" w:sz="4" w:space="0" w:color="auto"/>
              <w:right w:val="single" w:sz="4" w:space="0" w:color="auto"/>
            </w:tcBorders>
            <w:vAlign w:val="center"/>
          </w:tcPr>
          <w:p w14:paraId="565B0F3D"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Işınlama tesisleri</w:t>
            </w:r>
          </w:p>
          <w:p w14:paraId="7E648992"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Radyasyon kaynaklarının üretilmesi, bakımı ve onarımının yapılması amacıyla özel olarak tasarlanmış tesisler</w:t>
            </w:r>
          </w:p>
          <w:p w14:paraId="71FEB440"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Hızlandırıcı </w:t>
            </w:r>
            <w:r w:rsidR="009026B1">
              <w:rPr>
                <w:rFonts w:ascii="Times New Roman" w:hAnsi="Times New Roman" w:cs="Times New Roman"/>
                <w:sz w:val="24"/>
                <w:szCs w:val="24"/>
              </w:rPr>
              <w:t>t</w:t>
            </w:r>
            <w:r w:rsidRPr="009C18FA">
              <w:rPr>
                <w:rFonts w:ascii="Times New Roman" w:hAnsi="Times New Roman" w:cs="Times New Roman"/>
                <w:sz w:val="24"/>
                <w:szCs w:val="24"/>
              </w:rPr>
              <w:t>esisleri</w:t>
            </w:r>
          </w:p>
          <w:p w14:paraId="5355F229"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Radyoaktif kaynak hazırlama tesisleri </w:t>
            </w:r>
          </w:p>
          <w:p w14:paraId="2337F2ED" w14:textId="77777777" w:rsidR="00460064"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Proton tedavi tesisleri</w:t>
            </w:r>
          </w:p>
        </w:tc>
        <w:tc>
          <w:tcPr>
            <w:tcW w:w="2126" w:type="dxa"/>
            <w:tcBorders>
              <w:top w:val="single" w:sz="4" w:space="0" w:color="auto"/>
              <w:left w:val="single" w:sz="4" w:space="0" w:color="auto"/>
              <w:bottom w:val="single" w:sz="4" w:space="0" w:color="auto"/>
              <w:right w:val="single" w:sz="4" w:space="0" w:color="auto"/>
            </w:tcBorders>
            <w:vAlign w:val="center"/>
          </w:tcPr>
          <w:p w14:paraId="346F3462"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top w:val="single" w:sz="4" w:space="0" w:color="auto"/>
              <w:left w:val="single" w:sz="4" w:space="0" w:color="auto"/>
              <w:right w:val="single" w:sz="4" w:space="0" w:color="auto"/>
            </w:tcBorders>
            <w:vAlign w:val="center"/>
          </w:tcPr>
          <w:p w14:paraId="2939559D" w14:textId="77777777" w:rsidR="0094726A" w:rsidRPr="00355C5B" w:rsidRDefault="00687593" w:rsidP="00687593">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48 saat</w:t>
            </w:r>
          </w:p>
        </w:tc>
      </w:tr>
      <w:tr w:rsidR="0094726A" w14:paraId="3BD5AAF2" w14:textId="77777777" w:rsidTr="00E63B73">
        <w:trPr>
          <w:trHeight w:val="255"/>
        </w:trPr>
        <w:tc>
          <w:tcPr>
            <w:tcW w:w="1555" w:type="dxa"/>
            <w:vMerge/>
            <w:tcBorders>
              <w:left w:val="single" w:sz="4" w:space="0" w:color="auto"/>
              <w:right w:val="single" w:sz="4" w:space="0" w:color="auto"/>
            </w:tcBorders>
            <w:vAlign w:val="center"/>
          </w:tcPr>
          <w:p w14:paraId="7A8F5E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924065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1397C3"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w:t>
            </w:r>
          </w:p>
        </w:tc>
        <w:tc>
          <w:tcPr>
            <w:tcW w:w="1985" w:type="dxa"/>
            <w:vMerge/>
            <w:tcBorders>
              <w:left w:val="single" w:sz="4" w:space="0" w:color="auto"/>
              <w:right w:val="single" w:sz="4" w:space="0" w:color="auto"/>
            </w:tcBorders>
            <w:vAlign w:val="center"/>
          </w:tcPr>
          <w:p w14:paraId="58B1E61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A86CEA2" w14:textId="77777777" w:rsidTr="00E63B73">
        <w:trPr>
          <w:trHeight w:val="236"/>
        </w:trPr>
        <w:tc>
          <w:tcPr>
            <w:tcW w:w="1555" w:type="dxa"/>
            <w:vMerge/>
            <w:tcBorders>
              <w:left w:val="single" w:sz="4" w:space="0" w:color="auto"/>
              <w:right w:val="single" w:sz="4" w:space="0" w:color="auto"/>
            </w:tcBorders>
            <w:vAlign w:val="center"/>
          </w:tcPr>
          <w:p w14:paraId="0F0BD98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4A52B8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F83637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4E8C618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DEF266" w14:textId="77777777" w:rsidTr="00E63B73">
        <w:trPr>
          <w:trHeight w:val="210"/>
        </w:trPr>
        <w:tc>
          <w:tcPr>
            <w:tcW w:w="1555" w:type="dxa"/>
            <w:vMerge/>
            <w:tcBorders>
              <w:left w:val="single" w:sz="4" w:space="0" w:color="auto"/>
              <w:right w:val="single" w:sz="4" w:space="0" w:color="auto"/>
            </w:tcBorders>
            <w:vAlign w:val="center"/>
          </w:tcPr>
          <w:p w14:paraId="20B2257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D53655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63E67E"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1A8E3DA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D238FBC" w14:textId="77777777" w:rsidTr="00E63B73">
        <w:trPr>
          <w:trHeight w:val="225"/>
        </w:trPr>
        <w:tc>
          <w:tcPr>
            <w:tcW w:w="1555" w:type="dxa"/>
            <w:vMerge/>
            <w:tcBorders>
              <w:left w:val="single" w:sz="4" w:space="0" w:color="auto"/>
              <w:right w:val="single" w:sz="4" w:space="0" w:color="auto"/>
            </w:tcBorders>
            <w:vAlign w:val="center"/>
          </w:tcPr>
          <w:p w14:paraId="4D0613A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D2C333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B5F7D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w:t>
            </w:r>
          </w:p>
        </w:tc>
        <w:tc>
          <w:tcPr>
            <w:tcW w:w="1985" w:type="dxa"/>
            <w:vMerge/>
            <w:tcBorders>
              <w:left w:val="single" w:sz="4" w:space="0" w:color="auto"/>
              <w:right w:val="single" w:sz="4" w:space="0" w:color="auto"/>
            </w:tcBorders>
            <w:vAlign w:val="center"/>
          </w:tcPr>
          <w:p w14:paraId="16F1966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EAC3B6F" w14:textId="77777777" w:rsidTr="00E63B73">
        <w:trPr>
          <w:trHeight w:val="180"/>
        </w:trPr>
        <w:tc>
          <w:tcPr>
            <w:tcW w:w="1555" w:type="dxa"/>
            <w:vMerge/>
            <w:tcBorders>
              <w:left w:val="single" w:sz="4" w:space="0" w:color="auto"/>
              <w:right w:val="single" w:sz="4" w:space="0" w:color="auto"/>
            </w:tcBorders>
            <w:vAlign w:val="center"/>
          </w:tcPr>
          <w:p w14:paraId="684E007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37538B7"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0D89A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w:t>
            </w:r>
          </w:p>
        </w:tc>
        <w:tc>
          <w:tcPr>
            <w:tcW w:w="1985" w:type="dxa"/>
            <w:vMerge/>
            <w:tcBorders>
              <w:left w:val="single" w:sz="4" w:space="0" w:color="auto"/>
              <w:right w:val="single" w:sz="4" w:space="0" w:color="auto"/>
            </w:tcBorders>
            <w:vAlign w:val="center"/>
          </w:tcPr>
          <w:p w14:paraId="0966252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C03095A" w14:textId="77777777" w:rsidTr="00E63B73">
        <w:trPr>
          <w:trHeight w:val="267"/>
        </w:trPr>
        <w:tc>
          <w:tcPr>
            <w:tcW w:w="1555" w:type="dxa"/>
            <w:vMerge/>
            <w:tcBorders>
              <w:left w:val="single" w:sz="4" w:space="0" w:color="auto"/>
              <w:right w:val="single" w:sz="4" w:space="0" w:color="auto"/>
            </w:tcBorders>
            <w:vAlign w:val="center"/>
          </w:tcPr>
          <w:p w14:paraId="2070EB3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6FD5BC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B79CBD"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7.1,</w:t>
            </w:r>
            <w:r w:rsidR="00803115">
              <w:rPr>
                <w:rFonts w:ascii="Times New Roman" w:hAnsi="Times New Roman" w:cs="Times New Roman"/>
              </w:rPr>
              <w:t xml:space="preserve"> </w:t>
            </w:r>
            <w:r>
              <w:rPr>
                <w:rFonts w:ascii="Times New Roman" w:hAnsi="Times New Roman" w:cs="Times New Roman"/>
              </w:rPr>
              <w:t>7.8</w:t>
            </w:r>
          </w:p>
        </w:tc>
        <w:tc>
          <w:tcPr>
            <w:tcW w:w="1985" w:type="dxa"/>
            <w:vMerge/>
            <w:tcBorders>
              <w:left w:val="single" w:sz="4" w:space="0" w:color="auto"/>
              <w:right w:val="single" w:sz="4" w:space="0" w:color="auto"/>
            </w:tcBorders>
            <w:vAlign w:val="center"/>
          </w:tcPr>
          <w:p w14:paraId="7F04F39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C5834F1" w14:textId="77777777" w:rsidTr="00E63B73">
        <w:trPr>
          <w:trHeight w:val="271"/>
        </w:trPr>
        <w:tc>
          <w:tcPr>
            <w:tcW w:w="1555" w:type="dxa"/>
            <w:vMerge/>
            <w:tcBorders>
              <w:left w:val="single" w:sz="4" w:space="0" w:color="auto"/>
              <w:bottom w:val="single" w:sz="4" w:space="0" w:color="auto"/>
              <w:right w:val="single" w:sz="4" w:space="0" w:color="auto"/>
            </w:tcBorders>
            <w:vAlign w:val="center"/>
          </w:tcPr>
          <w:p w14:paraId="1B8AC5C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35D2DF9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5D7FAA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bottom w:val="single" w:sz="4" w:space="0" w:color="auto"/>
              <w:right w:val="single" w:sz="4" w:space="0" w:color="auto"/>
            </w:tcBorders>
            <w:vAlign w:val="center"/>
          </w:tcPr>
          <w:p w14:paraId="79B7698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B6B1AC7" w14:textId="77777777" w:rsidTr="00E63B73">
        <w:trPr>
          <w:trHeight w:val="210"/>
        </w:trPr>
        <w:tc>
          <w:tcPr>
            <w:tcW w:w="1555" w:type="dxa"/>
            <w:vMerge w:val="restart"/>
            <w:tcBorders>
              <w:top w:val="single" w:sz="4" w:space="0" w:color="auto"/>
              <w:left w:val="single" w:sz="4" w:space="0" w:color="auto"/>
              <w:right w:val="single" w:sz="4" w:space="0" w:color="auto"/>
            </w:tcBorders>
            <w:vAlign w:val="center"/>
            <w:hideMark/>
          </w:tcPr>
          <w:p w14:paraId="2EF3AD6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RAT</w:t>
            </w:r>
          </w:p>
        </w:tc>
        <w:tc>
          <w:tcPr>
            <w:tcW w:w="8221" w:type="dxa"/>
            <w:vMerge w:val="restart"/>
            <w:tcBorders>
              <w:top w:val="single" w:sz="4" w:space="0" w:color="auto"/>
              <w:left w:val="single" w:sz="4" w:space="0" w:color="auto"/>
              <w:right w:val="single" w:sz="4" w:space="0" w:color="auto"/>
            </w:tcBorders>
            <w:vAlign w:val="center"/>
            <w:hideMark/>
          </w:tcPr>
          <w:p w14:paraId="554F6C68" w14:textId="77777777" w:rsidR="0094726A" w:rsidRPr="009C18FA" w:rsidRDefault="0094726A" w:rsidP="009026B1">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Radyoaktif </w:t>
            </w:r>
            <w:r w:rsidR="009026B1">
              <w:rPr>
                <w:rFonts w:ascii="Times New Roman" w:hAnsi="Times New Roman" w:cs="Times New Roman"/>
                <w:sz w:val="24"/>
                <w:szCs w:val="24"/>
              </w:rPr>
              <w:t>a</w:t>
            </w:r>
            <w:r w:rsidRPr="009C18FA">
              <w:rPr>
                <w:rFonts w:ascii="Times New Roman" w:hAnsi="Times New Roman" w:cs="Times New Roman"/>
                <w:sz w:val="24"/>
                <w:szCs w:val="24"/>
              </w:rPr>
              <w:t xml:space="preserve">tık </w:t>
            </w:r>
            <w:r w:rsidR="009026B1">
              <w:rPr>
                <w:rFonts w:ascii="Times New Roman" w:hAnsi="Times New Roman" w:cs="Times New Roman"/>
                <w:sz w:val="24"/>
                <w:szCs w:val="24"/>
              </w:rPr>
              <w:t>t</w:t>
            </w:r>
            <w:r w:rsidRPr="009C18FA">
              <w:rPr>
                <w:rFonts w:ascii="Times New Roman" w:hAnsi="Times New Roman" w:cs="Times New Roman"/>
                <w:sz w:val="24"/>
                <w:szCs w:val="24"/>
              </w:rPr>
              <w:t>esisleri</w:t>
            </w:r>
          </w:p>
        </w:tc>
        <w:tc>
          <w:tcPr>
            <w:tcW w:w="2126" w:type="dxa"/>
            <w:tcBorders>
              <w:top w:val="single" w:sz="4" w:space="0" w:color="auto"/>
              <w:left w:val="single" w:sz="4" w:space="0" w:color="auto"/>
              <w:bottom w:val="single" w:sz="4" w:space="0" w:color="auto"/>
              <w:right w:val="single" w:sz="4" w:space="0" w:color="auto"/>
            </w:tcBorders>
            <w:vAlign w:val="center"/>
          </w:tcPr>
          <w:p w14:paraId="62FEA98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top w:val="single" w:sz="4" w:space="0" w:color="auto"/>
              <w:left w:val="single" w:sz="4" w:space="0" w:color="auto"/>
              <w:right w:val="single" w:sz="4" w:space="0" w:color="auto"/>
            </w:tcBorders>
            <w:vAlign w:val="center"/>
          </w:tcPr>
          <w:p w14:paraId="5EBA480E" w14:textId="77777777" w:rsidR="0094726A" w:rsidRPr="00355C5B" w:rsidRDefault="00803115" w:rsidP="00D85A88">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56</w:t>
            </w:r>
            <w:r w:rsidR="00D85A88" w:rsidRPr="00355C5B">
              <w:rPr>
                <w:rFonts w:ascii="Times New Roman" w:hAnsi="Times New Roman" w:cs="Times New Roman"/>
                <w:sz w:val="24"/>
                <w:szCs w:val="24"/>
              </w:rPr>
              <w:t xml:space="preserve"> saat</w:t>
            </w:r>
          </w:p>
        </w:tc>
      </w:tr>
      <w:tr w:rsidR="0094726A" w14:paraId="2093689B" w14:textId="77777777" w:rsidTr="00E63B73">
        <w:trPr>
          <w:trHeight w:val="285"/>
        </w:trPr>
        <w:tc>
          <w:tcPr>
            <w:tcW w:w="1555" w:type="dxa"/>
            <w:vMerge/>
            <w:tcBorders>
              <w:left w:val="single" w:sz="4" w:space="0" w:color="auto"/>
              <w:right w:val="single" w:sz="4" w:space="0" w:color="auto"/>
            </w:tcBorders>
            <w:vAlign w:val="center"/>
          </w:tcPr>
          <w:p w14:paraId="46EF080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B13D62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0C49D3" w14:textId="77777777" w:rsidR="0094726A" w:rsidRDefault="00176A20" w:rsidP="00A17A3D">
            <w:pPr>
              <w:spacing w:before="60" w:after="60"/>
              <w:rPr>
                <w:rFonts w:ascii="Times New Roman" w:hAnsi="Times New Roman" w:cs="Times New Roman"/>
              </w:rPr>
            </w:pPr>
            <w:r>
              <w:rPr>
                <w:rFonts w:ascii="Times New Roman" w:hAnsi="Times New Roman" w:cs="Times New Roman"/>
              </w:rPr>
              <w:t>Modül 2</w:t>
            </w:r>
          </w:p>
        </w:tc>
        <w:tc>
          <w:tcPr>
            <w:tcW w:w="1985" w:type="dxa"/>
            <w:vMerge/>
            <w:tcBorders>
              <w:left w:val="single" w:sz="4" w:space="0" w:color="auto"/>
              <w:right w:val="single" w:sz="4" w:space="0" w:color="auto"/>
            </w:tcBorders>
            <w:vAlign w:val="center"/>
          </w:tcPr>
          <w:p w14:paraId="2978F67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719B07" w14:textId="77777777" w:rsidTr="00E63B73">
        <w:trPr>
          <w:trHeight w:val="210"/>
        </w:trPr>
        <w:tc>
          <w:tcPr>
            <w:tcW w:w="1555" w:type="dxa"/>
            <w:vMerge/>
            <w:tcBorders>
              <w:left w:val="single" w:sz="4" w:space="0" w:color="auto"/>
              <w:right w:val="single" w:sz="4" w:space="0" w:color="auto"/>
            </w:tcBorders>
            <w:vAlign w:val="center"/>
          </w:tcPr>
          <w:p w14:paraId="5220B915"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C692C00"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C9DFE0"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509E997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A0F9F09" w14:textId="77777777" w:rsidTr="00E63B73">
        <w:trPr>
          <w:trHeight w:val="285"/>
        </w:trPr>
        <w:tc>
          <w:tcPr>
            <w:tcW w:w="1555" w:type="dxa"/>
            <w:vMerge/>
            <w:tcBorders>
              <w:left w:val="single" w:sz="4" w:space="0" w:color="auto"/>
              <w:right w:val="single" w:sz="4" w:space="0" w:color="auto"/>
            </w:tcBorders>
            <w:vAlign w:val="center"/>
          </w:tcPr>
          <w:p w14:paraId="74555BF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B61FD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EF965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4466E2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91766E2" w14:textId="77777777" w:rsidTr="00E63B73">
        <w:trPr>
          <w:trHeight w:val="210"/>
        </w:trPr>
        <w:tc>
          <w:tcPr>
            <w:tcW w:w="1555" w:type="dxa"/>
            <w:vMerge/>
            <w:tcBorders>
              <w:left w:val="single" w:sz="4" w:space="0" w:color="auto"/>
              <w:right w:val="single" w:sz="4" w:space="0" w:color="auto"/>
            </w:tcBorders>
            <w:vAlign w:val="center"/>
          </w:tcPr>
          <w:p w14:paraId="0454F07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99ACB8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27F6F0F" w14:textId="77777777" w:rsidR="0094726A" w:rsidRDefault="00176A20" w:rsidP="00A17A3D">
            <w:pPr>
              <w:spacing w:before="60" w:after="60"/>
              <w:rPr>
                <w:rFonts w:ascii="Times New Roman" w:hAnsi="Times New Roman" w:cs="Times New Roman"/>
              </w:rPr>
            </w:pPr>
            <w:r>
              <w:rPr>
                <w:rFonts w:ascii="Times New Roman" w:hAnsi="Times New Roman" w:cs="Times New Roman"/>
              </w:rPr>
              <w:t>Modül 5</w:t>
            </w:r>
          </w:p>
        </w:tc>
        <w:tc>
          <w:tcPr>
            <w:tcW w:w="1985" w:type="dxa"/>
            <w:vMerge/>
            <w:tcBorders>
              <w:left w:val="single" w:sz="4" w:space="0" w:color="auto"/>
              <w:right w:val="single" w:sz="4" w:space="0" w:color="auto"/>
            </w:tcBorders>
            <w:vAlign w:val="center"/>
          </w:tcPr>
          <w:p w14:paraId="7DD46AF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D170C9F" w14:textId="77777777" w:rsidTr="00E63B73">
        <w:trPr>
          <w:trHeight w:val="182"/>
        </w:trPr>
        <w:tc>
          <w:tcPr>
            <w:tcW w:w="1555" w:type="dxa"/>
            <w:vMerge/>
            <w:tcBorders>
              <w:left w:val="single" w:sz="4" w:space="0" w:color="auto"/>
              <w:right w:val="single" w:sz="4" w:space="0" w:color="auto"/>
            </w:tcBorders>
            <w:vAlign w:val="center"/>
          </w:tcPr>
          <w:p w14:paraId="71D2C2F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8D856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43589E" w14:textId="77777777" w:rsidR="0094726A" w:rsidRDefault="00176A20" w:rsidP="00A17A3D">
            <w:pPr>
              <w:spacing w:before="60" w:after="60"/>
              <w:rPr>
                <w:rFonts w:ascii="Times New Roman" w:hAnsi="Times New Roman" w:cs="Times New Roman"/>
              </w:rPr>
            </w:pPr>
            <w:r>
              <w:rPr>
                <w:rFonts w:ascii="Times New Roman" w:hAnsi="Times New Roman" w:cs="Times New Roman"/>
              </w:rPr>
              <w:t>Modül 6</w:t>
            </w:r>
          </w:p>
        </w:tc>
        <w:tc>
          <w:tcPr>
            <w:tcW w:w="1985" w:type="dxa"/>
            <w:vMerge/>
            <w:tcBorders>
              <w:left w:val="single" w:sz="4" w:space="0" w:color="auto"/>
              <w:right w:val="single" w:sz="4" w:space="0" w:color="auto"/>
            </w:tcBorders>
            <w:vAlign w:val="center"/>
          </w:tcPr>
          <w:p w14:paraId="27AB98F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81E0A4B" w14:textId="77777777" w:rsidTr="00E63B73">
        <w:trPr>
          <w:trHeight w:val="281"/>
        </w:trPr>
        <w:tc>
          <w:tcPr>
            <w:tcW w:w="1555" w:type="dxa"/>
            <w:vMerge/>
            <w:tcBorders>
              <w:left w:val="single" w:sz="4" w:space="0" w:color="auto"/>
              <w:right w:val="single" w:sz="4" w:space="0" w:color="auto"/>
            </w:tcBorders>
            <w:vAlign w:val="center"/>
          </w:tcPr>
          <w:p w14:paraId="784C1D0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B01A946"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9C7AA4A" w14:textId="77777777" w:rsidR="0094726A" w:rsidRDefault="00D85A88" w:rsidP="00A17A3D">
            <w:pPr>
              <w:spacing w:before="60" w:after="60"/>
              <w:rPr>
                <w:rFonts w:ascii="Times New Roman" w:hAnsi="Times New Roman" w:cs="Times New Roman"/>
              </w:rPr>
            </w:pPr>
            <w:r>
              <w:rPr>
                <w:rFonts w:ascii="Times New Roman" w:hAnsi="Times New Roman" w:cs="Times New Roman"/>
              </w:rPr>
              <w:t>Modül 7.2</w:t>
            </w:r>
            <w:r w:rsidR="0094726A">
              <w:rPr>
                <w:rFonts w:ascii="Times New Roman" w:hAnsi="Times New Roman" w:cs="Times New Roman"/>
              </w:rPr>
              <w:t>,</w:t>
            </w:r>
            <w:r w:rsidR="00803115">
              <w:rPr>
                <w:rFonts w:ascii="Times New Roman" w:hAnsi="Times New Roman" w:cs="Times New Roman"/>
              </w:rPr>
              <w:t xml:space="preserve"> </w:t>
            </w:r>
            <w:r w:rsidR="0094726A" w:rsidRPr="003E2604">
              <w:rPr>
                <w:rFonts w:ascii="Times New Roman" w:hAnsi="Times New Roman" w:cs="Times New Roman"/>
              </w:rPr>
              <w:t>7.8</w:t>
            </w:r>
          </w:p>
        </w:tc>
        <w:tc>
          <w:tcPr>
            <w:tcW w:w="1985" w:type="dxa"/>
            <w:vMerge/>
            <w:tcBorders>
              <w:left w:val="single" w:sz="4" w:space="0" w:color="auto"/>
              <w:right w:val="single" w:sz="4" w:space="0" w:color="auto"/>
            </w:tcBorders>
            <w:vAlign w:val="center"/>
          </w:tcPr>
          <w:p w14:paraId="6BDC93C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1DAA3E4" w14:textId="77777777" w:rsidTr="00E63B73">
        <w:trPr>
          <w:trHeight w:val="202"/>
        </w:trPr>
        <w:tc>
          <w:tcPr>
            <w:tcW w:w="1555" w:type="dxa"/>
            <w:vMerge/>
            <w:tcBorders>
              <w:left w:val="single" w:sz="4" w:space="0" w:color="auto"/>
              <w:right w:val="single" w:sz="4" w:space="0" w:color="auto"/>
            </w:tcBorders>
            <w:vAlign w:val="center"/>
          </w:tcPr>
          <w:p w14:paraId="037DA0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57DBD5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3D59D3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right w:val="single" w:sz="4" w:space="0" w:color="auto"/>
            </w:tcBorders>
            <w:vAlign w:val="center"/>
          </w:tcPr>
          <w:p w14:paraId="74FDA61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02406E8" w14:textId="77777777" w:rsidTr="00E63B73">
        <w:trPr>
          <w:trHeight w:val="276"/>
        </w:trPr>
        <w:tc>
          <w:tcPr>
            <w:tcW w:w="1555" w:type="dxa"/>
            <w:vMerge/>
            <w:tcBorders>
              <w:left w:val="single" w:sz="4" w:space="0" w:color="auto"/>
              <w:right w:val="single" w:sz="4" w:space="0" w:color="auto"/>
            </w:tcBorders>
            <w:vAlign w:val="center"/>
          </w:tcPr>
          <w:p w14:paraId="7BCE375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12D284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C6FA77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10</w:t>
            </w:r>
          </w:p>
        </w:tc>
        <w:tc>
          <w:tcPr>
            <w:tcW w:w="1985" w:type="dxa"/>
            <w:vMerge/>
            <w:tcBorders>
              <w:left w:val="single" w:sz="4" w:space="0" w:color="auto"/>
              <w:right w:val="single" w:sz="4" w:space="0" w:color="auto"/>
            </w:tcBorders>
            <w:vAlign w:val="center"/>
          </w:tcPr>
          <w:p w14:paraId="5278D22E"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AE6F0E7" w14:textId="77777777" w:rsidTr="00E63B73">
        <w:trPr>
          <w:trHeight w:val="255"/>
        </w:trPr>
        <w:tc>
          <w:tcPr>
            <w:tcW w:w="1555" w:type="dxa"/>
            <w:vMerge w:val="restart"/>
            <w:tcBorders>
              <w:top w:val="single" w:sz="4" w:space="0" w:color="auto"/>
              <w:left w:val="single" w:sz="4" w:space="0" w:color="auto"/>
              <w:right w:val="single" w:sz="4" w:space="0" w:color="auto"/>
            </w:tcBorders>
            <w:vAlign w:val="center"/>
            <w:hideMark/>
          </w:tcPr>
          <w:p w14:paraId="01299DB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NTU</w:t>
            </w:r>
          </w:p>
        </w:tc>
        <w:tc>
          <w:tcPr>
            <w:tcW w:w="8221" w:type="dxa"/>
            <w:vMerge w:val="restart"/>
            <w:tcBorders>
              <w:top w:val="single" w:sz="4" w:space="0" w:color="auto"/>
              <w:left w:val="single" w:sz="4" w:space="0" w:color="auto"/>
              <w:right w:val="single" w:sz="4" w:space="0" w:color="auto"/>
            </w:tcBorders>
            <w:vAlign w:val="center"/>
          </w:tcPr>
          <w:p w14:paraId="349542FD"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Nükleer tıp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5D37B844" w14:textId="77777777" w:rsidR="0094726A" w:rsidRDefault="0094726A" w:rsidP="00A17A3D">
            <w:pPr>
              <w:spacing w:before="60" w:after="60"/>
              <w:rPr>
                <w:rFonts w:ascii="Times New Roman" w:hAnsi="Times New Roman" w:cs="Times New Roman"/>
              </w:rPr>
            </w:pPr>
            <w:r>
              <w:rPr>
                <w:rFonts w:ascii="Times New Roman" w:hAnsi="Times New Roman" w:cs="Times New Roman"/>
              </w:rPr>
              <w:t>M</w:t>
            </w:r>
            <w:r w:rsidR="00262C47">
              <w:rPr>
                <w:rFonts w:ascii="Times New Roman" w:hAnsi="Times New Roman" w:cs="Times New Roman"/>
              </w:rPr>
              <w:t>odül 1</w:t>
            </w:r>
          </w:p>
        </w:tc>
        <w:tc>
          <w:tcPr>
            <w:tcW w:w="1985" w:type="dxa"/>
            <w:vMerge w:val="restart"/>
            <w:tcBorders>
              <w:top w:val="single" w:sz="4" w:space="0" w:color="auto"/>
              <w:left w:val="single" w:sz="4" w:space="0" w:color="auto"/>
              <w:right w:val="single" w:sz="4" w:space="0" w:color="auto"/>
            </w:tcBorders>
            <w:vAlign w:val="center"/>
          </w:tcPr>
          <w:p w14:paraId="3DA4EB62" w14:textId="77777777" w:rsidR="0094726A" w:rsidRPr="00355C5B" w:rsidRDefault="00BA0746"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44</w:t>
            </w:r>
            <w:r w:rsidR="0094726A" w:rsidRPr="00355C5B">
              <w:rPr>
                <w:rFonts w:ascii="Times New Roman" w:hAnsi="Times New Roman" w:cs="Times New Roman"/>
                <w:sz w:val="24"/>
                <w:szCs w:val="24"/>
              </w:rPr>
              <w:t xml:space="preserve"> saat</w:t>
            </w:r>
          </w:p>
        </w:tc>
      </w:tr>
      <w:tr w:rsidR="0094726A" w14:paraId="5E11FA52" w14:textId="77777777" w:rsidTr="00E63B73">
        <w:trPr>
          <w:trHeight w:val="270"/>
        </w:trPr>
        <w:tc>
          <w:tcPr>
            <w:tcW w:w="1555" w:type="dxa"/>
            <w:vMerge/>
            <w:tcBorders>
              <w:left w:val="single" w:sz="4" w:space="0" w:color="auto"/>
              <w:right w:val="single" w:sz="4" w:space="0" w:color="auto"/>
            </w:tcBorders>
            <w:vAlign w:val="center"/>
          </w:tcPr>
          <w:p w14:paraId="08B4DA1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D203852"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81D5496" w14:textId="77777777" w:rsidR="0094726A" w:rsidRDefault="00460064" w:rsidP="00A17A3D">
            <w:pPr>
              <w:spacing w:before="60" w:after="60"/>
              <w:rPr>
                <w:rFonts w:ascii="Times New Roman" w:hAnsi="Times New Roman" w:cs="Times New Roman"/>
              </w:rPr>
            </w:pPr>
            <w:r>
              <w:rPr>
                <w:rFonts w:ascii="Times New Roman" w:hAnsi="Times New Roman" w:cs="Times New Roman"/>
              </w:rPr>
              <w:t>Modül 2</w:t>
            </w:r>
          </w:p>
        </w:tc>
        <w:tc>
          <w:tcPr>
            <w:tcW w:w="1985" w:type="dxa"/>
            <w:vMerge/>
            <w:tcBorders>
              <w:left w:val="single" w:sz="4" w:space="0" w:color="auto"/>
              <w:right w:val="single" w:sz="4" w:space="0" w:color="auto"/>
            </w:tcBorders>
            <w:vAlign w:val="center"/>
          </w:tcPr>
          <w:p w14:paraId="1843048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AC7C079" w14:textId="77777777" w:rsidTr="00E63B73">
        <w:trPr>
          <w:trHeight w:val="225"/>
        </w:trPr>
        <w:tc>
          <w:tcPr>
            <w:tcW w:w="1555" w:type="dxa"/>
            <w:vMerge/>
            <w:tcBorders>
              <w:left w:val="single" w:sz="4" w:space="0" w:color="auto"/>
              <w:right w:val="single" w:sz="4" w:space="0" w:color="auto"/>
            </w:tcBorders>
            <w:vAlign w:val="center"/>
          </w:tcPr>
          <w:p w14:paraId="72BD13F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AB41EC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B0DCB1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6B3491B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24FDD20" w14:textId="77777777" w:rsidTr="00E63B73">
        <w:trPr>
          <w:trHeight w:val="178"/>
        </w:trPr>
        <w:tc>
          <w:tcPr>
            <w:tcW w:w="1555" w:type="dxa"/>
            <w:vMerge/>
            <w:tcBorders>
              <w:left w:val="single" w:sz="4" w:space="0" w:color="auto"/>
              <w:right w:val="single" w:sz="4" w:space="0" w:color="auto"/>
            </w:tcBorders>
            <w:vAlign w:val="center"/>
          </w:tcPr>
          <w:p w14:paraId="3C2FC07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EF68AC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36414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7372B32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58E8420" w14:textId="77777777" w:rsidTr="00E63B73">
        <w:trPr>
          <w:trHeight w:val="221"/>
        </w:trPr>
        <w:tc>
          <w:tcPr>
            <w:tcW w:w="1555" w:type="dxa"/>
            <w:vMerge/>
            <w:tcBorders>
              <w:left w:val="single" w:sz="4" w:space="0" w:color="auto"/>
              <w:right w:val="single" w:sz="4" w:space="0" w:color="auto"/>
            </w:tcBorders>
            <w:vAlign w:val="center"/>
          </w:tcPr>
          <w:p w14:paraId="1CE2D52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517889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E0D44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w:t>
            </w:r>
          </w:p>
        </w:tc>
        <w:tc>
          <w:tcPr>
            <w:tcW w:w="1985" w:type="dxa"/>
            <w:vMerge/>
            <w:tcBorders>
              <w:left w:val="single" w:sz="4" w:space="0" w:color="auto"/>
              <w:right w:val="single" w:sz="4" w:space="0" w:color="auto"/>
            </w:tcBorders>
            <w:vAlign w:val="center"/>
          </w:tcPr>
          <w:p w14:paraId="763BF76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DE0058E" w14:textId="77777777" w:rsidTr="00E63B73">
        <w:trPr>
          <w:trHeight w:val="240"/>
        </w:trPr>
        <w:tc>
          <w:tcPr>
            <w:tcW w:w="1555" w:type="dxa"/>
            <w:vMerge/>
            <w:tcBorders>
              <w:left w:val="single" w:sz="4" w:space="0" w:color="auto"/>
              <w:right w:val="single" w:sz="4" w:space="0" w:color="auto"/>
            </w:tcBorders>
            <w:vAlign w:val="center"/>
          </w:tcPr>
          <w:p w14:paraId="776FC6D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62D2D9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3B6FFE"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w:t>
            </w:r>
          </w:p>
        </w:tc>
        <w:tc>
          <w:tcPr>
            <w:tcW w:w="1985" w:type="dxa"/>
            <w:vMerge/>
            <w:tcBorders>
              <w:left w:val="single" w:sz="4" w:space="0" w:color="auto"/>
              <w:right w:val="single" w:sz="4" w:space="0" w:color="auto"/>
            </w:tcBorders>
            <w:vAlign w:val="center"/>
          </w:tcPr>
          <w:p w14:paraId="2944579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8D2869A" w14:textId="77777777" w:rsidTr="00E63B73">
        <w:trPr>
          <w:trHeight w:val="263"/>
        </w:trPr>
        <w:tc>
          <w:tcPr>
            <w:tcW w:w="1555" w:type="dxa"/>
            <w:vMerge/>
            <w:tcBorders>
              <w:left w:val="single" w:sz="4" w:space="0" w:color="auto"/>
              <w:right w:val="single" w:sz="4" w:space="0" w:color="auto"/>
            </w:tcBorders>
            <w:vAlign w:val="center"/>
          </w:tcPr>
          <w:p w14:paraId="5641F50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B62ACBE"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89D7A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7.8</w:t>
            </w:r>
          </w:p>
        </w:tc>
        <w:tc>
          <w:tcPr>
            <w:tcW w:w="1985" w:type="dxa"/>
            <w:vMerge/>
            <w:tcBorders>
              <w:left w:val="single" w:sz="4" w:space="0" w:color="auto"/>
              <w:right w:val="single" w:sz="4" w:space="0" w:color="auto"/>
            </w:tcBorders>
            <w:vAlign w:val="center"/>
          </w:tcPr>
          <w:p w14:paraId="6A2216D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CBE6089" w14:textId="77777777" w:rsidTr="00E63B73">
        <w:trPr>
          <w:trHeight w:val="210"/>
        </w:trPr>
        <w:tc>
          <w:tcPr>
            <w:tcW w:w="1555" w:type="dxa"/>
            <w:vMerge/>
            <w:tcBorders>
              <w:left w:val="single" w:sz="4" w:space="0" w:color="auto"/>
              <w:right w:val="single" w:sz="4" w:space="0" w:color="auto"/>
            </w:tcBorders>
            <w:vAlign w:val="center"/>
          </w:tcPr>
          <w:p w14:paraId="7F8295A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B38A4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5CD57A8"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8.2</w:t>
            </w:r>
          </w:p>
        </w:tc>
        <w:tc>
          <w:tcPr>
            <w:tcW w:w="1985" w:type="dxa"/>
            <w:vMerge/>
            <w:tcBorders>
              <w:left w:val="single" w:sz="4" w:space="0" w:color="auto"/>
              <w:right w:val="single" w:sz="4" w:space="0" w:color="auto"/>
            </w:tcBorders>
            <w:vAlign w:val="center"/>
          </w:tcPr>
          <w:p w14:paraId="21A89DE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A64FE94" w14:textId="77777777" w:rsidTr="00E63B73">
        <w:trPr>
          <w:trHeight w:val="300"/>
        </w:trPr>
        <w:tc>
          <w:tcPr>
            <w:tcW w:w="1555" w:type="dxa"/>
            <w:vMerge/>
            <w:tcBorders>
              <w:left w:val="single" w:sz="4" w:space="0" w:color="auto"/>
              <w:bottom w:val="single" w:sz="4" w:space="0" w:color="auto"/>
              <w:right w:val="single" w:sz="4" w:space="0" w:color="auto"/>
            </w:tcBorders>
            <w:vAlign w:val="center"/>
          </w:tcPr>
          <w:p w14:paraId="0E8A5BC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CEF023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834983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bottom w:val="single" w:sz="4" w:space="0" w:color="auto"/>
              <w:right w:val="single" w:sz="4" w:space="0" w:color="auto"/>
            </w:tcBorders>
            <w:vAlign w:val="center"/>
          </w:tcPr>
          <w:p w14:paraId="04BFBA9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5EF8D0" w14:textId="77777777" w:rsidTr="00E63B73">
        <w:trPr>
          <w:trHeight w:val="271"/>
        </w:trPr>
        <w:tc>
          <w:tcPr>
            <w:tcW w:w="1555" w:type="dxa"/>
            <w:vMerge w:val="restart"/>
            <w:tcBorders>
              <w:top w:val="single" w:sz="4" w:space="0" w:color="auto"/>
              <w:left w:val="single" w:sz="4" w:space="0" w:color="auto"/>
              <w:right w:val="single" w:sz="4" w:space="0" w:color="auto"/>
            </w:tcBorders>
            <w:vAlign w:val="center"/>
            <w:hideMark/>
          </w:tcPr>
          <w:p w14:paraId="1F874C8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RTU</w:t>
            </w:r>
          </w:p>
        </w:tc>
        <w:tc>
          <w:tcPr>
            <w:tcW w:w="8221" w:type="dxa"/>
            <w:vMerge w:val="restart"/>
            <w:tcBorders>
              <w:top w:val="single" w:sz="4" w:space="0" w:color="auto"/>
              <w:left w:val="single" w:sz="4" w:space="0" w:color="auto"/>
              <w:right w:val="single" w:sz="4" w:space="0" w:color="auto"/>
            </w:tcBorders>
            <w:vAlign w:val="center"/>
            <w:hideMark/>
          </w:tcPr>
          <w:p w14:paraId="2490C6CB"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Radyoterapi uygulamaları</w:t>
            </w:r>
          </w:p>
          <w:p w14:paraId="6127201A"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50774CA" w14:textId="77777777" w:rsidR="0094726A" w:rsidRDefault="0094726A" w:rsidP="00A17A3D">
            <w:pPr>
              <w:spacing w:before="60" w:after="60"/>
              <w:rPr>
                <w:rFonts w:ascii="Times New Roman" w:hAnsi="Times New Roman" w:cs="Times New Roman"/>
              </w:rPr>
            </w:pPr>
            <w:r>
              <w:rPr>
                <w:rFonts w:ascii="Times New Roman" w:hAnsi="Times New Roman" w:cs="Times New Roman"/>
              </w:rPr>
              <w:t>M</w:t>
            </w:r>
            <w:r w:rsidR="00262C47">
              <w:rPr>
                <w:rFonts w:ascii="Times New Roman" w:hAnsi="Times New Roman" w:cs="Times New Roman"/>
              </w:rPr>
              <w:t>odül 1</w:t>
            </w:r>
          </w:p>
        </w:tc>
        <w:tc>
          <w:tcPr>
            <w:tcW w:w="1985" w:type="dxa"/>
            <w:vMerge w:val="restart"/>
            <w:tcBorders>
              <w:top w:val="single" w:sz="4" w:space="0" w:color="auto"/>
              <w:left w:val="single" w:sz="4" w:space="0" w:color="auto"/>
              <w:right w:val="single" w:sz="4" w:space="0" w:color="auto"/>
            </w:tcBorders>
            <w:vAlign w:val="center"/>
          </w:tcPr>
          <w:p w14:paraId="7A184012" w14:textId="77777777" w:rsidR="0094726A" w:rsidRPr="00355C5B" w:rsidRDefault="00095470" w:rsidP="0024734B">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4</w:t>
            </w:r>
            <w:r w:rsidR="00E109FA" w:rsidRPr="00355C5B">
              <w:rPr>
                <w:rFonts w:ascii="Times New Roman" w:hAnsi="Times New Roman" w:cs="Times New Roman"/>
                <w:sz w:val="24"/>
                <w:szCs w:val="24"/>
              </w:rPr>
              <w:t>3</w:t>
            </w:r>
            <w:r w:rsidR="0094726A" w:rsidRPr="00355C5B">
              <w:rPr>
                <w:rFonts w:ascii="Times New Roman" w:hAnsi="Times New Roman" w:cs="Times New Roman"/>
                <w:sz w:val="24"/>
                <w:szCs w:val="24"/>
              </w:rPr>
              <w:t xml:space="preserve"> saat</w:t>
            </w:r>
          </w:p>
        </w:tc>
      </w:tr>
      <w:tr w:rsidR="0094726A" w14:paraId="76056252" w14:textId="77777777" w:rsidTr="00E63B73">
        <w:trPr>
          <w:trHeight w:val="270"/>
        </w:trPr>
        <w:tc>
          <w:tcPr>
            <w:tcW w:w="1555" w:type="dxa"/>
            <w:vMerge/>
            <w:tcBorders>
              <w:left w:val="single" w:sz="4" w:space="0" w:color="auto"/>
              <w:right w:val="single" w:sz="4" w:space="0" w:color="auto"/>
            </w:tcBorders>
            <w:vAlign w:val="center"/>
          </w:tcPr>
          <w:p w14:paraId="497C0A3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6A0EB3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6BC9B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w:t>
            </w:r>
          </w:p>
        </w:tc>
        <w:tc>
          <w:tcPr>
            <w:tcW w:w="1985" w:type="dxa"/>
            <w:vMerge/>
            <w:tcBorders>
              <w:left w:val="single" w:sz="4" w:space="0" w:color="auto"/>
              <w:right w:val="single" w:sz="4" w:space="0" w:color="auto"/>
            </w:tcBorders>
            <w:vAlign w:val="center"/>
          </w:tcPr>
          <w:p w14:paraId="002712B5"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E4A8532" w14:textId="77777777" w:rsidTr="00E63B73">
        <w:trPr>
          <w:trHeight w:val="221"/>
        </w:trPr>
        <w:tc>
          <w:tcPr>
            <w:tcW w:w="1555" w:type="dxa"/>
            <w:vMerge/>
            <w:tcBorders>
              <w:left w:val="single" w:sz="4" w:space="0" w:color="auto"/>
              <w:right w:val="single" w:sz="4" w:space="0" w:color="auto"/>
            </w:tcBorders>
            <w:vAlign w:val="center"/>
          </w:tcPr>
          <w:p w14:paraId="4799E95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6987E2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2C5AB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67A0C8F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3B06683" w14:textId="77777777" w:rsidTr="00E63B73">
        <w:trPr>
          <w:trHeight w:val="240"/>
        </w:trPr>
        <w:tc>
          <w:tcPr>
            <w:tcW w:w="1555" w:type="dxa"/>
            <w:vMerge/>
            <w:tcBorders>
              <w:left w:val="single" w:sz="4" w:space="0" w:color="auto"/>
              <w:right w:val="single" w:sz="4" w:space="0" w:color="auto"/>
            </w:tcBorders>
            <w:vAlign w:val="center"/>
          </w:tcPr>
          <w:p w14:paraId="2BE4A45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D82250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4D4567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6104E41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9C1ACD7" w14:textId="77777777" w:rsidTr="00E63B73">
        <w:trPr>
          <w:trHeight w:val="251"/>
        </w:trPr>
        <w:tc>
          <w:tcPr>
            <w:tcW w:w="1555" w:type="dxa"/>
            <w:vMerge/>
            <w:tcBorders>
              <w:left w:val="single" w:sz="4" w:space="0" w:color="auto"/>
              <w:right w:val="single" w:sz="4" w:space="0" w:color="auto"/>
            </w:tcBorders>
            <w:vAlign w:val="center"/>
          </w:tcPr>
          <w:p w14:paraId="71595C9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C431FF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62E4FA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w:t>
            </w:r>
          </w:p>
        </w:tc>
        <w:tc>
          <w:tcPr>
            <w:tcW w:w="1985" w:type="dxa"/>
            <w:vMerge/>
            <w:tcBorders>
              <w:left w:val="single" w:sz="4" w:space="0" w:color="auto"/>
              <w:right w:val="single" w:sz="4" w:space="0" w:color="auto"/>
            </w:tcBorders>
            <w:vAlign w:val="center"/>
          </w:tcPr>
          <w:p w14:paraId="39B1817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53A1B17" w14:textId="77777777" w:rsidTr="00E63B73">
        <w:trPr>
          <w:trHeight w:val="161"/>
        </w:trPr>
        <w:tc>
          <w:tcPr>
            <w:tcW w:w="1555" w:type="dxa"/>
            <w:vMerge/>
            <w:tcBorders>
              <w:left w:val="single" w:sz="4" w:space="0" w:color="auto"/>
              <w:right w:val="single" w:sz="4" w:space="0" w:color="auto"/>
            </w:tcBorders>
            <w:vAlign w:val="center"/>
          </w:tcPr>
          <w:p w14:paraId="4610ADC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8E7F7A0"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613756A"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6.1,6.2,6.3</w:t>
            </w:r>
          </w:p>
        </w:tc>
        <w:tc>
          <w:tcPr>
            <w:tcW w:w="1985" w:type="dxa"/>
            <w:vMerge/>
            <w:tcBorders>
              <w:left w:val="single" w:sz="4" w:space="0" w:color="auto"/>
              <w:right w:val="single" w:sz="4" w:space="0" w:color="auto"/>
            </w:tcBorders>
            <w:vAlign w:val="center"/>
          </w:tcPr>
          <w:p w14:paraId="738C378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2FF961B" w14:textId="77777777" w:rsidTr="00E63B73">
        <w:trPr>
          <w:trHeight w:val="180"/>
        </w:trPr>
        <w:tc>
          <w:tcPr>
            <w:tcW w:w="1555" w:type="dxa"/>
            <w:vMerge/>
            <w:tcBorders>
              <w:left w:val="single" w:sz="4" w:space="0" w:color="auto"/>
              <w:right w:val="single" w:sz="4" w:space="0" w:color="auto"/>
            </w:tcBorders>
            <w:vAlign w:val="center"/>
          </w:tcPr>
          <w:p w14:paraId="012E294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2F2868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D1F949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7.8</w:t>
            </w:r>
          </w:p>
        </w:tc>
        <w:tc>
          <w:tcPr>
            <w:tcW w:w="1985" w:type="dxa"/>
            <w:vMerge/>
            <w:tcBorders>
              <w:left w:val="single" w:sz="4" w:space="0" w:color="auto"/>
              <w:right w:val="single" w:sz="4" w:space="0" w:color="auto"/>
            </w:tcBorders>
            <w:vAlign w:val="center"/>
          </w:tcPr>
          <w:p w14:paraId="0F93C52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93E4D1A" w14:textId="77777777" w:rsidTr="00E63B73">
        <w:trPr>
          <w:trHeight w:val="207"/>
        </w:trPr>
        <w:tc>
          <w:tcPr>
            <w:tcW w:w="1555" w:type="dxa"/>
            <w:vMerge/>
            <w:tcBorders>
              <w:left w:val="single" w:sz="4" w:space="0" w:color="auto"/>
              <w:right w:val="single" w:sz="4" w:space="0" w:color="auto"/>
            </w:tcBorders>
            <w:vAlign w:val="center"/>
          </w:tcPr>
          <w:p w14:paraId="122E45FB"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43F5C3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C08B8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8.3</w:t>
            </w:r>
          </w:p>
        </w:tc>
        <w:tc>
          <w:tcPr>
            <w:tcW w:w="1985" w:type="dxa"/>
            <w:vMerge/>
            <w:tcBorders>
              <w:left w:val="single" w:sz="4" w:space="0" w:color="auto"/>
              <w:right w:val="single" w:sz="4" w:space="0" w:color="auto"/>
            </w:tcBorders>
            <w:vAlign w:val="center"/>
          </w:tcPr>
          <w:p w14:paraId="3EB4CD8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C91408C" w14:textId="77777777" w:rsidTr="00E63B73">
        <w:trPr>
          <w:trHeight w:val="219"/>
        </w:trPr>
        <w:tc>
          <w:tcPr>
            <w:tcW w:w="1555" w:type="dxa"/>
            <w:vMerge/>
            <w:tcBorders>
              <w:left w:val="single" w:sz="4" w:space="0" w:color="auto"/>
              <w:bottom w:val="single" w:sz="4" w:space="0" w:color="auto"/>
              <w:right w:val="single" w:sz="4" w:space="0" w:color="auto"/>
            </w:tcBorders>
            <w:vAlign w:val="center"/>
          </w:tcPr>
          <w:p w14:paraId="26209EB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4C76664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53F167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bottom w:val="single" w:sz="4" w:space="0" w:color="auto"/>
              <w:right w:val="single" w:sz="4" w:space="0" w:color="auto"/>
            </w:tcBorders>
            <w:vAlign w:val="center"/>
          </w:tcPr>
          <w:p w14:paraId="104E07E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D063CC8" w14:textId="77777777" w:rsidTr="00E63B73">
        <w:trPr>
          <w:trHeight w:val="195"/>
        </w:trPr>
        <w:tc>
          <w:tcPr>
            <w:tcW w:w="1555" w:type="dxa"/>
            <w:vMerge w:val="restart"/>
            <w:tcBorders>
              <w:left w:val="single" w:sz="4" w:space="0" w:color="auto"/>
              <w:right w:val="single" w:sz="4" w:space="0" w:color="auto"/>
            </w:tcBorders>
            <w:vAlign w:val="center"/>
          </w:tcPr>
          <w:p w14:paraId="0B65ED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TRU</w:t>
            </w:r>
          </w:p>
        </w:tc>
        <w:tc>
          <w:tcPr>
            <w:tcW w:w="8221" w:type="dxa"/>
            <w:vMerge w:val="restart"/>
            <w:tcBorders>
              <w:left w:val="single" w:sz="4" w:space="0" w:color="auto"/>
              <w:right w:val="single" w:sz="4" w:space="0" w:color="auto"/>
            </w:tcBorders>
            <w:vAlign w:val="center"/>
          </w:tcPr>
          <w:p w14:paraId="604FCC98"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 xml:space="preserve">Tıbbi radyoloji uygulamaları-Tip 1 </w:t>
            </w:r>
          </w:p>
          <w:p w14:paraId="7068CBD1" w14:textId="77777777" w:rsidR="0094726A" w:rsidRPr="009C18FA" w:rsidRDefault="0094726A" w:rsidP="009C18FA">
            <w:pPr>
              <w:spacing w:before="60" w:after="60"/>
              <w:rPr>
                <w:rFonts w:ascii="Times New Roman" w:hAnsi="Times New Roman" w:cs="Times New Roman"/>
                <w:sz w:val="24"/>
                <w:szCs w:val="24"/>
              </w:rPr>
            </w:pPr>
            <w:r w:rsidRPr="009C18FA">
              <w:rPr>
                <w:rFonts w:ascii="Times New Roman" w:hAnsi="Times New Roman" w:cs="Times New Roman"/>
                <w:sz w:val="24"/>
                <w:szCs w:val="24"/>
              </w:rPr>
              <w:t>Tıbbi radyoloji uygulamaları-Tip 2</w:t>
            </w:r>
          </w:p>
        </w:tc>
        <w:tc>
          <w:tcPr>
            <w:tcW w:w="2126" w:type="dxa"/>
            <w:tcBorders>
              <w:top w:val="single" w:sz="4" w:space="0" w:color="auto"/>
              <w:left w:val="single" w:sz="4" w:space="0" w:color="auto"/>
              <w:bottom w:val="single" w:sz="4" w:space="0" w:color="auto"/>
              <w:right w:val="single" w:sz="4" w:space="0" w:color="auto"/>
            </w:tcBorders>
            <w:vAlign w:val="center"/>
          </w:tcPr>
          <w:p w14:paraId="7F6000A4" w14:textId="77777777" w:rsidR="0094726A" w:rsidRDefault="00262C47"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left w:val="single" w:sz="4" w:space="0" w:color="auto"/>
              <w:right w:val="single" w:sz="4" w:space="0" w:color="auto"/>
            </w:tcBorders>
            <w:vAlign w:val="center"/>
          </w:tcPr>
          <w:p w14:paraId="21058D30" w14:textId="77777777" w:rsidR="0094726A" w:rsidRPr="00355C5B" w:rsidRDefault="0094726A"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26 saat</w:t>
            </w:r>
          </w:p>
        </w:tc>
      </w:tr>
      <w:tr w:rsidR="0094726A" w14:paraId="1435CC80" w14:textId="77777777" w:rsidTr="00E63B73">
        <w:trPr>
          <w:trHeight w:val="105"/>
        </w:trPr>
        <w:tc>
          <w:tcPr>
            <w:tcW w:w="1555" w:type="dxa"/>
            <w:vMerge/>
            <w:tcBorders>
              <w:left w:val="single" w:sz="4" w:space="0" w:color="auto"/>
              <w:right w:val="single" w:sz="4" w:space="0" w:color="auto"/>
            </w:tcBorders>
            <w:vAlign w:val="center"/>
          </w:tcPr>
          <w:p w14:paraId="2356B66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0A036B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D5F747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2.1,2.3</w:t>
            </w:r>
          </w:p>
        </w:tc>
        <w:tc>
          <w:tcPr>
            <w:tcW w:w="1985" w:type="dxa"/>
            <w:vMerge/>
            <w:tcBorders>
              <w:left w:val="single" w:sz="4" w:space="0" w:color="auto"/>
              <w:right w:val="single" w:sz="4" w:space="0" w:color="auto"/>
            </w:tcBorders>
            <w:vAlign w:val="center"/>
          </w:tcPr>
          <w:p w14:paraId="4203508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676B98" w14:textId="77777777" w:rsidTr="00E63B73">
        <w:trPr>
          <w:trHeight w:val="90"/>
        </w:trPr>
        <w:tc>
          <w:tcPr>
            <w:tcW w:w="1555" w:type="dxa"/>
            <w:vMerge/>
            <w:tcBorders>
              <w:left w:val="single" w:sz="4" w:space="0" w:color="auto"/>
              <w:right w:val="single" w:sz="4" w:space="0" w:color="auto"/>
            </w:tcBorders>
            <w:vAlign w:val="center"/>
          </w:tcPr>
          <w:p w14:paraId="6EF3027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BB2A9BB"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02659C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2A4E0D7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986CE46" w14:textId="77777777" w:rsidTr="00E63B73">
        <w:trPr>
          <w:trHeight w:val="210"/>
        </w:trPr>
        <w:tc>
          <w:tcPr>
            <w:tcW w:w="1555" w:type="dxa"/>
            <w:vMerge/>
            <w:tcBorders>
              <w:left w:val="single" w:sz="4" w:space="0" w:color="auto"/>
              <w:right w:val="single" w:sz="4" w:space="0" w:color="auto"/>
            </w:tcBorders>
            <w:vAlign w:val="center"/>
          </w:tcPr>
          <w:p w14:paraId="0D976623"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435FDD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590D7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41670DB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0F36782" w14:textId="77777777" w:rsidTr="00E63B73">
        <w:trPr>
          <w:trHeight w:val="120"/>
        </w:trPr>
        <w:tc>
          <w:tcPr>
            <w:tcW w:w="1555" w:type="dxa"/>
            <w:vMerge/>
            <w:tcBorders>
              <w:left w:val="single" w:sz="4" w:space="0" w:color="auto"/>
              <w:right w:val="single" w:sz="4" w:space="0" w:color="auto"/>
            </w:tcBorders>
            <w:vAlign w:val="center"/>
          </w:tcPr>
          <w:p w14:paraId="33A4194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96A044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32983E"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37075FCF"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CA2246F" w14:textId="77777777" w:rsidTr="00E63B73">
        <w:trPr>
          <w:trHeight w:val="267"/>
        </w:trPr>
        <w:tc>
          <w:tcPr>
            <w:tcW w:w="1555" w:type="dxa"/>
            <w:vMerge/>
            <w:tcBorders>
              <w:left w:val="single" w:sz="4" w:space="0" w:color="auto"/>
              <w:right w:val="single" w:sz="4" w:space="0" w:color="auto"/>
            </w:tcBorders>
            <w:vAlign w:val="center"/>
          </w:tcPr>
          <w:p w14:paraId="04D6C1D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D81AB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86D49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6.1,6.2</w:t>
            </w:r>
            <w:r w:rsidRPr="0085497E">
              <w:rPr>
                <w:rFonts w:ascii="Times New Roman" w:hAnsi="Times New Roman" w:cs="Times New Roman"/>
              </w:rPr>
              <w:t>,6.3</w:t>
            </w:r>
          </w:p>
        </w:tc>
        <w:tc>
          <w:tcPr>
            <w:tcW w:w="1985" w:type="dxa"/>
            <w:vMerge/>
            <w:tcBorders>
              <w:left w:val="single" w:sz="4" w:space="0" w:color="auto"/>
              <w:right w:val="single" w:sz="4" w:space="0" w:color="auto"/>
            </w:tcBorders>
            <w:vAlign w:val="center"/>
          </w:tcPr>
          <w:p w14:paraId="1D96C8C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01A6064" w14:textId="77777777" w:rsidTr="00E63B73">
        <w:trPr>
          <w:trHeight w:val="279"/>
        </w:trPr>
        <w:tc>
          <w:tcPr>
            <w:tcW w:w="1555" w:type="dxa"/>
            <w:vMerge/>
            <w:tcBorders>
              <w:left w:val="single" w:sz="4" w:space="0" w:color="auto"/>
              <w:right w:val="single" w:sz="4" w:space="0" w:color="auto"/>
            </w:tcBorders>
            <w:vAlign w:val="center"/>
          </w:tcPr>
          <w:p w14:paraId="335C868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FA09D9C"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FCB63F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8.1</w:t>
            </w:r>
          </w:p>
        </w:tc>
        <w:tc>
          <w:tcPr>
            <w:tcW w:w="1985" w:type="dxa"/>
            <w:vMerge/>
            <w:tcBorders>
              <w:left w:val="single" w:sz="4" w:space="0" w:color="auto"/>
              <w:right w:val="single" w:sz="4" w:space="0" w:color="auto"/>
            </w:tcBorders>
            <w:vAlign w:val="center"/>
          </w:tcPr>
          <w:p w14:paraId="48C6724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C7D1DA0" w14:textId="77777777" w:rsidTr="00E63B73">
        <w:trPr>
          <w:trHeight w:val="276"/>
        </w:trPr>
        <w:tc>
          <w:tcPr>
            <w:tcW w:w="1555" w:type="dxa"/>
            <w:vMerge w:val="restart"/>
            <w:tcBorders>
              <w:top w:val="single" w:sz="4" w:space="0" w:color="auto"/>
              <w:left w:val="single" w:sz="4" w:space="0" w:color="auto"/>
              <w:right w:val="single" w:sz="4" w:space="0" w:color="auto"/>
            </w:tcBorders>
            <w:vAlign w:val="center"/>
            <w:hideMark/>
          </w:tcPr>
          <w:p w14:paraId="0EF08CF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lastRenderedPageBreak/>
              <w:t>EU.01</w:t>
            </w:r>
          </w:p>
        </w:tc>
        <w:tc>
          <w:tcPr>
            <w:tcW w:w="8221" w:type="dxa"/>
            <w:vMerge w:val="restart"/>
            <w:tcBorders>
              <w:top w:val="single" w:sz="4" w:space="0" w:color="auto"/>
              <w:left w:val="single" w:sz="4" w:space="0" w:color="auto"/>
              <w:right w:val="single" w:sz="4" w:space="0" w:color="auto"/>
            </w:tcBorders>
            <w:vAlign w:val="center"/>
          </w:tcPr>
          <w:p w14:paraId="3D5C686D"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Zırhlanmış alanda yapılan endü</w:t>
            </w:r>
            <w:r w:rsidR="00355C5B">
              <w:rPr>
                <w:rFonts w:ascii="Times New Roman" w:hAnsi="Times New Roman" w:cs="Times New Roman"/>
                <w:sz w:val="24"/>
                <w:szCs w:val="24"/>
              </w:rPr>
              <w:t>striyel radyografi uygulamaları</w:t>
            </w:r>
          </w:p>
          <w:p w14:paraId="1D1EE224"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Endüstriyel radyografi uygulamaları</w:t>
            </w:r>
          </w:p>
        </w:tc>
        <w:tc>
          <w:tcPr>
            <w:tcW w:w="2126" w:type="dxa"/>
            <w:tcBorders>
              <w:top w:val="single" w:sz="4" w:space="0" w:color="auto"/>
              <w:left w:val="single" w:sz="4" w:space="0" w:color="auto"/>
              <w:right w:val="single" w:sz="4" w:space="0" w:color="auto"/>
            </w:tcBorders>
            <w:vAlign w:val="center"/>
          </w:tcPr>
          <w:p w14:paraId="44D64224" w14:textId="77777777" w:rsidR="0094726A" w:rsidRDefault="0094726A" w:rsidP="00A17A3D">
            <w:pPr>
              <w:spacing w:before="60" w:after="60"/>
              <w:rPr>
                <w:rFonts w:ascii="Times New Roman" w:hAnsi="Times New Roman" w:cs="Times New Roman"/>
              </w:rPr>
            </w:pPr>
            <w:r>
              <w:rPr>
                <w:rFonts w:ascii="Times New Roman" w:hAnsi="Times New Roman" w:cs="Times New Roman"/>
              </w:rPr>
              <w:t>M</w:t>
            </w:r>
            <w:r w:rsidR="00262C47">
              <w:rPr>
                <w:rFonts w:ascii="Times New Roman" w:hAnsi="Times New Roman" w:cs="Times New Roman"/>
              </w:rPr>
              <w:t>odül 1</w:t>
            </w:r>
          </w:p>
        </w:tc>
        <w:tc>
          <w:tcPr>
            <w:tcW w:w="1985" w:type="dxa"/>
            <w:vMerge w:val="restart"/>
            <w:tcBorders>
              <w:top w:val="single" w:sz="4" w:space="0" w:color="auto"/>
              <w:left w:val="single" w:sz="4" w:space="0" w:color="auto"/>
              <w:right w:val="single" w:sz="4" w:space="0" w:color="auto"/>
            </w:tcBorders>
            <w:vAlign w:val="center"/>
          </w:tcPr>
          <w:p w14:paraId="6AB4285B" w14:textId="77777777" w:rsidR="0094726A" w:rsidRPr="00355C5B" w:rsidRDefault="0094726A"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40 saat</w:t>
            </w:r>
          </w:p>
        </w:tc>
      </w:tr>
      <w:tr w:rsidR="0094726A" w14:paraId="1AD8A510" w14:textId="77777777" w:rsidTr="00E63B73">
        <w:trPr>
          <w:trHeight w:val="165"/>
        </w:trPr>
        <w:tc>
          <w:tcPr>
            <w:tcW w:w="1555" w:type="dxa"/>
            <w:vMerge/>
            <w:tcBorders>
              <w:left w:val="single" w:sz="4" w:space="0" w:color="auto"/>
              <w:right w:val="single" w:sz="4" w:space="0" w:color="auto"/>
            </w:tcBorders>
            <w:vAlign w:val="center"/>
          </w:tcPr>
          <w:p w14:paraId="06E6528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CF9B36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22636702"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2.1,2.3</w:t>
            </w:r>
          </w:p>
        </w:tc>
        <w:tc>
          <w:tcPr>
            <w:tcW w:w="1985" w:type="dxa"/>
            <w:vMerge/>
            <w:tcBorders>
              <w:left w:val="single" w:sz="4" w:space="0" w:color="auto"/>
              <w:right w:val="single" w:sz="4" w:space="0" w:color="auto"/>
            </w:tcBorders>
            <w:vAlign w:val="center"/>
          </w:tcPr>
          <w:p w14:paraId="5A73783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2515B34" w14:textId="77777777" w:rsidTr="00E63B73">
        <w:trPr>
          <w:trHeight w:val="285"/>
        </w:trPr>
        <w:tc>
          <w:tcPr>
            <w:tcW w:w="1555" w:type="dxa"/>
            <w:vMerge/>
            <w:tcBorders>
              <w:left w:val="single" w:sz="4" w:space="0" w:color="auto"/>
              <w:right w:val="single" w:sz="4" w:space="0" w:color="auto"/>
            </w:tcBorders>
            <w:vAlign w:val="center"/>
          </w:tcPr>
          <w:p w14:paraId="044115A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E976E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4A83225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23C9DDDE"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D2BB312" w14:textId="77777777" w:rsidTr="00E63B73">
        <w:trPr>
          <w:trHeight w:val="247"/>
        </w:trPr>
        <w:tc>
          <w:tcPr>
            <w:tcW w:w="1555" w:type="dxa"/>
            <w:vMerge/>
            <w:tcBorders>
              <w:left w:val="single" w:sz="4" w:space="0" w:color="auto"/>
              <w:right w:val="single" w:sz="4" w:space="0" w:color="auto"/>
            </w:tcBorders>
            <w:vAlign w:val="center"/>
          </w:tcPr>
          <w:p w14:paraId="56248D4A"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34D40F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55C187C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7C831E3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2D70DD6" w14:textId="77777777" w:rsidTr="00E63B73">
        <w:trPr>
          <w:trHeight w:val="150"/>
        </w:trPr>
        <w:tc>
          <w:tcPr>
            <w:tcW w:w="1555" w:type="dxa"/>
            <w:vMerge/>
            <w:tcBorders>
              <w:left w:val="single" w:sz="4" w:space="0" w:color="auto"/>
              <w:right w:val="single" w:sz="4" w:space="0" w:color="auto"/>
            </w:tcBorders>
            <w:vAlign w:val="center"/>
          </w:tcPr>
          <w:p w14:paraId="20819A4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708360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010CEEF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6838B72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97AEA04" w14:textId="77777777" w:rsidTr="00E63B73">
        <w:trPr>
          <w:trHeight w:val="297"/>
        </w:trPr>
        <w:tc>
          <w:tcPr>
            <w:tcW w:w="1555" w:type="dxa"/>
            <w:vMerge/>
            <w:tcBorders>
              <w:left w:val="single" w:sz="4" w:space="0" w:color="auto"/>
              <w:right w:val="single" w:sz="4" w:space="0" w:color="auto"/>
            </w:tcBorders>
            <w:vAlign w:val="center"/>
          </w:tcPr>
          <w:p w14:paraId="6F3AB8A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ACB1724"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1C43A1B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699F90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D1FFC94" w14:textId="77777777" w:rsidTr="00E63B73">
        <w:trPr>
          <w:trHeight w:val="237"/>
        </w:trPr>
        <w:tc>
          <w:tcPr>
            <w:tcW w:w="1555" w:type="dxa"/>
            <w:vMerge/>
            <w:tcBorders>
              <w:left w:val="single" w:sz="4" w:space="0" w:color="auto"/>
              <w:right w:val="single" w:sz="4" w:space="0" w:color="auto"/>
            </w:tcBorders>
            <w:vAlign w:val="center"/>
          </w:tcPr>
          <w:p w14:paraId="6B706A4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2AA02EE"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5F3F35E8"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7.3, 7.8</w:t>
            </w:r>
          </w:p>
        </w:tc>
        <w:tc>
          <w:tcPr>
            <w:tcW w:w="1985" w:type="dxa"/>
            <w:vMerge/>
            <w:tcBorders>
              <w:left w:val="single" w:sz="4" w:space="0" w:color="auto"/>
              <w:right w:val="single" w:sz="4" w:space="0" w:color="auto"/>
            </w:tcBorders>
            <w:vAlign w:val="center"/>
          </w:tcPr>
          <w:p w14:paraId="1703F02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2FE6555" w14:textId="77777777" w:rsidTr="00E63B73">
        <w:trPr>
          <w:trHeight w:val="135"/>
        </w:trPr>
        <w:tc>
          <w:tcPr>
            <w:tcW w:w="1555" w:type="dxa"/>
            <w:vMerge/>
            <w:tcBorders>
              <w:left w:val="single" w:sz="4" w:space="0" w:color="auto"/>
              <w:right w:val="single" w:sz="4" w:space="0" w:color="auto"/>
            </w:tcBorders>
            <w:vAlign w:val="center"/>
          </w:tcPr>
          <w:p w14:paraId="1F29846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6C8ED3D"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14:paraId="3541E8C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right w:val="single" w:sz="4" w:space="0" w:color="auto"/>
            </w:tcBorders>
            <w:vAlign w:val="center"/>
          </w:tcPr>
          <w:p w14:paraId="3C8B9C7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4AD4ADA" w14:textId="77777777" w:rsidTr="00E63B73">
        <w:trPr>
          <w:trHeight w:val="145"/>
        </w:trPr>
        <w:tc>
          <w:tcPr>
            <w:tcW w:w="1555" w:type="dxa"/>
            <w:vMerge w:val="restart"/>
            <w:tcBorders>
              <w:left w:val="single" w:sz="4" w:space="0" w:color="auto"/>
              <w:right w:val="single" w:sz="4" w:space="0" w:color="auto"/>
            </w:tcBorders>
            <w:vAlign w:val="center"/>
          </w:tcPr>
          <w:p w14:paraId="0482617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EU.02</w:t>
            </w:r>
          </w:p>
        </w:tc>
        <w:tc>
          <w:tcPr>
            <w:tcW w:w="8221" w:type="dxa"/>
            <w:vMerge w:val="restart"/>
            <w:tcBorders>
              <w:left w:val="single" w:sz="4" w:space="0" w:color="auto"/>
              <w:right w:val="single" w:sz="4" w:space="0" w:color="auto"/>
            </w:tcBorders>
            <w:vAlign w:val="center"/>
          </w:tcPr>
          <w:p w14:paraId="18E30308"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Radyasyon kaynaklarının üretilmesi, bakım ve onarımı veya radyoaktif kaynak değişimi yapmak amacıyla kurulan alanlarda yürütülen uygulamalar</w:t>
            </w:r>
          </w:p>
        </w:tc>
        <w:tc>
          <w:tcPr>
            <w:tcW w:w="2126" w:type="dxa"/>
            <w:tcBorders>
              <w:left w:val="single" w:sz="4" w:space="0" w:color="auto"/>
              <w:bottom w:val="single" w:sz="4" w:space="0" w:color="auto"/>
              <w:right w:val="single" w:sz="4" w:space="0" w:color="auto"/>
            </w:tcBorders>
            <w:vAlign w:val="center"/>
          </w:tcPr>
          <w:p w14:paraId="57F7FEBB" w14:textId="77777777" w:rsidR="0094726A" w:rsidRDefault="00262C47"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left w:val="single" w:sz="4" w:space="0" w:color="auto"/>
              <w:right w:val="single" w:sz="4" w:space="0" w:color="auto"/>
            </w:tcBorders>
            <w:vAlign w:val="center"/>
          </w:tcPr>
          <w:p w14:paraId="5FF427F2" w14:textId="77777777" w:rsidR="0094726A" w:rsidRPr="00355C5B" w:rsidRDefault="00211885"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35</w:t>
            </w:r>
            <w:r w:rsidR="0094726A" w:rsidRPr="00355C5B">
              <w:rPr>
                <w:rFonts w:ascii="Times New Roman" w:hAnsi="Times New Roman" w:cs="Times New Roman"/>
                <w:sz w:val="24"/>
                <w:szCs w:val="24"/>
              </w:rPr>
              <w:t xml:space="preserve"> saat</w:t>
            </w:r>
          </w:p>
        </w:tc>
      </w:tr>
      <w:tr w:rsidR="0094726A" w14:paraId="30D9C6F4" w14:textId="77777777" w:rsidTr="00E63B73">
        <w:trPr>
          <w:trHeight w:val="180"/>
        </w:trPr>
        <w:tc>
          <w:tcPr>
            <w:tcW w:w="1555" w:type="dxa"/>
            <w:vMerge/>
            <w:tcBorders>
              <w:left w:val="single" w:sz="4" w:space="0" w:color="auto"/>
              <w:right w:val="single" w:sz="4" w:space="0" w:color="auto"/>
            </w:tcBorders>
            <w:vAlign w:val="center"/>
          </w:tcPr>
          <w:p w14:paraId="771D6229"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D4BBE59"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DD23520"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2.1,2.3</w:t>
            </w:r>
          </w:p>
        </w:tc>
        <w:tc>
          <w:tcPr>
            <w:tcW w:w="1985" w:type="dxa"/>
            <w:vMerge/>
            <w:tcBorders>
              <w:left w:val="single" w:sz="4" w:space="0" w:color="auto"/>
              <w:right w:val="single" w:sz="4" w:space="0" w:color="auto"/>
            </w:tcBorders>
            <w:vAlign w:val="center"/>
          </w:tcPr>
          <w:p w14:paraId="244CC97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20ABE18" w14:textId="77777777" w:rsidTr="00E63B73">
        <w:trPr>
          <w:trHeight w:val="171"/>
        </w:trPr>
        <w:tc>
          <w:tcPr>
            <w:tcW w:w="1555" w:type="dxa"/>
            <w:vMerge/>
            <w:tcBorders>
              <w:left w:val="single" w:sz="4" w:space="0" w:color="auto"/>
              <w:right w:val="single" w:sz="4" w:space="0" w:color="auto"/>
            </w:tcBorders>
            <w:vAlign w:val="center"/>
          </w:tcPr>
          <w:p w14:paraId="2DB2479F"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B72757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6110C30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5B17906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B16D9C4" w14:textId="77777777" w:rsidTr="00E63B73">
        <w:trPr>
          <w:trHeight w:val="283"/>
        </w:trPr>
        <w:tc>
          <w:tcPr>
            <w:tcW w:w="1555" w:type="dxa"/>
            <w:vMerge/>
            <w:tcBorders>
              <w:left w:val="single" w:sz="4" w:space="0" w:color="auto"/>
              <w:right w:val="single" w:sz="4" w:space="0" w:color="auto"/>
            </w:tcBorders>
            <w:vAlign w:val="center"/>
          </w:tcPr>
          <w:p w14:paraId="612B64E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8CBB981"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A9868CD"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63F9394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D5ED5F2" w14:textId="77777777" w:rsidTr="00E63B73">
        <w:trPr>
          <w:trHeight w:val="270"/>
        </w:trPr>
        <w:tc>
          <w:tcPr>
            <w:tcW w:w="1555" w:type="dxa"/>
            <w:vMerge/>
            <w:tcBorders>
              <w:left w:val="single" w:sz="4" w:space="0" w:color="auto"/>
              <w:right w:val="single" w:sz="4" w:space="0" w:color="auto"/>
            </w:tcBorders>
            <w:vAlign w:val="center"/>
          </w:tcPr>
          <w:p w14:paraId="66AD1BE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A1455BF"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92A384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03BE0F55"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0847C00" w14:textId="77777777" w:rsidTr="00E63B73">
        <w:trPr>
          <w:trHeight w:val="150"/>
        </w:trPr>
        <w:tc>
          <w:tcPr>
            <w:tcW w:w="1555" w:type="dxa"/>
            <w:vMerge/>
            <w:tcBorders>
              <w:left w:val="single" w:sz="4" w:space="0" w:color="auto"/>
              <w:right w:val="single" w:sz="4" w:space="0" w:color="auto"/>
            </w:tcBorders>
            <w:vAlign w:val="center"/>
          </w:tcPr>
          <w:p w14:paraId="2A4262E2"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FD833E5"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344BB01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56AEF1F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C7EB010" w14:textId="77777777" w:rsidTr="00E63B73">
        <w:trPr>
          <w:trHeight w:val="180"/>
        </w:trPr>
        <w:tc>
          <w:tcPr>
            <w:tcW w:w="1555" w:type="dxa"/>
            <w:vMerge/>
            <w:tcBorders>
              <w:left w:val="single" w:sz="4" w:space="0" w:color="auto"/>
              <w:right w:val="single" w:sz="4" w:space="0" w:color="auto"/>
            </w:tcBorders>
            <w:vAlign w:val="center"/>
          </w:tcPr>
          <w:p w14:paraId="4595D07C"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F6BFFA3"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0D3ADAD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7.6, 7.8</w:t>
            </w:r>
          </w:p>
        </w:tc>
        <w:tc>
          <w:tcPr>
            <w:tcW w:w="1985" w:type="dxa"/>
            <w:vMerge/>
            <w:tcBorders>
              <w:left w:val="single" w:sz="4" w:space="0" w:color="auto"/>
              <w:right w:val="single" w:sz="4" w:space="0" w:color="auto"/>
            </w:tcBorders>
            <w:vAlign w:val="center"/>
          </w:tcPr>
          <w:p w14:paraId="25EA6703"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947309" w14:textId="77777777" w:rsidTr="00E63B73">
        <w:trPr>
          <w:trHeight w:val="210"/>
        </w:trPr>
        <w:tc>
          <w:tcPr>
            <w:tcW w:w="1555" w:type="dxa"/>
            <w:vMerge/>
            <w:tcBorders>
              <w:left w:val="single" w:sz="4" w:space="0" w:color="auto"/>
              <w:bottom w:val="single" w:sz="4" w:space="0" w:color="auto"/>
              <w:right w:val="single" w:sz="4" w:space="0" w:color="auto"/>
            </w:tcBorders>
            <w:vAlign w:val="center"/>
          </w:tcPr>
          <w:p w14:paraId="133524B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78CE3E38" w14:textId="77777777" w:rsidR="0094726A" w:rsidRPr="009C18FA" w:rsidRDefault="0094726A" w:rsidP="00FB55DA">
            <w:pPr>
              <w:spacing w:before="60" w:after="60"/>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vAlign w:val="center"/>
          </w:tcPr>
          <w:p w14:paraId="1B35DDF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bottom w:val="single" w:sz="4" w:space="0" w:color="auto"/>
              <w:right w:val="single" w:sz="4" w:space="0" w:color="auto"/>
            </w:tcBorders>
            <w:vAlign w:val="center"/>
          </w:tcPr>
          <w:p w14:paraId="7C90E45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66ACB2B" w14:textId="77777777" w:rsidTr="00E63B73">
        <w:trPr>
          <w:trHeight w:val="70"/>
        </w:trPr>
        <w:tc>
          <w:tcPr>
            <w:tcW w:w="1555" w:type="dxa"/>
            <w:vMerge w:val="restart"/>
            <w:tcBorders>
              <w:top w:val="single" w:sz="4" w:space="0" w:color="auto"/>
              <w:left w:val="single" w:sz="4" w:space="0" w:color="auto"/>
              <w:right w:val="single" w:sz="4" w:space="0" w:color="auto"/>
            </w:tcBorders>
            <w:vAlign w:val="center"/>
            <w:hideMark/>
          </w:tcPr>
          <w:p w14:paraId="230DF85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EU.03</w:t>
            </w:r>
          </w:p>
        </w:tc>
        <w:tc>
          <w:tcPr>
            <w:tcW w:w="8221" w:type="dxa"/>
            <w:vMerge w:val="restart"/>
            <w:tcBorders>
              <w:top w:val="single" w:sz="4" w:space="0" w:color="auto"/>
              <w:left w:val="single" w:sz="4" w:space="0" w:color="auto"/>
              <w:right w:val="single" w:sz="4" w:space="0" w:color="auto"/>
            </w:tcBorders>
            <w:vAlign w:val="center"/>
            <w:hideMark/>
          </w:tcPr>
          <w:p w14:paraId="69FBD8F2"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Mobil/taşınabilir nükleer ölçüm cihazları ile yapılan uygulamalar</w:t>
            </w:r>
          </w:p>
          <w:p w14:paraId="7DBEAB7B" w14:textId="77777777" w:rsidR="0094726A" w:rsidRPr="009C18FA" w:rsidRDefault="0094726A" w:rsidP="00FB55DA">
            <w:pPr>
              <w:spacing w:before="60" w:after="60"/>
              <w:rPr>
                <w:rFonts w:ascii="Times New Roman" w:hAnsi="Times New Roman" w:cs="Times New Roman"/>
                <w:sz w:val="24"/>
                <w:szCs w:val="24"/>
              </w:rPr>
            </w:pPr>
            <w:r w:rsidRPr="009C18FA">
              <w:rPr>
                <w:rFonts w:ascii="Times New Roman" w:hAnsi="Times New Roman" w:cs="Times New Roman"/>
                <w:sz w:val="24"/>
                <w:szCs w:val="24"/>
              </w:rPr>
              <w:t>Kuyu tipi (sondaj) ölçüm sistemleri ile yapılan uygulamalar</w:t>
            </w:r>
          </w:p>
        </w:tc>
        <w:tc>
          <w:tcPr>
            <w:tcW w:w="2126" w:type="dxa"/>
            <w:tcBorders>
              <w:top w:val="single" w:sz="4" w:space="0" w:color="auto"/>
              <w:left w:val="single" w:sz="4" w:space="0" w:color="auto"/>
              <w:bottom w:val="single" w:sz="4" w:space="0" w:color="auto"/>
              <w:right w:val="single" w:sz="4" w:space="0" w:color="auto"/>
            </w:tcBorders>
            <w:vAlign w:val="center"/>
          </w:tcPr>
          <w:p w14:paraId="16C57949" w14:textId="77777777" w:rsidR="0094726A" w:rsidRDefault="0094726A" w:rsidP="00A17A3D">
            <w:pPr>
              <w:spacing w:before="60" w:after="60"/>
              <w:rPr>
                <w:rFonts w:ascii="Times New Roman" w:hAnsi="Times New Roman" w:cs="Times New Roman"/>
              </w:rPr>
            </w:pPr>
            <w:r>
              <w:rPr>
                <w:rFonts w:ascii="Times New Roman" w:hAnsi="Times New Roman" w:cs="Times New Roman"/>
              </w:rPr>
              <w:t>M</w:t>
            </w:r>
            <w:r w:rsidR="00262C47">
              <w:rPr>
                <w:rFonts w:ascii="Times New Roman" w:hAnsi="Times New Roman" w:cs="Times New Roman"/>
              </w:rPr>
              <w:t>odül 1</w:t>
            </w:r>
          </w:p>
        </w:tc>
        <w:tc>
          <w:tcPr>
            <w:tcW w:w="1985" w:type="dxa"/>
            <w:vMerge w:val="restart"/>
            <w:tcBorders>
              <w:top w:val="single" w:sz="4" w:space="0" w:color="auto"/>
              <w:left w:val="single" w:sz="4" w:space="0" w:color="auto"/>
              <w:right w:val="single" w:sz="4" w:space="0" w:color="auto"/>
            </w:tcBorders>
            <w:vAlign w:val="center"/>
          </w:tcPr>
          <w:p w14:paraId="30CA92B4" w14:textId="77777777" w:rsidR="0094726A" w:rsidRPr="00355C5B" w:rsidRDefault="000D7A89"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35</w:t>
            </w:r>
            <w:r w:rsidR="0094726A" w:rsidRPr="00355C5B">
              <w:rPr>
                <w:rFonts w:ascii="Times New Roman" w:hAnsi="Times New Roman" w:cs="Times New Roman"/>
                <w:sz w:val="24"/>
                <w:szCs w:val="24"/>
              </w:rPr>
              <w:t xml:space="preserve"> saat</w:t>
            </w:r>
          </w:p>
        </w:tc>
      </w:tr>
      <w:tr w:rsidR="0094726A" w14:paraId="59971C2C" w14:textId="77777777" w:rsidTr="00E63B73">
        <w:trPr>
          <w:trHeight w:val="255"/>
        </w:trPr>
        <w:tc>
          <w:tcPr>
            <w:tcW w:w="1555" w:type="dxa"/>
            <w:vMerge/>
            <w:tcBorders>
              <w:left w:val="single" w:sz="4" w:space="0" w:color="auto"/>
              <w:right w:val="single" w:sz="4" w:space="0" w:color="auto"/>
            </w:tcBorders>
            <w:vAlign w:val="center"/>
          </w:tcPr>
          <w:p w14:paraId="2A013146"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ACC1F8D"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3E324E3"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2.1,2.3</w:t>
            </w:r>
          </w:p>
        </w:tc>
        <w:tc>
          <w:tcPr>
            <w:tcW w:w="1985" w:type="dxa"/>
            <w:vMerge/>
            <w:tcBorders>
              <w:left w:val="single" w:sz="4" w:space="0" w:color="auto"/>
              <w:right w:val="single" w:sz="4" w:space="0" w:color="auto"/>
            </w:tcBorders>
            <w:vAlign w:val="center"/>
          </w:tcPr>
          <w:p w14:paraId="4C0AE8F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283E8E" w14:textId="77777777" w:rsidTr="00E63B73">
        <w:trPr>
          <w:trHeight w:val="270"/>
        </w:trPr>
        <w:tc>
          <w:tcPr>
            <w:tcW w:w="1555" w:type="dxa"/>
            <w:vMerge/>
            <w:tcBorders>
              <w:left w:val="single" w:sz="4" w:space="0" w:color="auto"/>
              <w:right w:val="single" w:sz="4" w:space="0" w:color="auto"/>
            </w:tcBorders>
            <w:vAlign w:val="center"/>
          </w:tcPr>
          <w:p w14:paraId="1520ADC9"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1B7BDC8"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0F8594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7284E3E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585880F" w14:textId="77777777" w:rsidTr="00E63B73">
        <w:trPr>
          <w:trHeight w:val="225"/>
        </w:trPr>
        <w:tc>
          <w:tcPr>
            <w:tcW w:w="1555" w:type="dxa"/>
            <w:vMerge/>
            <w:tcBorders>
              <w:left w:val="single" w:sz="4" w:space="0" w:color="auto"/>
              <w:right w:val="single" w:sz="4" w:space="0" w:color="auto"/>
            </w:tcBorders>
            <w:vAlign w:val="center"/>
          </w:tcPr>
          <w:p w14:paraId="75F4B06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720C2D3"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EDEFD48"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5BA78AD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4E038AB" w14:textId="77777777" w:rsidTr="00E63B73">
        <w:trPr>
          <w:trHeight w:val="263"/>
        </w:trPr>
        <w:tc>
          <w:tcPr>
            <w:tcW w:w="1555" w:type="dxa"/>
            <w:vMerge/>
            <w:tcBorders>
              <w:left w:val="single" w:sz="4" w:space="0" w:color="auto"/>
              <w:right w:val="single" w:sz="4" w:space="0" w:color="auto"/>
            </w:tcBorders>
            <w:vAlign w:val="center"/>
          </w:tcPr>
          <w:p w14:paraId="2EC18543"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1221EB3"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5009E2F"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23C12CC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38DBB01" w14:textId="77777777" w:rsidTr="00E63B73">
        <w:trPr>
          <w:trHeight w:val="282"/>
        </w:trPr>
        <w:tc>
          <w:tcPr>
            <w:tcW w:w="1555" w:type="dxa"/>
            <w:vMerge/>
            <w:tcBorders>
              <w:left w:val="single" w:sz="4" w:space="0" w:color="auto"/>
              <w:right w:val="single" w:sz="4" w:space="0" w:color="auto"/>
            </w:tcBorders>
            <w:vAlign w:val="center"/>
          </w:tcPr>
          <w:p w14:paraId="68EAD88D"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48290A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FF46B6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0EC9174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B579D85" w14:textId="77777777" w:rsidTr="00E63B73">
        <w:trPr>
          <w:trHeight w:val="180"/>
        </w:trPr>
        <w:tc>
          <w:tcPr>
            <w:tcW w:w="1555" w:type="dxa"/>
            <w:vMerge/>
            <w:tcBorders>
              <w:left w:val="single" w:sz="4" w:space="0" w:color="auto"/>
              <w:right w:val="single" w:sz="4" w:space="0" w:color="auto"/>
            </w:tcBorders>
            <w:vAlign w:val="center"/>
          </w:tcPr>
          <w:p w14:paraId="7F4BFD83"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14976DD"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1A61C1E5"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7.4, 7.8</w:t>
            </w:r>
          </w:p>
        </w:tc>
        <w:tc>
          <w:tcPr>
            <w:tcW w:w="1985" w:type="dxa"/>
            <w:vMerge/>
            <w:tcBorders>
              <w:left w:val="single" w:sz="4" w:space="0" w:color="auto"/>
              <w:right w:val="single" w:sz="4" w:space="0" w:color="auto"/>
            </w:tcBorders>
            <w:vAlign w:val="center"/>
          </w:tcPr>
          <w:p w14:paraId="33583E3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A823CDE" w14:textId="77777777" w:rsidTr="00E63B73">
        <w:trPr>
          <w:trHeight w:val="225"/>
        </w:trPr>
        <w:tc>
          <w:tcPr>
            <w:tcW w:w="1555" w:type="dxa"/>
            <w:vMerge/>
            <w:tcBorders>
              <w:left w:val="single" w:sz="4" w:space="0" w:color="auto"/>
              <w:right w:val="single" w:sz="4" w:space="0" w:color="auto"/>
            </w:tcBorders>
            <w:vAlign w:val="center"/>
          </w:tcPr>
          <w:p w14:paraId="4B42D37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DB7D931"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71141FE3"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right w:val="single" w:sz="4" w:space="0" w:color="auto"/>
            </w:tcBorders>
            <w:vAlign w:val="center"/>
          </w:tcPr>
          <w:p w14:paraId="2C1847A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04ACBF8" w14:textId="77777777" w:rsidTr="00E63B73">
        <w:trPr>
          <w:trHeight w:val="134"/>
        </w:trPr>
        <w:tc>
          <w:tcPr>
            <w:tcW w:w="1555" w:type="dxa"/>
            <w:vMerge w:val="restart"/>
            <w:tcBorders>
              <w:top w:val="single" w:sz="4" w:space="0" w:color="auto"/>
              <w:left w:val="single" w:sz="4" w:space="0" w:color="auto"/>
              <w:right w:val="single" w:sz="4" w:space="0" w:color="auto"/>
            </w:tcBorders>
            <w:vAlign w:val="center"/>
            <w:hideMark/>
          </w:tcPr>
          <w:p w14:paraId="3165F102"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EU.04</w:t>
            </w:r>
          </w:p>
        </w:tc>
        <w:tc>
          <w:tcPr>
            <w:tcW w:w="8221" w:type="dxa"/>
            <w:vMerge w:val="restart"/>
            <w:tcBorders>
              <w:top w:val="single" w:sz="4" w:space="0" w:color="auto"/>
              <w:left w:val="single" w:sz="4" w:space="0" w:color="auto"/>
              <w:right w:val="single" w:sz="4" w:space="0" w:color="auto"/>
            </w:tcBorders>
            <w:vAlign w:val="center"/>
          </w:tcPr>
          <w:p w14:paraId="2EDBA3D5" w14:textId="77777777" w:rsidR="0094726A" w:rsidRPr="00355C5B" w:rsidRDefault="0094726A" w:rsidP="00FB55DA">
            <w:pPr>
              <w:spacing w:before="60" w:after="60"/>
              <w:rPr>
                <w:rFonts w:ascii="Times New Roman" w:hAnsi="Times New Roman" w:cs="Times New Roman"/>
                <w:sz w:val="24"/>
                <w:szCs w:val="24"/>
              </w:rPr>
            </w:pPr>
            <w:r w:rsidRPr="00355C5B">
              <w:rPr>
                <w:rFonts w:ascii="Times New Roman" w:hAnsi="Times New Roman" w:cs="Times New Roman"/>
                <w:sz w:val="24"/>
                <w:szCs w:val="24"/>
              </w:rPr>
              <w:t>Proses kontrol ve ölçüm amaçlı sabit cihazlar ile yapılan uygulamalar</w:t>
            </w:r>
          </w:p>
          <w:p w14:paraId="3B28EE82" w14:textId="77777777" w:rsidR="0094726A" w:rsidRPr="002B0EE8" w:rsidRDefault="0094726A" w:rsidP="00FB55DA">
            <w:pPr>
              <w:autoSpaceDE w:val="0"/>
              <w:autoSpaceDN w:val="0"/>
              <w:adjustRightInd w:val="0"/>
              <w:spacing w:before="60" w:after="60"/>
              <w:ind w:right="1"/>
              <w:rPr>
                <w:rFonts w:ascii="Times New Roman" w:hAnsi="Times New Roman"/>
                <w:sz w:val="24"/>
                <w:szCs w:val="24"/>
              </w:rPr>
            </w:pPr>
            <w:r w:rsidRPr="002B0EE8">
              <w:rPr>
                <w:rFonts w:ascii="Times New Roman" w:hAnsi="Times New Roman"/>
                <w:sz w:val="24"/>
                <w:szCs w:val="24"/>
              </w:rPr>
              <w:t xml:space="preserve">Yüksek aktiviteli kapalı kaynaklar veya ışınlama cihazları ile yapılan uygulamalar </w:t>
            </w:r>
          </w:p>
          <w:p w14:paraId="2C52B9AF" w14:textId="77777777" w:rsidR="0094726A" w:rsidRDefault="0094726A" w:rsidP="00FB55DA">
            <w:pPr>
              <w:spacing w:before="60" w:after="60"/>
              <w:rPr>
                <w:rFonts w:ascii="Times New Roman" w:hAnsi="Times New Roman" w:cs="Times New Roman"/>
              </w:rPr>
            </w:pPr>
            <w:r>
              <w:rPr>
                <w:rFonts w:ascii="Times New Roman" w:hAnsi="Times New Roman" w:cs="Times New Roman"/>
              </w:rPr>
              <w:t>Elektron demeti kaynak makineleri ile yapılan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7CAA3AD9" w14:textId="77777777" w:rsidR="0094726A" w:rsidRDefault="00262C47"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top w:val="single" w:sz="4" w:space="0" w:color="auto"/>
              <w:left w:val="single" w:sz="4" w:space="0" w:color="auto"/>
              <w:right w:val="single" w:sz="4" w:space="0" w:color="auto"/>
            </w:tcBorders>
            <w:vAlign w:val="center"/>
          </w:tcPr>
          <w:p w14:paraId="29A09397" w14:textId="77777777" w:rsidR="0094726A" w:rsidRPr="00355C5B" w:rsidRDefault="0094726A" w:rsidP="004D23B2">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w:t>
            </w:r>
            <w:r w:rsidR="004D23B2" w:rsidRPr="00355C5B">
              <w:rPr>
                <w:rFonts w:ascii="Times New Roman" w:hAnsi="Times New Roman" w:cs="Times New Roman"/>
                <w:sz w:val="24"/>
                <w:szCs w:val="24"/>
              </w:rPr>
              <w:t>3</w:t>
            </w:r>
            <w:r w:rsidRPr="00355C5B">
              <w:rPr>
                <w:rFonts w:ascii="Times New Roman" w:hAnsi="Times New Roman" w:cs="Times New Roman"/>
                <w:sz w:val="24"/>
                <w:szCs w:val="24"/>
              </w:rPr>
              <w:t xml:space="preserve"> saat</w:t>
            </w:r>
          </w:p>
        </w:tc>
      </w:tr>
      <w:tr w:rsidR="0094726A" w14:paraId="0591D3EE" w14:textId="77777777" w:rsidTr="00E63B73">
        <w:trPr>
          <w:trHeight w:val="253"/>
        </w:trPr>
        <w:tc>
          <w:tcPr>
            <w:tcW w:w="1555" w:type="dxa"/>
            <w:vMerge/>
            <w:tcBorders>
              <w:left w:val="single" w:sz="4" w:space="0" w:color="auto"/>
              <w:right w:val="single" w:sz="4" w:space="0" w:color="auto"/>
            </w:tcBorders>
            <w:vAlign w:val="center"/>
          </w:tcPr>
          <w:p w14:paraId="207FA0D8"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B4A3757"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939D94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 2.3</w:t>
            </w:r>
          </w:p>
        </w:tc>
        <w:tc>
          <w:tcPr>
            <w:tcW w:w="1985" w:type="dxa"/>
            <w:vMerge/>
            <w:tcBorders>
              <w:left w:val="single" w:sz="4" w:space="0" w:color="auto"/>
              <w:right w:val="single" w:sz="4" w:space="0" w:color="auto"/>
            </w:tcBorders>
            <w:vAlign w:val="center"/>
          </w:tcPr>
          <w:p w14:paraId="4B51360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71AFF0F" w14:textId="77777777" w:rsidTr="00E63B73">
        <w:trPr>
          <w:trHeight w:val="165"/>
        </w:trPr>
        <w:tc>
          <w:tcPr>
            <w:tcW w:w="1555" w:type="dxa"/>
            <w:vMerge/>
            <w:tcBorders>
              <w:left w:val="single" w:sz="4" w:space="0" w:color="auto"/>
              <w:right w:val="single" w:sz="4" w:space="0" w:color="auto"/>
            </w:tcBorders>
            <w:vAlign w:val="center"/>
          </w:tcPr>
          <w:p w14:paraId="467C05D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EF8BB4F"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7369400"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13D896B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AD173F9" w14:textId="77777777" w:rsidTr="00E63B73">
        <w:trPr>
          <w:trHeight w:val="180"/>
        </w:trPr>
        <w:tc>
          <w:tcPr>
            <w:tcW w:w="1555" w:type="dxa"/>
            <w:vMerge/>
            <w:tcBorders>
              <w:left w:val="single" w:sz="4" w:space="0" w:color="auto"/>
              <w:right w:val="single" w:sz="4" w:space="0" w:color="auto"/>
            </w:tcBorders>
            <w:vAlign w:val="center"/>
          </w:tcPr>
          <w:p w14:paraId="61B7EA11"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79B85AF"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4647FE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2E8BF8B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BA206E2" w14:textId="77777777" w:rsidTr="00E63B73">
        <w:trPr>
          <w:trHeight w:val="179"/>
        </w:trPr>
        <w:tc>
          <w:tcPr>
            <w:tcW w:w="1555" w:type="dxa"/>
            <w:vMerge/>
            <w:tcBorders>
              <w:left w:val="single" w:sz="4" w:space="0" w:color="auto"/>
              <w:right w:val="single" w:sz="4" w:space="0" w:color="auto"/>
            </w:tcBorders>
            <w:vAlign w:val="center"/>
          </w:tcPr>
          <w:p w14:paraId="605AFC1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D85AFA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2CB0ADCD"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11086F4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8B24B3F" w14:textId="77777777" w:rsidTr="00E63B73">
        <w:trPr>
          <w:trHeight w:val="269"/>
        </w:trPr>
        <w:tc>
          <w:tcPr>
            <w:tcW w:w="1555" w:type="dxa"/>
            <w:vMerge/>
            <w:tcBorders>
              <w:left w:val="single" w:sz="4" w:space="0" w:color="auto"/>
              <w:right w:val="single" w:sz="4" w:space="0" w:color="auto"/>
            </w:tcBorders>
            <w:vAlign w:val="center"/>
          </w:tcPr>
          <w:p w14:paraId="61EECAE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20EA6EE9"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CADB191"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0E81E81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6735BBA" w14:textId="77777777" w:rsidTr="00E63B73">
        <w:trPr>
          <w:trHeight w:val="83"/>
        </w:trPr>
        <w:tc>
          <w:tcPr>
            <w:tcW w:w="1555" w:type="dxa"/>
            <w:vMerge/>
            <w:tcBorders>
              <w:left w:val="single" w:sz="4" w:space="0" w:color="auto"/>
              <w:right w:val="single" w:sz="4" w:space="0" w:color="auto"/>
            </w:tcBorders>
            <w:vAlign w:val="center"/>
          </w:tcPr>
          <w:p w14:paraId="5AFD77E4"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48ED550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3E38FEF"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7.5</w:t>
            </w:r>
          </w:p>
        </w:tc>
        <w:tc>
          <w:tcPr>
            <w:tcW w:w="1985" w:type="dxa"/>
            <w:vMerge/>
            <w:tcBorders>
              <w:left w:val="single" w:sz="4" w:space="0" w:color="auto"/>
              <w:right w:val="single" w:sz="4" w:space="0" w:color="auto"/>
            </w:tcBorders>
            <w:vAlign w:val="center"/>
          </w:tcPr>
          <w:p w14:paraId="5C15ABF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FD6EB6C" w14:textId="77777777" w:rsidTr="00E63B73">
        <w:trPr>
          <w:trHeight w:val="86"/>
        </w:trPr>
        <w:tc>
          <w:tcPr>
            <w:tcW w:w="1555" w:type="dxa"/>
            <w:vMerge/>
            <w:tcBorders>
              <w:left w:val="single" w:sz="4" w:space="0" w:color="auto"/>
              <w:bottom w:val="single" w:sz="4" w:space="0" w:color="auto"/>
              <w:right w:val="single" w:sz="4" w:space="0" w:color="auto"/>
            </w:tcBorders>
            <w:vAlign w:val="center"/>
          </w:tcPr>
          <w:p w14:paraId="5292DA77"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6D3F6A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CAA1BF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bottom w:val="single" w:sz="4" w:space="0" w:color="auto"/>
              <w:right w:val="single" w:sz="4" w:space="0" w:color="auto"/>
            </w:tcBorders>
            <w:vAlign w:val="center"/>
          </w:tcPr>
          <w:p w14:paraId="54FFAE84" w14:textId="77777777" w:rsidR="0094726A" w:rsidRPr="00355C5B" w:rsidRDefault="0094726A" w:rsidP="00A17A3D">
            <w:pPr>
              <w:spacing w:before="60" w:after="60"/>
              <w:jc w:val="center"/>
              <w:rPr>
                <w:rFonts w:ascii="Times New Roman" w:hAnsi="Times New Roman" w:cs="Times New Roman"/>
                <w:sz w:val="24"/>
                <w:szCs w:val="24"/>
              </w:rPr>
            </w:pPr>
          </w:p>
        </w:tc>
      </w:tr>
      <w:tr w:rsidR="00262C47" w14:paraId="7D5D496C" w14:textId="77777777" w:rsidTr="00E63B73">
        <w:trPr>
          <w:trHeight w:val="247"/>
        </w:trPr>
        <w:tc>
          <w:tcPr>
            <w:tcW w:w="1555" w:type="dxa"/>
            <w:vMerge w:val="restart"/>
            <w:tcBorders>
              <w:top w:val="single" w:sz="4" w:space="0" w:color="auto"/>
              <w:left w:val="single" w:sz="4" w:space="0" w:color="auto"/>
              <w:right w:val="single" w:sz="4" w:space="0" w:color="auto"/>
            </w:tcBorders>
            <w:vAlign w:val="center"/>
          </w:tcPr>
          <w:p w14:paraId="2312768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EU.05</w:t>
            </w:r>
          </w:p>
        </w:tc>
        <w:tc>
          <w:tcPr>
            <w:tcW w:w="8221" w:type="dxa"/>
            <w:vMerge w:val="restart"/>
            <w:tcBorders>
              <w:top w:val="single" w:sz="4" w:space="0" w:color="auto"/>
              <w:left w:val="single" w:sz="4" w:space="0" w:color="auto"/>
              <w:right w:val="single" w:sz="4" w:space="0" w:color="auto"/>
            </w:tcBorders>
            <w:vAlign w:val="center"/>
          </w:tcPr>
          <w:p w14:paraId="165A399E" w14:textId="77777777" w:rsidR="00262C47" w:rsidRDefault="00262C47" w:rsidP="00A40B25">
            <w:pPr>
              <w:spacing w:before="60" w:after="60"/>
              <w:rPr>
                <w:rFonts w:ascii="Times New Roman" w:hAnsi="Times New Roman" w:cs="Times New Roman"/>
              </w:rPr>
            </w:pPr>
            <w:r w:rsidRPr="002B0EE8">
              <w:rPr>
                <w:rFonts w:ascii="Times New Roman" w:hAnsi="Times New Roman"/>
                <w:sz w:val="24"/>
                <w:szCs w:val="24"/>
              </w:rPr>
              <w:t>4 üncü ve 5 inci sınıf radyoaktif kaynaklar, ra</w:t>
            </w:r>
            <w:r w:rsidR="00A40B25">
              <w:rPr>
                <w:rFonts w:ascii="Times New Roman" w:hAnsi="Times New Roman"/>
                <w:sz w:val="24"/>
                <w:szCs w:val="24"/>
              </w:rPr>
              <w:t>dyoaktif kaynak içeren cihazlar</w:t>
            </w:r>
            <w:r w:rsidR="009026B1">
              <w:rPr>
                <w:rFonts w:ascii="Times New Roman" w:hAnsi="Times New Roman"/>
                <w:sz w:val="24"/>
                <w:szCs w:val="24"/>
              </w:rPr>
              <w:t xml:space="preserve"> ile yapılan uygulamalar</w:t>
            </w:r>
          </w:p>
        </w:tc>
        <w:tc>
          <w:tcPr>
            <w:tcW w:w="2126" w:type="dxa"/>
            <w:tcBorders>
              <w:top w:val="single" w:sz="4" w:space="0" w:color="auto"/>
              <w:left w:val="single" w:sz="4" w:space="0" w:color="auto"/>
              <w:bottom w:val="single" w:sz="4" w:space="0" w:color="auto"/>
              <w:right w:val="single" w:sz="4" w:space="0" w:color="auto"/>
            </w:tcBorders>
            <w:vAlign w:val="center"/>
          </w:tcPr>
          <w:p w14:paraId="1E611FB1" w14:textId="77777777" w:rsidR="00262C47" w:rsidRDefault="00262C47" w:rsidP="00A17A3D">
            <w:pPr>
              <w:spacing w:before="60" w:after="60"/>
              <w:rPr>
                <w:rFonts w:ascii="Times New Roman" w:hAnsi="Times New Roman" w:cs="Times New Roman"/>
              </w:rPr>
            </w:pPr>
            <w:r>
              <w:rPr>
                <w:rFonts w:ascii="Times New Roman" w:hAnsi="Times New Roman" w:cs="Times New Roman"/>
              </w:rPr>
              <w:t>Modül 1.1,1.2</w:t>
            </w:r>
          </w:p>
        </w:tc>
        <w:tc>
          <w:tcPr>
            <w:tcW w:w="1985" w:type="dxa"/>
            <w:vMerge w:val="restart"/>
            <w:tcBorders>
              <w:top w:val="single" w:sz="4" w:space="0" w:color="auto"/>
              <w:left w:val="single" w:sz="4" w:space="0" w:color="auto"/>
              <w:right w:val="single" w:sz="4" w:space="0" w:color="auto"/>
            </w:tcBorders>
            <w:vAlign w:val="center"/>
          </w:tcPr>
          <w:p w14:paraId="0F09931C" w14:textId="77777777" w:rsidR="00262C47" w:rsidRPr="00355C5B" w:rsidRDefault="00587DAE"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13</w:t>
            </w:r>
            <w:r w:rsidR="00262C47" w:rsidRPr="00355C5B">
              <w:rPr>
                <w:rFonts w:ascii="Times New Roman" w:hAnsi="Times New Roman" w:cs="Times New Roman"/>
                <w:sz w:val="24"/>
                <w:szCs w:val="24"/>
              </w:rPr>
              <w:t xml:space="preserve"> saat</w:t>
            </w:r>
          </w:p>
        </w:tc>
      </w:tr>
      <w:tr w:rsidR="00262C47" w14:paraId="783F4FCC" w14:textId="77777777" w:rsidTr="00E63B73">
        <w:trPr>
          <w:trHeight w:val="273"/>
        </w:trPr>
        <w:tc>
          <w:tcPr>
            <w:tcW w:w="1555" w:type="dxa"/>
            <w:vMerge/>
            <w:tcBorders>
              <w:left w:val="single" w:sz="4" w:space="0" w:color="auto"/>
              <w:right w:val="single" w:sz="4" w:space="0" w:color="auto"/>
            </w:tcBorders>
            <w:vAlign w:val="center"/>
          </w:tcPr>
          <w:p w14:paraId="7ED6B38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DB27FFD"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3E4D212" w14:textId="77777777" w:rsidR="00262C47" w:rsidRDefault="00262C47" w:rsidP="00A17A3D">
            <w:pPr>
              <w:spacing w:before="60" w:after="60"/>
              <w:rPr>
                <w:rFonts w:ascii="Times New Roman" w:hAnsi="Times New Roman" w:cs="Times New Roman"/>
              </w:rPr>
            </w:pPr>
            <w:r>
              <w:rPr>
                <w:rFonts w:ascii="Times New Roman" w:hAnsi="Times New Roman" w:cs="Times New Roman"/>
              </w:rPr>
              <w:t>Modül 2.1</w:t>
            </w:r>
          </w:p>
        </w:tc>
        <w:tc>
          <w:tcPr>
            <w:tcW w:w="1985" w:type="dxa"/>
            <w:vMerge/>
            <w:tcBorders>
              <w:left w:val="single" w:sz="4" w:space="0" w:color="auto"/>
              <w:right w:val="single" w:sz="4" w:space="0" w:color="auto"/>
            </w:tcBorders>
            <w:vAlign w:val="center"/>
          </w:tcPr>
          <w:p w14:paraId="4C5BC91E"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5205EC61" w14:textId="77777777" w:rsidTr="00E63B73">
        <w:trPr>
          <w:trHeight w:val="260"/>
        </w:trPr>
        <w:tc>
          <w:tcPr>
            <w:tcW w:w="1555" w:type="dxa"/>
            <w:vMerge/>
            <w:tcBorders>
              <w:left w:val="single" w:sz="4" w:space="0" w:color="auto"/>
              <w:right w:val="single" w:sz="4" w:space="0" w:color="auto"/>
            </w:tcBorders>
            <w:vAlign w:val="center"/>
          </w:tcPr>
          <w:p w14:paraId="2FE54563"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A3BF9C"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FA7293" w14:textId="77777777" w:rsidR="00262C47" w:rsidRDefault="00262C47"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480A665E"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1C847937" w14:textId="77777777" w:rsidTr="00E63B73">
        <w:trPr>
          <w:trHeight w:val="277"/>
        </w:trPr>
        <w:tc>
          <w:tcPr>
            <w:tcW w:w="1555" w:type="dxa"/>
            <w:vMerge/>
            <w:tcBorders>
              <w:left w:val="single" w:sz="4" w:space="0" w:color="auto"/>
              <w:right w:val="single" w:sz="4" w:space="0" w:color="auto"/>
            </w:tcBorders>
            <w:vAlign w:val="center"/>
          </w:tcPr>
          <w:p w14:paraId="484A22F9"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F2C8D36"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B3239E4" w14:textId="77777777" w:rsidR="00262C47" w:rsidRDefault="00262C47" w:rsidP="00A17A3D">
            <w:pPr>
              <w:spacing w:before="60" w:after="60"/>
              <w:rPr>
                <w:rFonts w:ascii="Times New Roman" w:hAnsi="Times New Roman" w:cs="Times New Roman"/>
              </w:rPr>
            </w:pPr>
            <w:r>
              <w:rPr>
                <w:rFonts w:ascii="Times New Roman" w:hAnsi="Times New Roman" w:cs="Times New Roman"/>
              </w:rPr>
              <w:t>Modül 4.3</w:t>
            </w:r>
          </w:p>
        </w:tc>
        <w:tc>
          <w:tcPr>
            <w:tcW w:w="1985" w:type="dxa"/>
            <w:vMerge/>
            <w:tcBorders>
              <w:left w:val="single" w:sz="4" w:space="0" w:color="auto"/>
              <w:right w:val="single" w:sz="4" w:space="0" w:color="auto"/>
            </w:tcBorders>
            <w:vAlign w:val="center"/>
          </w:tcPr>
          <w:p w14:paraId="60E3C188" w14:textId="77777777" w:rsidR="00262C47" w:rsidRPr="00355C5B" w:rsidRDefault="00262C47" w:rsidP="00A17A3D">
            <w:pPr>
              <w:spacing w:before="60" w:after="60"/>
              <w:jc w:val="center"/>
              <w:rPr>
                <w:rFonts w:ascii="Times New Roman" w:hAnsi="Times New Roman" w:cs="Times New Roman"/>
                <w:sz w:val="24"/>
                <w:szCs w:val="24"/>
              </w:rPr>
            </w:pPr>
          </w:p>
        </w:tc>
      </w:tr>
      <w:tr w:rsidR="00262C47" w14:paraId="5E44EA29" w14:textId="77777777" w:rsidTr="00E63B73">
        <w:trPr>
          <w:trHeight w:val="277"/>
        </w:trPr>
        <w:tc>
          <w:tcPr>
            <w:tcW w:w="1555" w:type="dxa"/>
            <w:vMerge/>
            <w:tcBorders>
              <w:left w:val="single" w:sz="4" w:space="0" w:color="auto"/>
              <w:right w:val="single" w:sz="4" w:space="0" w:color="auto"/>
            </w:tcBorders>
            <w:vAlign w:val="center"/>
          </w:tcPr>
          <w:p w14:paraId="212B01A8" w14:textId="77777777" w:rsidR="00262C47" w:rsidRPr="00355C5B" w:rsidRDefault="00262C47"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9EB593C" w14:textId="77777777" w:rsidR="00262C47" w:rsidRPr="001A6D1F" w:rsidRDefault="00262C47"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4CB060D" w14:textId="77777777" w:rsidR="00262C47" w:rsidRDefault="00262C47"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1BB3DD7E" w14:textId="77777777" w:rsidR="00262C47" w:rsidRPr="00355C5B" w:rsidRDefault="00262C47" w:rsidP="00A17A3D">
            <w:pPr>
              <w:spacing w:before="60" w:after="60"/>
              <w:jc w:val="center"/>
              <w:rPr>
                <w:rFonts w:ascii="Times New Roman" w:hAnsi="Times New Roman" w:cs="Times New Roman"/>
                <w:sz w:val="24"/>
                <w:szCs w:val="24"/>
              </w:rPr>
            </w:pPr>
          </w:p>
        </w:tc>
      </w:tr>
      <w:tr w:rsidR="0094726A" w14:paraId="7D584460" w14:textId="77777777" w:rsidTr="00E63B73">
        <w:trPr>
          <w:trHeight w:val="165"/>
        </w:trPr>
        <w:tc>
          <w:tcPr>
            <w:tcW w:w="1555" w:type="dxa"/>
            <w:vMerge w:val="restart"/>
            <w:tcBorders>
              <w:top w:val="single" w:sz="4" w:space="0" w:color="auto"/>
              <w:left w:val="single" w:sz="4" w:space="0" w:color="auto"/>
              <w:right w:val="single" w:sz="4" w:space="0" w:color="auto"/>
            </w:tcBorders>
            <w:vAlign w:val="center"/>
            <w:hideMark/>
          </w:tcPr>
          <w:p w14:paraId="14D81A5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GU.01</w:t>
            </w:r>
          </w:p>
        </w:tc>
        <w:tc>
          <w:tcPr>
            <w:tcW w:w="8221" w:type="dxa"/>
            <w:vMerge w:val="restart"/>
            <w:tcBorders>
              <w:top w:val="single" w:sz="4" w:space="0" w:color="auto"/>
              <w:left w:val="single" w:sz="4" w:space="0" w:color="auto"/>
              <w:right w:val="single" w:sz="4" w:space="0" w:color="auto"/>
            </w:tcBorders>
            <w:vAlign w:val="center"/>
            <w:hideMark/>
          </w:tcPr>
          <w:p w14:paraId="417811BD" w14:textId="77777777" w:rsidR="0094726A" w:rsidRPr="00355C5B" w:rsidRDefault="0094726A" w:rsidP="00FB55DA">
            <w:pPr>
              <w:spacing w:before="60" w:after="60"/>
              <w:rPr>
                <w:rFonts w:ascii="Times New Roman" w:hAnsi="Times New Roman" w:cs="Times New Roman"/>
                <w:sz w:val="24"/>
                <w:szCs w:val="24"/>
              </w:rPr>
            </w:pPr>
            <w:r w:rsidRPr="00355C5B">
              <w:rPr>
                <w:rFonts w:ascii="Times New Roman" w:hAnsi="Times New Roman" w:cs="Times New Roman"/>
                <w:sz w:val="24"/>
                <w:szCs w:val="24"/>
              </w:rPr>
              <w:t>Araç, konteyner tarama cihazları ile yapılan uygulamalar</w:t>
            </w:r>
          </w:p>
        </w:tc>
        <w:tc>
          <w:tcPr>
            <w:tcW w:w="2126" w:type="dxa"/>
            <w:tcBorders>
              <w:top w:val="single" w:sz="4" w:space="0" w:color="auto"/>
              <w:left w:val="single" w:sz="4" w:space="0" w:color="auto"/>
              <w:bottom w:val="single" w:sz="4" w:space="0" w:color="auto"/>
              <w:right w:val="single" w:sz="4" w:space="0" w:color="auto"/>
            </w:tcBorders>
            <w:vAlign w:val="center"/>
          </w:tcPr>
          <w:p w14:paraId="364D6317"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1.1,1.3</w:t>
            </w:r>
          </w:p>
        </w:tc>
        <w:tc>
          <w:tcPr>
            <w:tcW w:w="1985" w:type="dxa"/>
            <w:vMerge w:val="restart"/>
            <w:tcBorders>
              <w:top w:val="single" w:sz="4" w:space="0" w:color="auto"/>
              <w:left w:val="single" w:sz="4" w:space="0" w:color="auto"/>
              <w:right w:val="single" w:sz="4" w:space="0" w:color="auto"/>
            </w:tcBorders>
            <w:vAlign w:val="center"/>
          </w:tcPr>
          <w:p w14:paraId="51DF449E" w14:textId="77777777" w:rsidR="0094726A" w:rsidRPr="00355C5B" w:rsidRDefault="00B36B62"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20</w:t>
            </w:r>
            <w:r w:rsidR="0094726A" w:rsidRPr="00355C5B">
              <w:rPr>
                <w:rFonts w:ascii="Times New Roman" w:hAnsi="Times New Roman" w:cs="Times New Roman"/>
                <w:sz w:val="24"/>
                <w:szCs w:val="24"/>
              </w:rPr>
              <w:t xml:space="preserve"> saat</w:t>
            </w:r>
          </w:p>
        </w:tc>
      </w:tr>
      <w:tr w:rsidR="0094726A" w14:paraId="74BD7B23" w14:textId="77777777" w:rsidTr="00E63B73">
        <w:trPr>
          <w:trHeight w:val="285"/>
        </w:trPr>
        <w:tc>
          <w:tcPr>
            <w:tcW w:w="1555" w:type="dxa"/>
            <w:vMerge/>
            <w:tcBorders>
              <w:left w:val="single" w:sz="4" w:space="0" w:color="auto"/>
              <w:right w:val="single" w:sz="4" w:space="0" w:color="auto"/>
            </w:tcBorders>
            <w:vAlign w:val="center"/>
          </w:tcPr>
          <w:p w14:paraId="3E44150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4E88F6E"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78D34487"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2.1,2.2</w:t>
            </w:r>
          </w:p>
        </w:tc>
        <w:tc>
          <w:tcPr>
            <w:tcW w:w="1985" w:type="dxa"/>
            <w:vMerge/>
            <w:tcBorders>
              <w:left w:val="single" w:sz="4" w:space="0" w:color="auto"/>
              <w:right w:val="single" w:sz="4" w:space="0" w:color="auto"/>
            </w:tcBorders>
            <w:vAlign w:val="center"/>
          </w:tcPr>
          <w:p w14:paraId="5BF8D984"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42AEB41" w14:textId="77777777" w:rsidTr="00E63B73">
        <w:trPr>
          <w:trHeight w:val="225"/>
        </w:trPr>
        <w:tc>
          <w:tcPr>
            <w:tcW w:w="1555" w:type="dxa"/>
            <w:vMerge/>
            <w:tcBorders>
              <w:left w:val="single" w:sz="4" w:space="0" w:color="auto"/>
              <w:right w:val="single" w:sz="4" w:space="0" w:color="auto"/>
            </w:tcBorders>
            <w:vAlign w:val="center"/>
          </w:tcPr>
          <w:p w14:paraId="2429D3EB"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3B3AEEB"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F4A5153"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711EC2F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0B10E81" w14:textId="77777777" w:rsidTr="00E63B73">
        <w:trPr>
          <w:trHeight w:val="180"/>
        </w:trPr>
        <w:tc>
          <w:tcPr>
            <w:tcW w:w="1555" w:type="dxa"/>
            <w:vMerge/>
            <w:tcBorders>
              <w:left w:val="single" w:sz="4" w:space="0" w:color="auto"/>
              <w:right w:val="single" w:sz="4" w:space="0" w:color="auto"/>
            </w:tcBorders>
            <w:vAlign w:val="center"/>
          </w:tcPr>
          <w:p w14:paraId="3D8FEEF6"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55CF1EBE"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05DB54E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4A545797"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7DEABC6" w14:textId="77777777" w:rsidTr="00E63B73">
        <w:trPr>
          <w:trHeight w:val="195"/>
        </w:trPr>
        <w:tc>
          <w:tcPr>
            <w:tcW w:w="1555" w:type="dxa"/>
            <w:vMerge/>
            <w:tcBorders>
              <w:left w:val="single" w:sz="4" w:space="0" w:color="auto"/>
              <w:right w:val="single" w:sz="4" w:space="0" w:color="auto"/>
            </w:tcBorders>
            <w:vAlign w:val="center"/>
          </w:tcPr>
          <w:p w14:paraId="43862BC0"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D494A22"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FADA49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5390DF9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C981675" w14:textId="77777777" w:rsidTr="00E63B73">
        <w:trPr>
          <w:trHeight w:val="205"/>
        </w:trPr>
        <w:tc>
          <w:tcPr>
            <w:tcW w:w="1555" w:type="dxa"/>
            <w:vMerge/>
            <w:tcBorders>
              <w:left w:val="single" w:sz="4" w:space="0" w:color="auto"/>
              <w:bottom w:val="single" w:sz="4" w:space="0" w:color="auto"/>
              <w:right w:val="single" w:sz="4" w:space="0" w:color="auto"/>
            </w:tcBorders>
            <w:vAlign w:val="center"/>
          </w:tcPr>
          <w:p w14:paraId="3470B7CD"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p>
        </w:tc>
        <w:tc>
          <w:tcPr>
            <w:tcW w:w="8221" w:type="dxa"/>
            <w:vMerge/>
            <w:tcBorders>
              <w:left w:val="single" w:sz="4" w:space="0" w:color="auto"/>
              <w:bottom w:val="single" w:sz="4" w:space="0" w:color="auto"/>
              <w:right w:val="single" w:sz="4" w:space="0" w:color="auto"/>
            </w:tcBorders>
            <w:vAlign w:val="center"/>
          </w:tcPr>
          <w:p w14:paraId="63480A76" w14:textId="77777777" w:rsidR="0094726A" w:rsidRDefault="0094726A" w:rsidP="00FB55DA">
            <w:pPr>
              <w:spacing w:before="60" w:after="6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DC64CA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6.1,6.2,6.3</w:t>
            </w:r>
          </w:p>
        </w:tc>
        <w:tc>
          <w:tcPr>
            <w:tcW w:w="1985" w:type="dxa"/>
            <w:vMerge/>
            <w:tcBorders>
              <w:left w:val="single" w:sz="4" w:space="0" w:color="auto"/>
              <w:bottom w:val="single" w:sz="4" w:space="0" w:color="auto"/>
              <w:right w:val="single" w:sz="4" w:space="0" w:color="auto"/>
            </w:tcBorders>
            <w:vAlign w:val="center"/>
          </w:tcPr>
          <w:p w14:paraId="1B7758D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E5453A2" w14:textId="77777777" w:rsidTr="00E63B73">
        <w:trPr>
          <w:trHeight w:val="195"/>
        </w:trPr>
        <w:tc>
          <w:tcPr>
            <w:tcW w:w="1555" w:type="dxa"/>
            <w:vMerge w:val="restart"/>
            <w:tcBorders>
              <w:top w:val="single" w:sz="4" w:space="0" w:color="auto"/>
              <w:left w:val="single" w:sz="4" w:space="0" w:color="auto"/>
              <w:right w:val="single" w:sz="4" w:space="0" w:color="auto"/>
            </w:tcBorders>
            <w:vAlign w:val="center"/>
          </w:tcPr>
          <w:p w14:paraId="01A264FE" w14:textId="77777777" w:rsidR="0094726A" w:rsidRPr="00355C5B" w:rsidRDefault="0094726A" w:rsidP="009377CF">
            <w:pPr>
              <w:autoSpaceDE w:val="0"/>
              <w:autoSpaceDN w:val="0"/>
              <w:adjustRightInd w:val="0"/>
              <w:spacing w:before="60" w:after="60"/>
              <w:ind w:right="1"/>
              <w:jc w:val="center"/>
              <w:rPr>
                <w:rFonts w:ascii="Times New Roman" w:hAnsi="Times New Roman" w:cs="Times New Roman"/>
                <w:sz w:val="24"/>
                <w:szCs w:val="24"/>
              </w:rPr>
            </w:pPr>
            <w:r w:rsidRPr="00355C5B">
              <w:rPr>
                <w:rFonts w:ascii="Times New Roman" w:hAnsi="Times New Roman" w:cs="Times New Roman"/>
                <w:sz w:val="24"/>
                <w:szCs w:val="24"/>
              </w:rPr>
              <w:t>RMT</w:t>
            </w:r>
          </w:p>
        </w:tc>
        <w:tc>
          <w:tcPr>
            <w:tcW w:w="8221" w:type="dxa"/>
            <w:vMerge w:val="restart"/>
            <w:tcBorders>
              <w:top w:val="single" w:sz="4" w:space="0" w:color="auto"/>
              <w:left w:val="single" w:sz="4" w:space="0" w:color="auto"/>
              <w:right w:val="single" w:sz="4" w:space="0" w:color="auto"/>
            </w:tcBorders>
            <w:vAlign w:val="center"/>
          </w:tcPr>
          <w:p w14:paraId="4E09199F" w14:textId="77777777" w:rsidR="0094726A" w:rsidRPr="00355C5B" w:rsidRDefault="0094726A" w:rsidP="00FB55DA">
            <w:pPr>
              <w:spacing w:before="60" w:after="60"/>
              <w:rPr>
                <w:rFonts w:ascii="Times New Roman" w:hAnsi="Times New Roman" w:cs="Times New Roman"/>
                <w:sz w:val="24"/>
                <w:szCs w:val="24"/>
              </w:rPr>
            </w:pPr>
            <w:r w:rsidRPr="00355C5B">
              <w:rPr>
                <w:rFonts w:ascii="Times New Roman" w:hAnsi="Times New Roman" w:cs="Times New Roman"/>
                <w:sz w:val="24"/>
                <w:szCs w:val="24"/>
              </w:rPr>
              <w:t>Radyoaktif kaynakların ithalat, ihracat ve taşınması uygulamaları</w:t>
            </w:r>
          </w:p>
        </w:tc>
        <w:tc>
          <w:tcPr>
            <w:tcW w:w="2126" w:type="dxa"/>
            <w:tcBorders>
              <w:top w:val="single" w:sz="4" w:space="0" w:color="auto"/>
              <w:left w:val="single" w:sz="4" w:space="0" w:color="auto"/>
              <w:bottom w:val="single" w:sz="4" w:space="0" w:color="auto"/>
              <w:right w:val="single" w:sz="4" w:space="0" w:color="auto"/>
            </w:tcBorders>
            <w:vAlign w:val="center"/>
          </w:tcPr>
          <w:p w14:paraId="4E28CF30" w14:textId="77777777" w:rsidR="0094726A" w:rsidRDefault="00471E35" w:rsidP="00471E35">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top w:val="single" w:sz="4" w:space="0" w:color="auto"/>
              <w:left w:val="single" w:sz="4" w:space="0" w:color="auto"/>
              <w:right w:val="single" w:sz="4" w:space="0" w:color="auto"/>
            </w:tcBorders>
            <w:vAlign w:val="center"/>
          </w:tcPr>
          <w:p w14:paraId="0EA1555C" w14:textId="77777777" w:rsidR="0094726A" w:rsidRPr="00355C5B" w:rsidRDefault="00FB23F5"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3</w:t>
            </w:r>
            <w:r w:rsidR="00471E35">
              <w:rPr>
                <w:rFonts w:ascii="Times New Roman" w:hAnsi="Times New Roman" w:cs="Times New Roman"/>
                <w:sz w:val="24"/>
                <w:szCs w:val="24"/>
              </w:rPr>
              <w:t>4</w:t>
            </w:r>
            <w:r w:rsidR="0094726A" w:rsidRPr="00355C5B">
              <w:rPr>
                <w:rFonts w:ascii="Times New Roman" w:hAnsi="Times New Roman" w:cs="Times New Roman"/>
                <w:sz w:val="24"/>
                <w:szCs w:val="24"/>
              </w:rPr>
              <w:t xml:space="preserve"> saat</w:t>
            </w:r>
          </w:p>
        </w:tc>
      </w:tr>
      <w:tr w:rsidR="0094726A" w14:paraId="2005FCE7" w14:textId="77777777" w:rsidTr="00E63B73">
        <w:trPr>
          <w:trHeight w:val="180"/>
        </w:trPr>
        <w:tc>
          <w:tcPr>
            <w:tcW w:w="1555" w:type="dxa"/>
            <w:vMerge/>
            <w:tcBorders>
              <w:left w:val="single" w:sz="4" w:space="0" w:color="auto"/>
              <w:right w:val="single" w:sz="4" w:space="0" w:color="auto"/>
            </w:tcBorders>
            <w:vAlign w:val="center"/>
          </w:tcPr>
          <w:p w14:paraId="641943F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8506971"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FE9D54F"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2.1,2.3</w:t>
            </w:r>
          </w:p>
        </w:tc>
        <w:tc>
          <w:tcPr>
            <w:tcW w:w="1985" w:type="dxa"/>
            <w:vMerge/>
            <w:tcBorders>
              <w:left w:val="single" w:sz="4" w:space="0" w:color="auto"/>
              <w:right w:val="single" w:sz="4" w:space="0" w:color="auto"/>
            </w:tcBorders>
            <w:vAlign w:val="center"/>
          </w:tcPr>
          <w:p w14:paraId="48A93FE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3410438" w14:textId="77777777" w:rsidTr="00E63B73">
        <w:trPr>
          <w:trHeight w:val="240"/>
        </w:trPr>
        <w:tc>
          <w:tcPr>
            <w:tcW w:w="1555" w:type="dxa"/>
            <w:vMerge/>
            <w:tcBorders>
              <w:left w:val="single" w:sz="4" w:space="0" w:color="auto"/>
              <w:right w:val="single" w:sz="4" w:space="0" w:color="auto"/>
            </w:tcBorders>
            <w:vAlign w:val="center"/>
          </w:tcPr>
          <w:p w14:paraId="20C3FE4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9FF2498"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C2B882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5D13FF96"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B9E659B" w14:textId="77777777" w:rsidTr="00E63B73">
        <w:trPr>
          <w:trHeight w:val="165"/>
        </w:trPr>
        <w:tc>
          <w:tcPr>
            <w:tcW w:w="1555" w:type="dxa"/>
            <w:vMerge/>
            <w:tcBorders>
              <w:left w:val="single" w:sz="4" w:space="0" w:color="auto"/>
              <w:right w:val="single" w:sz="4" w:space="0" w:color="auto"/>
            </w:tcBorders>
            <w:vAlign w:val="center"/>
          </w:tcPr>
          <w:p w14:paraId="504BB34E"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032AA4CF"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6015B2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4D12219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3AE34C7" w14:textId="77777777" w:rsidTr="00E63B73">
        <w:trPr>
          <w:trHeight w:val="180"/>
        </w:trPr>
        <w:tc>
          <w:tcPr>
            <w:tcW w:w="1555" w:type="dxa"/>
            <w:vMerge/>
            <w:tcBorders>
              <w:left w:val="single" w:sz="4" w:space="0" w:color="auto"/>
              <w:right w:val="single" w:sz="4" w:space="0" w:color="auto"/>
            </w:tcBorders>
            <w:vAlign w:val="center"/>
          </w:tcPr>
          <w:p w14:paraId="16ACD26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7F10DD95"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5119C5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5.1,5.2</w:t>
            </w:r>
          </w:p>
        </w:tc>
        <w:tc>
          <w:tcPr>
            <w:tcW w:w="1985" w:type="dxa"/>
            <w:vMerge/>
            <w:tcBorders>
              <w:left w:val="single" w:sz="4" w:space="0" w:color="auto"/>
              <w:right w:val="single" w:sz="4" w:space="0" w:color="auto"/>
            </w:tcBorders>
            <w:vAlign w:val="center"/>
          </w:tcPr>
          <w:p w14:paraId="4FA8396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61CD08AF" w14:textId="77777777" w:rsidTr="00E63B73">
        <w:trPr>
          <w:trHeight w:val="135"/>
        </w:trPr>
        <w:tc>
          <w:tcPr>
            <w:tcW w:w="1555" w:type="dxa"/>
            <w:vMerge/>
            <w:tcBorders>
              <w:left w:val="single" w:sz="4" w:space="0" w:color="auto"/>
              <w:right w:val="single" w:sz="4" w:space="0" w:color="auto"/>
            </w:tcBorders>
            <w:vAlign w:val="center"/>
          </w:tcPr>
          <w:p w14:paraId="4D2B7768"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1790A4B4"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0B51A7"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0448395B"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D9E1022" w14:textId="77777777" w:rsidTr="00E63B73">
        <w:trPr>
          <w:trHeight w:val="240"/>
        </w:trPr>
        <w:tc>
          <w:tcPr>
            <w:tcW w:w="1555" w:type="dxa"/>
            <w:vMerge/>
            <w:tcBorders>
              <w:left w:val="single" w:sz="4" w:space="0" w:color="auto"/>
              <w:right w:val="single" w:sz="4" w:space="0" w:color="auto"/>
            </w:tcBorders>
            <w:vAlign w:val="center"/>
          </w:tcPr>
          <w:p w14:paraId="11D31D5C"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6B1A0898"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C89592"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7.7</w:t>
            </w:r>
          </w:p>
        </w:tc>
        <w:tc>
          <w:tcPr>
            <w:tcW w:w="1985" w:type="dxa"/>
            <w:vMerge/>
            <w:tcBorders>
              <w:left w:val="single" w:sz="4" w:space="0" w:color="auto"/>
              <w:right w:val="single" w:sz="4" w:space="0" w:color="auto"/>
            </w:tcBorders>
            <w:vAlign w:val="center"/>
          </w:tcPr>
          <w:p w14:paraId="0A1EE0AD"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8925B42" w14:textId="77777777" w:rsidTr="00E63B73">
        <w:trPr>
          <w:trHeight w:val="225"/>
        </w:trPr>
        <w:tc>
          <w:tcPr>
            <w:tcW w:w="1555" w:type="dxa"/>
            <w:vMerge/>
            <w:tcBorders>
              <w:left w:val="single" w:sz="4" w:space="0" w:color="auto"/>
              <w:right w:val="single" w:sz="4" w:space="0" w:color="auto"/>
            </w:tcBorders>
            <w:vAlign w:val="center"/>
          </w:tcPr>
          <w:p w14:paraId="13DDC68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8221" w:type="dxa"/>
            <w:vMerge/>
            <w:tcBorders>
              <w:left w:val="single" w:sz="4" w:space="0" w:color="auto"/>
              <w:right w:val="single" w:sz="4" w:space="0" w:color="auto"/>
            </w:tcBorders>
            <w:vAlign w:val="center"/>
          </w:tcPr>
          <w:p w14:paraId="3E165BF9" w14:textId="77777777" w:rsidR="0094726A" w:rsidRPr="00355C5B" w:rsidRDefault="0094726A" w:rsidP="00FB55DA">
            <w:pPr>
              <w:spacing w:before="60" w:after="6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D33000"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right w:val="single" w:sz="4" w:space="0" w:color="auto"/>
            </w:tcBorders>
            <w:vAlign w:val="center"/>
          </w:tcPr>
          <w:p w14:paraId="12E57A52"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117061C1" w14:textId="77777777" w:rsidTr="00E63B73">
        <w:trPr>
          <w:trHeight w:val="210"/>
        </w:trPr>
        <w:tc>
          <w:tcPr>
            <w:tcW w:w="1555" w:type="dxa"/>
            <w:vMerge w:val="restart"/>
            <w:tcBorders>
              <w:top w:val="single" w:sz="4" w:space="0" w:color="auto"/>
              <w:left w:val="single" w:sz="4" w:space="0" w:color="auto"/>
              <w:right w:val="single" w:sz="4" w:space="0" w:color="auto"/>
            </w:tcBorders>
            <w:vAlign w:val="center"/>
          </w:tcPr>
          <w:p w14:paraId="71C3A0AE" w14:textId="77777777" w:rsidR="0094726A" w:rsidRPr="00355C5B" w:rsidRDefault="0094726A" w:rsidP="00FB55DA">
            <w:pPr>
              <w:spacing w:before="60" w:after="60"/>
              <w:rPr>
                <w:rFonts w:ascii="Times New Roman" w:hAnsi="Times New Roman" w:cs="Times New Roman"/>
                <w:b/>
                <w:sz w:val="24"/>
                <w:szCs w:val="24"/>
              </w:rPr>
            </w:pPr>
            <w:r w:rsidRPr="00355C5B">
              <w:rPr>
                <w:rFonts w:ascii="Times New Roman" w:hAnsi="Times New Roman"/>
                <w:sz w:val="24"/>
                <w:szCs w:val="24"/>
              </w:rPr>
              <w:t>RKÇİ</w:t>
            </w:r>
          </w:p>
        </w:tc>
        <w:tc>
          <w:tcPr>
            <w:tcW w:w="8221" w:type="dxa"/>
            <w:vMerge w:val="restart"/>
            <w:tcBorders>
              <w:top w:val="single" w:sz="4" w:space="0" w:color="auto"/>
              <w:left w:val="single" w:sz="4" w:space="0" w:color="auto"/>
              <w:right w:val="single" w:sz="4" w:space="0" w:color="auto"/>
            </w:tcBorders>
            <w:vAlign w:val="center"/>
            <w:hideMark/>
          </w:tcPr>
          <w:p w14:paraId="78F82BC4"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r w:rsidRPr="00355C5B">
              <w:rPr>
                <w:rFonts w:ascii="Times New Roman" w:hAnsi="Times New Roman" w:cs="Times New Roman"/>
                <w:sz w:val="24"/>
                <w:szCs w:val="24"/>
              </w:rPr>
              <w:t>Radyoaktif kirliliğe maruz kalmış alanların çevresel iyileştirilme faaliyetleri</w:t>
            </w:r>
          </w:p>
        </w:tc>
        <w:tc>
          <w:tcPr>
            <w:tcW w:w="2126" w:type="dxa"/>
            <w:tcBorders>
              <w:top w:val="single" w:sz="4" w:space="0" w:color="auto"/>
              <w:left w:val="single" w:sz="4" w:space="0" w:color="auto"/>
              <w:bottom w:val="single" w:sz="4" w:space="0" w:color="auto"/>
              <w:right w:val="single" w:sz="4" w:space="0" w:color="auto"/>
            </w:tcBorders>
            <w:vAlign w:val="center"/>
          </w:tcPr>
          <w:p w14:paraId="63B40872"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w:t>
            </w:r>
          </w:p>
        </w:tc>
        <w:tc>
          <w:tcPr>
            <w:tcW w:w="1985" w:type="dxa"/>
            <w:vMerge w:val="restart"/>
            <w:tcBorders>
              <w:top w:val="single" w:sz="4" w:space="0" w:color="auto"/>
              <w:left w:val="single" w:sz="4" w:space="0" w:color="auto"/>
              <w:right w:val="single" w:sz="4" w:space="0" w:color="auto"/>
            </w:tcBorders>
            <w:vAlign w:val="center"/>
          </w:tcPr>
          <w:p w14:paraId="0CB4DC34" w14:textId="77777777" w:rsidR="0094726A" w:rsidRPr="00355C5B" w:rsidRDefault="00471E35" w:rsidP="00A17A3D">
            <w:pPr>
              <w:spacing w:before="60" w:after="60"/>
              <w:jc w:val="center"/>
              <w:rPr>
                <w:rFonts w:ascii="Times New Roman" w:hAnsi="Times New Roman" w:cs="Times New Roman"/>
                <w:sz w:val="24"/>
                <w:szCs w:val="24"/>
              </w:rPr>
            </w:pPr>
            <w:r>
              <w:rPr>
                <w:rFonts w:ascii="Times New Roman" w:hAnsi="Times New Roman" w:cs="Times New Roman"/>
                <w:sz w:val="24"/>
                <w:szCs w:val="24"/>
              </w:rPr>
              <w:t>36</w:t>
            </w:r>
            <w:r w:rsidR="0094726A" w:rsidRPr="00355C5B">
              <w:rPr>
                <w:rFonts w:ascii="Times New Roman" w:hAnsi="Times New Roman" w:cs="Times New Roman"/>
                <w:sz w:val="24"/>
                <w:szCs w:val="24"/>
              </w:rPr>
              <w:t xml:space="preserve"> saat</w:t>
            </w:r>
          </w:p>
        </w:tc>
      </w:tr>
      <w:tr w:rsidR="0094726A" w14:paraId="347F67CA" w14:textId="77777777" w:rsidTr="00E63B73">
        <w:trPr>
          <w:trHeight w:val="236"/>
        </w:trPr>
        <w:tc>
          <w:tcPr>
            <w:tcW w:w="1555" w:type="dxa"/>
            <w:vMerge/>
            <w:tcBorders>
              <w:left w:val="single" w:sz="4" w:space="0" w:color="auto"/>
              <w:right w:val="single" w:sz="4" w:space="0" w:color="auto"/>
            </w:tcBorders>
            <w:vAlign w:val="center"/>
          </w:tcPr>
          <w:p w14:paraId="1F62D8B2"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2E1FE54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8AAB81F"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2.1, 2.3, 2.4</w:t>
            </w:r>
          </w:p>
        </w:tc>
        <w:tc>
          <w:tcPr>
            <w:tcW w:w="1985" w:type="dxa"/>
            <w:vMerge/>
            <w:tcBorders>
              <w:left w:val="single" w:sz="4" w:space="0" w:color="auto"/>
              <w:right w:val="single" w:sz="4" w:space="0" w:color="auto"/>
            </w:tcBorders>
            <w:vAlign w:val="center"/>
          </w:tcPr>
          <w:p w14:paraId="68663801"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67529AF" w14:textId="77777777" w:rsidTr="00E63B73">
        <w:trPr>
          <w:trHeight w:val="255"/>
        </w:trPr>
        <w:tc>
          <w:tcPr>
            <w:tcW w:w="1555" w:type="dxa"/>
            <w:vMerge/>
            <w:tcBorders>
              <w:left w:val="single" w:sz="4" w:space="0" w:color="auto"/>
              <w:right w:val="single" w:sz="4" w:space="0" w:color="auto"/>
            </w:tcBorders>
            <w:vAlign w:val="center"/>
          </w:tcPr>
          <w:p w14:paraId="16BD79AA"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7DF13AF5"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6FBEC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1BF739E8"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D7C75A5" w14:textId="77777777" w:rsidTr="00E63B73">
        <w:trPr>
          <w:trHeight w:val="150"/>
        </w:trPr>
        <w:tc>
          <w:tcPr>
            <w:tcW w:w="1555" w:type="dxa"/>
            <w:vMerge/>
            <w:tcBorders>
              <w:left w:val="single" w:sz="4" w:space="0" w:color="auto"/>
              <w:right w:val="single" w:sz="4" w:space="0" w:color="auto"/>
            </w:tcBorders>
            <w:vAlign w:val="center"/>
          </w:tcPr>
          <w:p w14:paraId="07CD0574"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5F56F5C0"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61EB2F3"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w:t>
            </w:r>
          </w:p>
        </w:tc>
        <w:tc>
          <w:tcPr>
            <w:tcW w:w="1985" w:type="dxa"/>
            <w:vMerge/>
            <w:tcBorders>
              <w:left w:val="single" w:sz="4" w:space="0" w:color="auto"/>
              <w:right w:val="single" w:sz="4" w:space="0" w:color="auto"/>
            </w:tcBorders>
            <w:vAlign w:val="center"/>
          </w:tcPr>
          <w:p w14:paraId="02C3D2D9"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330C5F05" w14:textId="77777777" w:rsidTr="00E63B73">
        <w:trPr>
          <w:trHeight w:val="221"/>
        </w:trPr>
        <w:tc>
          <w:tcPr>
            <w:tcW w:w="1555" w:type="dxa"/>
            <w:vMerge/>
            <w:tcBorders>
              <w:left w:val="single" w:sz="4" w:space="0" w:color="auto"/>
              <w:right w:val="single" w:sz="4" w:space="0" w:color="auto"/>
            </w:tcBorders>
            <w:vAlign w:val="center"/>
          </w:tcPr>
          <w:p w14:paraId="1ABA183B"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70405F61"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098052B"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5.1</w:t>
            </w:r>
          </w:p>
        </w:tc>
        <w:tc>
          <w:tcPr>
            <w:tcW w:w="1985" w:type="dxa"/>
            <w:vMerge/>
            <w:tcBorders>
              <w:left w:val="single" w:sz="4" w:space="0" w:color="auto"/>
              <w:right w:val="single" w:sz="4" w:space="0" w:color="auto"/>
            </w:tcBorders>
            <w:vAlign w:val="center"/>
          </w:tcPr>
          <w:p w14:paraId="130B496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0FA5B93E" w14:textId="77777777" w:rsidTr="00E63B73">
        <w:trPr>
          <w:trHeight w:val="176"/>
        </w:trPr>
        <w:tc>
          <w:tcPr>
            <w:tcW w:w="1555" w:type="dxa"/>
            <w:vMerge/>
            <w:tcBorders>
              <w:left w:val="single" w:sz="4" w:space="0" w:color="auto"/>
              <w:right w:val="single" w:sz="4" w:space="0" w:color="auto"/>
            </w:tcBorders>
            <w:vAlign w:val="center"/>
          </w:tcPr>
          <w:p w14:paraId="7CA611CA"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0A055D75"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ADF1AB6"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6.1, 6.2, 6.3</w:t>
            </w:r>
          </w:p>
        </w:tc>
        <w:tc>
          <w:tcPr>
            <w:tcW w:w="1985" w:type="dxa"/>
            <w:vMerge/>
            <w:tcBorders>
              <w:left w:val="single" w:sz="4" w:space="0" w:color="auto"/>
              <w:right w:val="single" w:sz="4" w:space="0" w:color="auto"/>
            </w:tcBorders>
            <w:vAlign w:val="center"/>
          </w:tcPr>
          <w:p w14:paraId="2C107D5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4906EEB2" w14:textId="77777777" w:rsidTr="00E63B73">
        <w:trPr>
          <w:trHeight w:val="176"/>
        </w:trPr>
        <w:tc>
          <w:tcPr>
            <w:tcW w:w="1555" w:type="dxa"/>
            <w:vMerge/>
            <w:tcBorders>
              <w:left w:val="single" w:sz="4" w:space="0" w:color="auto"/>
              <w:right w:val="single" w:sz="4" w:space="0" w:color="auto"/>
            </w:tcBorders>
            <w:vAlign w:val="center"/>
          </w:tcPr>
          <w:p w14:paraId="63C0474E"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627C559F"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EDB03E" w14:textId="77777777" w:rsidR="0094726A" w:rsidRDefault="0094726A" w:rsidP="00A17A3D">
            <w:pPr>
              <w:spacing w:before="60" w:after="60"/>
              <w:rPr>
                <w:rFonts w:ascii="Times New Roman" w:hAnsi="Times New Roman" w:cs="Times New Roman"/>
              </w:rPr>
            </w:pPr>
            <w:r>
              <w:rPr>
                <w:rFonts w:ascii="Times New Roman" w:hAnsi="Times New Roman" w:cs="Times New Roman"/>
              </w:rPr>
              <w:t xml:space="preserve">Modül 7.8 </w:t>
            </w:r>
          </w:p>
        </w:tc>
        <w:tc>
          <w:tcPr>
            <w:tcW w:w="1985" w:type="dxa"/>
            <w:vMerge/>
            <w:tcBorders>
              <w:left w:val="single" w:sz="4" w:space="0" w:color="auto"/>
              <w:right w:val="single" w:sz="4" w:space="0" w:color="auto"/>
            </w:tcBorders>
            <w:vAlign w:val="center"/>
          </w:tcPr>
          <w:p w14:paraId="778F218C"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752E5F3F" w14:textId="77777777" w:rsidTr="00E63B73">
        <w:trPr>
          <w:trHeight w:val="176"/>
        </w:trPr>
        <w:tc>
          <w:tcPr>
            <w:tcW w:w="1555" w:type="dxa"/>
            <w:vMerge/>
            <w:tcBorders>
              <w:left w:val="single" w:sz="4" w:space="0" w:color="auto"/>
              <w:right w:val="single" w:sz="4" w:space="0" w:color="auto"/>
            </w:tcBorders>
            <w:vAlign w:val="center"/>
          </w:tcPr>
          <w:p w14:paraId="29FFFFCD"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5D052CD8"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963E5A"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9</w:t>
            </w:r>
          </w:p>
        </w:tc>
        <w:tc>
          <w:tcPr>
            <w:tcW w:w="1985" w:type="dxa"/>
            <w:vMerge/>
            <w:tcBorders>
              <w:left w:val="single" w:sz="4" w:space="0" w:color="auto"/>
              <w:right w:val="single" w:sz="4" w:space="0" w:color="auto"/>
            </w:tcBorders>
            <w:vAlign w:val="center"/>
          </w:tcPr>
          <w:p w14:paraId="60E2BB0A"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51B3FCFD" w14:textId="77777777" w:rsidTr="00E63B73">
        <w:trPr>
          <w:trHeight w:val="185"/>
        </w:trPr>
        <w:tc>
          <w:tcPr>
            <w:tcW w:w="1555" w:type="dxa"/>
            <w:vMerge/>
            <w:tcBorders>
              <w:left w:val="single" w:sz="4" w:space="0" w:color="auto"/>
              <w:right w:val="single" w:sz="4" w:space="0" w:color="auto"/>
            </w:tcBorders>
            <w:vAlign w:val="center"/>
          </w:tcPr>
          <w:p w14:paraId="0F08F451" w14:textId="77777777" w:rsidR="0094726A" w:rsidRPr="00355C5B" w:rsidRDefault="0094726A" w:rsidP="00FB55DA">
            <w:pPr>
              <w:spacing w:before="60" w:after="60"/>
              <w:rPr>
                <w:rFonts w:ascii="Times New Roman" w:hAnsi="Times New Roman"/>
                <w:sz w:val="24"/>
                <w:szCs w:val="24"/>
              </w:rPr>
            </w:pPr>
          </w:p>
        </w:tc>
        <w:tc>
          <w:tcPr>
            <w:tcW w:w="8221" w:type="dxa"/>
            <w:vMerge/>
            <w:tcBorders>
              <w:left w:val="single" w:sz="4" w:space="0" w:color="auto"/>
              <w:right w:val="single" w:sz="4" w:space="0" w:color="auto"/>
            </w:tcBorders>
            <w:vAlign w:val="center"/>
          </w:tcPr>
          <w:p w14:paraId="659187CA"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B132B5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10</w:t>
            </w:r>
          </w:p>
        </w:tc>
        <w:tc>
          <w:tcPr>
            <w:tcW w:w="1985" w:type="dxa"/>
            <w:vMerge/>
            <w:tcBorders>
              <w:left w:val="single" w:sz="4" w:space="0" w:color="auto"/>
              <w:right w:val="single" w:sz="4" w:space="0" w:color="auto"/>
            </w:tcBorders>
            <w:vAlign w:val="center"/>
          </w:tcPr>
          <w:p w14:paraId="4972BC70" w14:textId="77777777" w:rsidR="0094726A" w:rsidRPr="00355C5B" w:rsidRDefault="0094726A" w:rsidP="00A17A3D">
            <w:pPr>
              <w:spacing w:before="60" w:after="60"/>
              <w:jc w:val="center"/>
              <w:rPr>
                <w:rFonts w:ascii="Times New Roman" w:hAnsi="Times New Roman" w:cs="Times New Roman"/>
                <w:sz w:val="24"/>
                <w:szCs w:val="24"/>
              </w:rPr>
            </w:pPr>
          </w:p>
        </w:tc>
      </w:tr>
      <w:tr w:rsidR="0094726A" w14:paraId="21AE991E" w14:textId="77777777" w:rsidTr="00E63B73">
        <w:trPr>
          <w:trHeight w:val="210"/>
        </w:trPr>
        <w:tc>
          <w:tcPr>
            <w:tcW w:w="1555" w:type="dxa"/>
            <w:vMerge w:val="restart"/>
            <w:tcBorders>
              <w:top w:val="single" w:sz="4" w:space="0" w:color="auto"/>
              <w:left w:val="single" w:sz="4" w:space="0" w:color="auto"/>
              <w:right w:val="single" w:sz="4" w:space="0" w:color="auto"/>
            </w:tcBorders>
            <w:vAlign w:val="center"/>
          </w:tcPr>
          <w:p w14:paraId="00FD49C2" w14:textId="77777777" w:rsidR="0094726A" w:rsidRPr="00355C5B" w:rsidRDefault="0094726A" w:rsidP="00FB55DA">
            <w:pPr>
              <w:spacing w:before="60" w:after="60"/>
              <w:rPr>
                <w:rFonts w:ascii="Times New Roman" w:hAnsi="Times New Roman" w:cs="Times New Roman"/>
                <w:b/>
                <w:sz w:val="24"/>
                <w:szCs w:val="24"/>
              </w:rPr>
            </w:pPr>
            <w:r w:rsidRPr="00355C5B">
              <w:rPr>
                <w:rFonts w:ascii="Times New Roman" w:hAnsi="Times New Roman"/>
                <w:sz w:val="24"/>
                <w:szCs w:val="24"/>
              </w:rPr>
              <w:t>RÖK</w:t>
            </w:r>
          </w:p>
        </w:tc>
        <w:tc>
          <w:tcPr>
            <w:tcW w:w="8221" w:type="dxa"/>
            <w:vMerge w:val="restart"/>
            <w:tcBorders>
              <w:top w:val="single" w:sz="4" w:space="0" w:color="auto"/>
              <w:left w:val="single" w:sz="4" w:space="0" w:color="auto"/>
              <w:right w:val="single" w:sz="4" w:space="0" w:color="auto"/>
            </w:tcBorders>
            <w:vAlign w:val="center"/>
            <w:hideMark/>
          </w:tcPr>
          <w:p w14:paraId="100354C5" w14:textId="77777777" w:rsidR="0094726A" w:rsidRPr="00355C5B" w:rsidRDefault="0094726A" w:rsidP="00FB55DA">
            <w:pPr>
              <w:autoSpaceDE w:val="0"/>
              <w:autoSpaceDN w:val="0"/>
              <w:adjustRightInd w:val="0"/>
              <w:spacing w:before="60" w:after="60"/>
              <w:ind w:right="1"/>
              <w:rPr>
                <w:rFonts w:ascii="Times New Roman" w:hAnsi="Times New Roman" w:cs="Times New Roman"/>
                <w:sz w:val="24"/>
                <w:szCs w:val="24"/>
              </w:rPr>
            </w:pPr>
            <w:r w:rsidRPr="00355C5B">
              <w:rPr>
                <w:rFonts w:ascii="Times New Roman" w:hAnsi="Times New Roman" w:cs="Times New Roman"/>
                <w:sz w:val="24"/>
                <w:szCs w:val="24"/>
              </w:rPr>
              <w:t>Radyasyon kontrol</w:t>
            </w:r>
            <w:r w:rsidR="00FB23F5" w:rsidRPr="00355C5B">
              <w:rPr>
                <w:rFonts w:ascii="Times New Roman" w:hAnsi="Times New Roman" w:cs="Times New Roman"/>
                <w:sz w:val="24"/>
                <w:szCs w:val="24"/>
              </w:rPr>
              <w:t>ü</w:t>
            </w:r>
            <w:r w:rsidRPr="00355C5B">
              <w:rPr>
                <w:rFonts w:ascii="Times New Roman" w:hAnsi="Times New Roman" w:cs="Times New Roman"/>
                <w:sz w:val="24"/>
                <w:szCs w:val="24"/>
              </w:rPr>
              <w:t xml:space="preserve"> ve </w:t>
            </w:r>
            <w:r w:rsidR="00FB23F5" w:rsidRPr="00355C5B">
              <w:rPr>
                <w:rFonts w:ascii="Times New Roman" w:hAnsi="Times New Roman" w:cs="Times New Roman"/>
                <w:sz w:val="24"/>
                <w:szCs w:val="24"/>
              </w:rPr>
              <w:t xml:space="preserve">radyasyon </w:t>
            </w:r>
            <w:r w:rsidRPr="00355C5B">
              <w:rPr>
                <w:rFonts w:ascii="Times New Roman" w:hAnsi="Times New Roman" w:cs="Times New Roman"/>
                <w:sz w:val="24"/>
                <w:szCs w:val="24"/>
              </w:rPr>
              <w:t>ölçüm</w:t>
            </w:r>
            <w:r w:rsidR="00FB23F5" w:rsidRPr="00355C5B">
              <w:rPr>
                <w:rFonts w:ascii="Times New Roman" w:hAnsi="Times New Roman" w:cs="Times New Roman"/>
                <w:sz w:val="24"/>
                <w:szCs w:val="24"/>
              </w:rPr>
              <w:t>üne ilişkin faaliyetler</w:t>
            </w:r>
          </w:p>
        </w:tc>
        <w:tc>
          <w:tcPr>
            <w:tcW w:w="2126" w:type="dxa"/>
            <w:tcBorders>
              <w:top w:val="single" w:sz="4" w:space="0" w:color="auto"/>
              <w:left w:val="single" w:sz="4" w:space="0" w:color="auto"/>
              <w:bottom w:val="single" w:sz="4" w:space="0" w:color="auto"/>
              <w:right w:val="single" w:sz="4" w:space="0" w:color="auto"/>
            </w:tcBorders>
            <w:vAlign w:val="center"/>
          </w:tcPr>
          <w:p w14:paraId="6AD7D35F"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1.1,1.3</w:t>
            </w:r>
          </w:p>
        </w:tc>
        <w:tc>
          <w:tcPr>
            <w:tcW w:w="1985" w:type="dxa"/>
            <w:vMerge w:val="restart"/>
            <w:tcBorders>
              <w:top w:val="single" w:sz="4" w:space="0" w:color="auto"/>
              <w:left w:val="single" w:sz="4" w:space="0" w:color="auto"/>
              <w:right w:val="single" w:sz="4" w:space="0" w:color="auto"/>
            </w:tcBorders>
            <w:vAlign w:val="center"/>
          </w:tcPr>
          <w:p w14:paraId="74D4C5A1" w14:textId="77777777" w:rsidR="0094726A" w:rsidRPr="00355C5B" w:rsidRDefault="000F3C02" w:rsidP="00A17A3D">
            <w:pPr>
              <w:spacing w:before="60" w:after="60"/>
              <w:jc w:val="center"/>
              <w:rPr>
                <w:rFonts w:ascii="Times New Roman" w:hAnsi="Times New Roman" w:cs="Times New Roman"/>
                <w:sz w:val="24"/>
                <w:szCs w:val="24"/>
              </w:rPr>
            </w:pPr>
            <w:r w:rsidRPr="00355C5B">
              <w:rPr>
                <w:rFonts w:ascii="Times New Roman" w:hAnsi="Times New Roman" w:cs="Times New Roman"/>
                <w:sz w:val="24"/>
                <w:szCs w:val="24"/>
              </w:rPr>
              <w:t>12</w:t>
            </w:r>
            <w:r w:rsidR="0094726A" w:rsidRPr="00355C5B">
              <w:rPr>
                <w:rFonts w:ascii="Times New Roman" w:hAnsi="Times New Roman" w:cs="Times New Roman"/>
                <w:sz w:val="24"/>
                <w:szCs w:val="24"/>
              </w:rPr>
              <w:t xml:space="preserve"> saat</w:t>
            </w:r>
          </w:p>
        </w:tc>
      </w:tr>
      <w:tr w:rsidR="0094726A" w14:paraId="51806FDF" w14:textId="77777777" w:rsidTr="00E63B73">
        <w:trPr>
          <w:trHeight w:val="285"/>
        </w:trPr>
        <w:tc>
          <w:tcPr>
            <w:tcW w:w="1555" w:type="dxa"/>
            <w:vMerge/>
            <w:tcBorders>
              <w:left w:val="single" w:sz="4" w:space="0" w:color="auto"/>
              <w:right w:val="single" w:sz="4" w:space="0" w:color="auto"/>
            </w:tcBorders>
          </w:tcPr>
          <w:p w14:paraId="4234CF77" w14:textId="77777777" w:rsidR="0094726A" w:rsidRDefault="0094726A"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7F07F193" w14:textId="77777777" w:rsidR="0094726A" w:rsidRDefault="0094726A"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ECBA370"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2.3</w:t>
            </w:r>
          </w:p>
        </w:tc>
        <w:tc>
          <w:tcPr>
            <w:tcW w:w="1985" w:type="dxa"/>
            <w:vMerge/>
            <w:tcBorders>
              <w:left w:val="single" w:sz="4" w:space="0" w:color="auto"/>
              <w:right w:val="single" w:sz="4" w:space="0" w:color="auto"/>
            </w:tcBorders>
            <w:vAlign w:val="center"/>
          </w:tcPr>
          <w:p w14:paraId="1549F674" w14:textId="77777777" w:rsidR="0094726A" w:rsidRDefault="0094726A" w:rsidP="00FB55DA">
            <w:pPr>
              <w:spacing w:before="60" w:after="60"/>
              <w:jc w:val="center"/>
              <w:rPr>
                <w:rFonts w:ascii="Times New Roman" w:hAnsi="Times New Roman" w:cs="Times New Roman"/>
              </w:rPr>
            </w:pPr>
          </w:p>
        </w:tc>
      </w:tr>
      <w:tr w:rsidR="0094726A" w14:paraId="359FB4B3" w14:textId="77777777" w:rsidTr="00E63B73">
        <w:trPr>
          <w:trHeight w:val="240"/>
        </w:trPr>
        <w:tc>
          <w:tcPr>
            <w:tcW w:w="1555" w:type="dxa"/>
            <w:vMerge/>
            <w:tcBorders>
              <w:left w:val="single" w:sz="4" w:space="0" w:color="auto"/>
              <w:right w:val="single" w:sz="4" w:space="0" w:color="auto"/>
            </w:tcBorders>
          </w:tcPr>
          <w:p w14:paraId="47508C89" w14:textId="77777777" w:rsidR="0094726A" w:rsidRDefault="0094726A"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782C4B64" w14:textId="77777777" w:rsidR="0094726A" w:rsidRDefault="0094726A"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5655438C"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3</w:t>
            </w:r>
          </w:p>
        </w:tc>
        <w:tc>
          <w:tcPr>
            <w:tcW w:w="1985" w:type="dxa"/>
            <w:vMerge/>
            <w:tcBorders>
              <w:left w:val="single" w:sz="4" w:space="0" w:color="auto"/>
              <w:right w:val="single" w:sz="4" w:space="0" w:color="auto"/>
            </w:tcBorders>
            <w:vAlign w:val="center"/>
          </w:tcPr>
          <w:p w14:paraId="200D3464" w14:textId="77777777" w:rsidR="0094726A" w:rsidRDefault="0094726A" w:rsidP="00FB55DA">
            <w:pPr>
              <w:spacing w:before="60" w:after="60"/>
              <w:jc w:val="center"/>
              <w:rPr>
                <w:rFonts w:ascii="Times New Roman" w:hAnsi="Times New Roman" w:cs="Times New Roman"/>
              </w:rPr>
            </w:pPr>
          </w:p>
        </w:tc>
      </w:tr>
      <w:tr w:rsidR="0094726A" w14:paraId="1E03CEA5" w14:textId="77777777" w:rsidTr="00E63B73">
        <w:trPr>
          <w:trHeight w:val="206"/>
        </w:trPr>
        <w:tc>
          <w:tcPr>
            <w:tcW w:w="1555" w:type="dxa"/>
            <w:vMerge/>
            <w:tcBorders>
              <w:left w:val="single" w:sz="4" w:space="0" w:color="auto"/>
              <w:right w:val="single" w:sz="4" w:space="0" w:color="auto"/>
            </w:tcBorders>
          </w:tcPr>
          <w:p w14:paraId="4AE3FEBC" w14:textId="77777777" w:rsidR="0094726A" w:rsidRDefault="0094726A"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27B0459E" w14:textId="77777777" w:rsidR="0094726A" w:rsidRDefault="0094726A"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306B97A4"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4.3</w:t>
            </w:r>
          </w:p>
        </w:tc>
        <w:tc>
          <w:tcPr>
            <w:tcW w:w="1985" w:type="dxa"/>
            <w:vMerge/>
            <w:tcBorders>
              <w:left w:val="single" w:sz="4" w:space="0" w:color="auto"/>
              <w:right w:val="single" w:sz="4" w:space="0" w:color="auto"/>
            </w:tcBorders>
            <w:vAlign w:val="center"/>
          </w:tcPr>
          <w:p w14:paraId="2AA52EDE" w14:textId="77777777" w:rsidR="0094726A" w:rsidRDefault="0094726A" w:rsidP="00FB55DA">
            <w:pPr>
              <w:spacing w:before="60" w:after="60"/>
              <w:jc w:val="center"/>
              <w:rPr>
                <w:rFonts w:ascii="Times New Roman" w:hAnsi="Times New Roman" w:cs="Times New Roman"/>
              </w:rPr>
            </w:pPr>
          </w:p>
        </w:tc>
      </w:tr>
      <w:tr w:rsidR="0094726A" w14:paraId="11C11607" w14:textId="77777777" w:rsidTr="00E63B73">
        <w:trPr>
          <w:trHeight w:val="285"/>
        </w:trPr>
        <w:tc>
          <w:tcPr>
            <w:tcW w:w="1555" w:type="dxa"/>
            <w:vMerge/>
            <w:tcBorders>
              <w:left w:val="single" w:sz="4" w:space="0" w:color="auto"/>
              <w:right w:val="single" w:sz="4" w:space="0" w:color="auto"/>
            </w:tcBorders>
          </w:tcPr>
          <w:p w14:paraId="131B5B2C" w14:textId="77777777" w:rsidR="0094726A" w:rsidRDefault="0094726A" w:rsidP="00FB55DA">
            <w:pPr>
              <w:spacing w:before="60" w:after="60"/>
              <w:rPr>
                <w:rFonts w:ascii="Times New Roman" w:hAnsi="Times New Roman"/>
              </w:rPr>
            </w:pPr>
          </w:p>
        </w:tc>
        <w:tc>
          <w:tcPr>
            <w:tcW w:w="8221" w:type="dxa"/>
            <w:vMerge/>
            <w:tcBorders>
              <w:left w:val="single" w:sz="4" w:space="0" w:color="auto"/>
              <w:right w:val="single" w:sz="4" w:space="0" w:color="auto"/>
            </w:tcBorders>
          </w:tcPr>
          <w:p w14:paraId="1B85688D" w14:textId="77777777" w:rsidR="0094726A" w:rsidRDefault="0094726A" w:rsidP="00FB55DA">
            <w:pPr>
              <w:autoSpaceDE w:val="0"/>
              <w:autoSpaceDN w:val="0"/>
              <w:adjustRightInd w:val="0"/>
              <w:spacing w:before="60" w:after="60"/>
              <w:ind w:right="1"/>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68089A39" w14:textId="77777777" w:rsidR="0094726A" w:rsidRDefault="0094726A" w:rsidP="00A17A3D">
            <w:pPr>
              <w:spacing w:before="60" w:after="60"/>
              <w:rPr>
                <w:rFonts w:ascii="Times New Roman" w:hAnsi="Times New Roman" w:cs="Times New Roman"/>
              </w:rPr>
            </w:pPr>
            <w:r>
              <w:rPr>
                <w:rFonts w:ascii="Times New Roman" w:hAnsi="Times New Roman" w:cs="Times New Roman"/>
              </w:rPr>
              <w:t>Modül 7.8</w:t>
            </w:r>
          </w:p>
        </w:tc>
        <w:tc>
          <w:tcPr>
            <w:tcW w:w="1985" w:type="dxa"/>
            <w:vMerge/>
            <w:tcBorders>
              <w:left w:val="single" w:sz="4" w:space="0" w:color="auto"/>
              <w:right w:val="single" w:sz="4" w:space="0" w:color="auto"/>
            </w:tcBorders>
            <w:vAlign w:val="center"/>
          </w:tcPr>
          <w:p w14:paraId="2D1174F8" w14:textId="77777777" w:rsidR="0094726A" w:rsidRDefault="0094726A" w:rsidP="00FB55DA">
            <w:pPr>
              <w:spacing w:before="60" w:after="60"/>
              <w:jc w:val="center"/>
              <w:rPr>
                <w:rFonts w:ascii="Times New Roman" w:hAnsi="Times New Roman" w:cs="Times New Roman"/>
              </w:rPr>
            </w:pPr>
          </w:p>
        </w:tc>
      </w:tr>
    </w:tbl>
    <w:p w14:paraId="3776CC68" w14:textId="77777777" w:rsidR="00696671" w:rsidRDefault="00696671" w:rsidP="00AC742C">
      <w:pPr>
        <w:jc w:val="both"/>
        <w:rPr>
          <w:rFonts w:ascii="Times New Roman" w:hAnsi="Times New Roman" w:cs="Times New Roman"/>
          <w:b/>
          <w:sz w:val="24"/>
          <w:szCs w:val="24"/>
        </w:rPr>
      </w:pPr>
    </w:p>
    <w:p w14:paraId="638C7EA8" w14:textId="77777777" w:rsidR="00696671" w:rsidRDefault="00696671" w:rsidP="00AC742C">
      <w:pPr>
        <w:jc w:val="both"/>
        <w:rPr>
          <w:rFonts w:ascii="Times New Roman" w:hAnsi="Times New Roman" w:cs="Times New Roman"/>
          <w:b/>
          <w:sz w:val="24"/>
          <w:szCs w:val="24"/>
        </w:rPr>
      </w:pPr>
    </w:p>
    <w:p w14:paraId="1FE3DACF" w14:textId="77777777" w:rsidR="00696671" w:rsidRDefault="00696671" w:rsidP="00AC742C">
      <w:pPr>
        <w:jc w:val="both"/>
        <w:rPr>
          <w:rFonts w:ascii="Times New Roman" w:hAnsi="Times New Roman" w:cs="Times New Roman"/>
          <w:b/>
          <w:sz w:val="24"/>
          <w:szCs w:val="24"/>
        </w:rPr>
      </w:pPr>
    </w:p>
    <w:p w14:paraId="034E00A2" w14:textId="77777777" w:rsidR="00696671" w:rsidRDefault="00696671" w:rsidP="00AC742C">
      <w:pPr>
        <w:jc w:val="both"/>
        <w:rPr>
          <w:rFonts w:ascii="Times New Roman" w:hAnsi="Times New Roman" w:cs="Times New Roman"/>
          <w:b/>
          <w:sz w:val="24"/>
          <w:szCs w:val="24"/>
        </w:rPr>
      </w:pPr>
    </w:p>
    <w:p w14:paraId="627AFAA0" w14:textId="77777777" w:rsidR="00AB3AAB" w:rsidRDefault="00AB3AAB" w:rsidP="00AA1023">
      <w:pPr>
        <w:rPr>
          <w:rFonts w:ascii="Times New Roman" w:hAnsi="Times New Roman" w:cs="Times New Roman"/>
          <w:sz w:val="24"/>
          <w:szCs w:val="24"/>
        </w:rPr>
        <w:sectPr w:rsidR="00AB3AAB" w:rsidSect="00AD36E8">
          <w:pgSz w:w="16838" w:h="11906" w:orient="landscape"/>
          <w:pgMar w:top="1417" w:right="1417" w:bottom="1417" w:left="1417" w:header="708" w:footer="708" w:gutter="0"/>
          <w:cols w:space="708"/>
          <w:docGrid w:linePitch="360"/>
        </w:sectPr>
      </w:pPr>
    </w:p>
    <w:p w14:paraId="22EDB9AD" w14:textId="77777777" w:rsidR="004A6115" w:rsidRDefault="004A6115" w:rsidP="004A6115">
      <w:pPr>
        <w:ind w:right="1"/>
        <w:jc w:val="right"/>
        <w:rPr>
          <w:rFonts w:ascii="Times New Roman" w:hAnsi="Times New Roman" w:cs="Times New Roman"/>
          <w:b/>
          <w:sz w:val="24"/>
          <w:szCs w:val="24"/>
        </w:rPr>
      </w:pPr>
      <w:r w:rsidRPr="007577EF">
        <w:rPr>
          <w:rFonts w:ascii="Times New Roman" w:hAnsi="Times New Roman" w:cs="Times New Roman"/>
          <w:b/>
          <w:sz w:val="24"/>
          <w:szCs w:val="24"/>
        </w:rPr>
        <w:lastRenderedPageBreak/>
        <w:t>EK-</w:t>
      </w:r>
      <w:r w:rsidR="00502631">
        <w:rPr>
          <w:rFonts w:ascii="Times New Roman" w:hAnsi="Times New Roman" w:cs="Times New Roman"/>
          <w:b/>
          <w:sz w:val="24"/>
          <w:szCs w:val="24"/>
        </w:rPr>
        <w:t>2</w:t>
      </w:r>
    </w:p>
    <w:p w14:paraId="14F8DB65" w14:textId="77777777" w:rsidR="000E0161" w:rsidRDefault="000E0161" w:rsidP="000E0161">
      <w:pPr>
        <w:ind w:right="1"/>
        <w:jc w:val="center"/>
        <w:rPr>
          <w:rFonts w:ascii="Times New Roman" w:hAnsi="Times New Roman" w:cs="Times New Roman"/>
          <w:b/>
          <w:sz w:val="24"/>
          <w:szCs w:val="24"/>
        </w:rPr>
      </w:pPr>
      <w:r>
        <w:rPr>
          <w:rFonts w:ascii="Times New Roman" w:hAnsi="Times New Roman" w:cs="Times New Roman"/>
          <w:b/>
          <w:sz w:val="24"/>
          <w:szCs w:val="24"/>
        </w:rPr>
        <w:t>YETKİLENDİRME BAŞVURUSUNDA KURUMA SUNULMASI GEREKEN BİLGİ VE BELGELER</w:t>
      </w:r>
    </w:p>
    <w:p w14:paraId="2A05785A" w14:textId="77777777" w:rsidR="000E0161" w:rsidRDefault="000E0161" w:rsidP="00A17A3D">
      <w:pPr>
        <w:pStyle w:val="ListeParagraf"/>
        <w:numPr>
          <w:ilvl w:val="0"/>
          <w:numId w:val="32"/>
        </w:numPr>
        <w:ind w:right="1"/>
      </w:pPr>
      <w:r>
        <w:t>Başvuru formu</w:t>
      </w:r>
      <w:r w:rsidR="00184066">
        <w:t>.</w:t>
      </w:r>
      <w:r w:rsidR="00502631">
        <w:t>* (EK-2</w:t>
      </w:r>
      <w:r>
        <w:t>.1)</w:t>
      </w:r>
    </w:p>
    <w:p w14:paraId="2EE6D330" w14:textId="77777777" w:rsidR="000E0161" w:rsidRDefault="000E0161" w:rsidP="00A17A3D">
      <w:pPr>
        <w:pStyle w:val="ListeParagraf"/>
        <w:numPr>
          <w:ilvl w:val="0"/>
          <w:numId w:val="32"/>
        </w:numPr>
        <w:ind w:right="1"/>
      </w:pPr>
      <w:r>
        <w:t>Eğitime yönelik görev ve sorumlulukları içeren organizasyon yapısına ilişkin bilgi.</w:t>
      </w:r>
    </w:p>
    <w:p w14:paraId="68409EA5" w14:textId="77777777" w:rsidR="00C45655" w:rsidRDefault="002C6ABA" w:rsidP="00A17A3D">
      <w:pPr>
        <w:pStyle w:val="ListeParagraf"/>
        <w:numPr>
          <w:ilvl w:val="0"/>
          <w:numId w:val="32"/>
        </w:numPr>
        <w:ind w:right="1"/>
      </w:pPr>
      <w:r>
        <w:rPr>
          <w:color w:val="000000"/>
        </w:rPr>
        <w:t>Bir</w:t>
      </w:r>
      <w:r w:rsidR="0060359A">
        <w:rPr>
          <w:color w:val="000000"/>
        </w:rPr>
        <w:t xml:space="preserve"> takvim yılı için düzenleyeceği eğitimleri ve eğitim kodlarını, eğitim tarihlerini ve eğiticilerin bilgisini içeren </w:t>
      </w:r>
      <w:r>
        <w:rPr>
          <w:color w:val="000000"/>
        </w:rPr>
        <w:t>e</w:t>
      </w:r>
      <w:r w:rsidR="00184066">
        <w:t>ğitim planı.</w:t>
      </w:r>
    </w:p>
    <w:p w14:paraId="1213015A" w14:textId="77777777" w:rsidR="00AE7DBF" w:rsidRDefault="000F51C9" w:rsidP="00A17A3D">
      <w:pPr>
        <w:pStyle w:val="ListeParagraf"/>
        <w:numPr>
          <w:ilvl w:val="0"/>
          <w:numId w:val="32"/>
        </w:numPr>
        <w:ind w:right="1"/>
      </w:pPr>
      <w:r>
        <w:t>Eğiticilere</w:t>
      </w:r>
      <w:r w:rsidR="008011CF">
        <w:t>**</w:t>
      </w:r>
      <w:r>
        <w:t xml:space="preserve"> yönelik aşağıdaki bilgi veya belge;</w:t>
      </w:r>
    </w:p>
    <w:p w14:paraId="7E279243" w14:textId="77777777" w:rsidR="00AE7DBF" w:rsidRDefault="00AE7DBF" w:rsidP="00A17A3D">
      <w:pPr>
        <w:pStyle w:val="ListeParagraf"/>
        <w:numPr>
          <w:ilvl w:val="0"/>
          <w:numId w:val="34"/>
        </w:numPr>
        <w:ind w:left="993" w:right="1" w:hanging="284"/>
      </w:pPr>
      <w:r>
        <w:t>L</w:t>
      </w:r>
      <w:r w:rsidR="008011CF">
        <w:t xml:space="preserve">isans ve /veya </w:t>
      </w:r>
      <w:r w:rsidR="00B81370">
        <w:t>yüksek lisans diploması</w:t>
      </w:r>
      <w:r w:rsidR="008370C5">
        <w:t>,</w:t>
      </w:r>
    </w:p>
    <w:p w14:paraId="4F2319DD" w14:textId="77777777" w:rsidR="00AE7DBF" w:rsidRDefault="00AE7DBF" w:rsidP="00A17A3D">
      <w:pPr>
        <w:pStyle w:val="ListeParagraf"/>
        <w:numPr>
          <w:ilvl w:val="0"/>
          <w:numId w:val="34"/>
        </w:numPr>
        <w:ind w:left="993" w:right="1" w:hanging="284"/>
      </w:pPr>
      <w:r>
        <w:t>E</w:t>
      </w:r>
      <w:r w:rsidR="008011CF">
        <w:t xml:space="preserve">ğitim vereceği konularda veya radyasyondan korunmaya yönelik faaliyetlerde beş yıl çalışmış olduğunu gösterir belge, </w:t>
      </w:r>
    </w:p>
    <w:p w14:paraId="10A40124" w14:textId="77777777" w:rsidR="00D330B8" w:rsidRDefault="00AE7DBF" w:rsidP="00A17A3D">
      <w:pPr>
        <w:pStyle w:val="ListeParagraf"/>
        <w:numPr>
          <w:ilvl w:val="0"/>
          <w:numId w:val="34"/>
        </w:numPr>
        <w:ind w:left="993" w:right="1" w:hanging="284"/>
      </w:pPr>
      <w:r>
        <w:t>İ</w:t>
      </w:r>
      <w:r w:rsidR="008011CF">
        <w:t xml:space="preserve">lgili eğitim kodunu kapsayan </w:t>
      </w:r>
      <w:r w:rsidR="00D330B8">
        <w:t>başarı sertifikası,</w:t>
      </w:r>
    </w:p>
    <w:p w14:paraId="7ECC6AFC" w14:textId="77777777" w:rsidR="000E0161" w:rsidRDefault="00D330B8" w:rsidP="00A17A3D">
      <w:pPr>
        <w:pStyle w:val="ListeParagraf"/>
        <w:numPr>
          <w:ilvl w:val="0"/>
          <w:numId w:val="34"/>
        </w:numPr>
        <w:ind w:left="993" w:right="1" w:hanging="284"/>
      </w:pPr>
      <w:r>
        <w:t>E</w:t>
      </w:r>
      <w:r w:rsidR="008011CF">
        <w:t>ğiticile</w:t>
      </w:r>
      <w:r w:rsidR="00B81370">
        <w:t>rin eğitimi sertifikası</w:t>
      </w:r>
      <w:r w:rsidR="00EE5655">
        <w:t>.</w:t>
      </w:r>
    </w:p>
    <w:p w14:paraId="03314C7F" w14:textId="77777777" w:rsidR="000E0161" w:rsidRDefault="001A1762" w:rsidP="00A17A3D">
      <w:pPr>
        <w:pStyle w:val="ListeParagraf"/>
        <w:numPr>
          <w:ilvl w:val="0"/>
          <w:numId w:val="32"/>
        </w:numPr>
        <w:ind w:right="1"/>
      </w:pPr>
      <w:r>
        <w:t>E</w:t>
      </w:r>
      <w:r w:rsidR="000E0161">
        <w:t>ğitimleri</w:t>
      </w:r>
      <w:r>
        <w:t>n</w:t>
      </w:r>
      <w:r w:rsidR="000E0161">
        <w:t xml:space="preserve"> düzenleneceği derslikler</w:t>
      </w:r>
      <w:r w:rsidR="00691016">
        <w:t>e ilişkin bilgi, belge ve kroki.</w:t>
      </w:r>
    </w:p>
    <w:p w14:paraId="15505CDC" w14:textId="77777777" w:rsidR="000E0161" w:rsidRDefault="000E0161" w:rsidP="00A17A3D">
      <w:pPr>
        <w:pStyle w:val="ListeParagraf"/>
        <w:numPr>
          <w:ilvl w:val="0"/>
          <w:numId w:val="32"/>
        </w:numPr>
        <w:ind w:right="1"/>
      </w:pPr>
      <w:r>
        <w:t>Teorik ve uygulamalı eğitimlerin Kuruluş dışında gerçekleştirilmesi durumunda faaliyetin yürütülmesine yönelik Kuruluşla yapılan sözleşme veya protokol örneği.</w:t>
      </w:r>
    </w:p>
    <w:p w14:paraId="47072AA8" w14:textId="77777777" w:rsidR="00481900" w:rsidRDefault="00481900" w:rsidP="00A17A3D">
      <w:pPr>
        <w:pStyle w:val="ListeParagraf"/>
        <w:numPr>
          <w:ilvl w:val="0"/>
          <w:numId w:val="32"/>
        </w:numPr>
        <w:ind w:right="1"/>
      </w:pPr>
      <w:r w:rsidRPr="00184066">
        <w:t>Eğitim materyali olarak radyasyon kaynakları kullanılması durumunda radyasyon kaynaklarına ait Kurumdan alınan lisans belgesi</w:t>
      </w:r>
      <w:r w:rsidR="00AB78F6">
        <w:t xml:space="preserve"> sureti</w:t>
      </w:r>
      <w:r w:rsidRPr="00184066">
        <w:t>.</w:t>
      </w:r>
    </w:p>
    <w:p w14:paraId="78FC4B7D" w14:textId="62FD1745" w:rsidR="004B1CCC" w:rsidRPr="00481900" w:rsidRDefault="005800C2" w:rsidP="00A17A3D">
      <w:pPr>
        <w:pStyle w:val="ListeParagraf"/>
        <w:numPr>
          <w:ilvl w:val="0"/>
          <w:numId w:val="32"/>
        </w:numPr>
        <w:ind w:right="1"/>
      </w:pPr>
      <w:r w:rsidRPr="00936C53">
        <w:rPr>
          <w:bCs/>
        </w:rPr>
        <w:t>Kurum tarafından belirlenen işlem ve hizmet bedeli</w:t>
      </w:r>
      <w:r w:rsidR="00DA15CF">
        <w:rPr>
          <w:bCs/>
        </w:rPr>
        <w:t>nin</w:t>
      </w:r>
      <w:r w:rsidRPr="00936C53">
        <w:rPr>
          <w:bCs/>
        </w:rPr>
        <w:t xml:space="preserve"> öde</w:t>
      </w:r>
      <w:r>
        <w:rPr>
          <w:bCs/>
        </w:rPr>
        <w:t>ndiğine dair bilgi veya belge</w:t>
      </w:r>
      <w:r w:rsidR="00300C0E">
        <w:t>***</w:t>
      </w:r>
    </w:p>
    <w:p w14:paraId="01E90029" w14:textId="77777777" w:rsidR="004A6115" w:rsidRPr="000F3C02" w:rsidRDefault="000E0161" w:rsidP="000E0161">
      <w:pPr>
        <w:pStyle w:val="ListeParagraf"/>
        <w:ind w:left="360" w:right="1" w:firstLine="0"/>
        <w:rPr>
          <w:sz w:val="20"/>
          <w:szCs w:val="20"/>
        </w:rPr>
      </w:pPr>
      <w:r w:rsidRPr="000F3C02">
        <w:rPr>
          <w:b/>
          <w:sz w:val="20"/>
          <w:szCs w:val="20"/>
        </w:rPr>
        <w:t>*</w:t>
      </w:r>
      <w:r w:rsidRPr="000F3C02">
        <w:rPr>
          <w:sz w:val="20"/>
          <w:szCs w:val="20"/>
        </w:rPr>
        <w:t xml:space="preserve">Başvuru formu elektronik olarak </w:t>
      </w:r>
      <w:r w:rsidR="00CB5382" w:rsidRPr="000F3C02">
        <w:rPr>
          <w:sz w:val="20"/>
          <w:szCs w:val="20"/>
        </w:rPr>
        <w:t>e-D</w:t>
      </w:r>
      <w:r w:rsidR="00BF2825" w:rsidRPr="000F3C02">
        <w:rPr>
          <w:sz w:val="20"/>
          <w:szCs w:val="20"/>
        </w:rPr>
        <w:t xml:space="preserve">evlet başvurusu sırasında </w:t>
      </w:r>
      <w:r w:rsidRPr="000F3C02">
        <w:rPr>
          <w:sz w:val="20"/>
          <w:szCs w:val="20"/>
        </w:rPr>
        <w:t>doldurulacaktır.</w:t>
      </w:r>
    </w:p>
    <w:p w14:paraId="62B7E136" w14:textId="77777777" w:rsidR="00380299" w:rsidRPr="000F3C02" w:rsidRDefault="00D017F3" w:rsidP="00550917">
      <w:pPr>
        <w:pStyle w:val="ListeParagraf"/>
        <w:ind w:left="360" w:right="1" w:firstLine="0"/>
        <w:rPr>
          <w:sz w:val="20"/>
          <w:szCs w:val="20"/>
        </w:rPr>
      </w:pPr>
      <w:r w:rsidRPr="000F3C02">
        <w:rPr>
          <w:b/>
          <w:sz w:val="20"/>
          <w:szCs w:val="20"/>
        </w:rPr>
        <w:t>**</w:t>
      </w:r>
      <w:r w:rsidR="00CB5382" w:rsidRPr="000F3C02">
        <w:rPr>
          <w:bCs/>
          <w:color w:val="000000"/>
          <w:sz w:val="20"/>
          <w:szCs w:val="20"/>
        </w:rPr>
        <w:t xml:space="preserve">Üniversitelerin, </w:t>
      </w:r>
      <w:r w:rsidRPr="000F3C02">
        <w:rPr>
          <w:bCs/>
          <w:color w:val="000000"/>
          <w:sz w:val="20"/>
          <w:szCs w:val="20"/>
        </w:rPr>
        <w:t xml:space="preserve">tıp fakültesi mezunlarından en az uzmanlık derecesine sahip olanlar ile mühendislik, fen veya sağlık bilimlerinde en az doktora derecesine sahip öğretim elemanları veya bu </w:t>
      </w:r>
      <w:r w:rsidR="00132C82">
        <w:rPr>
          <w:bCs/>
          <w:color w:val="000000"/>
          <w:sz w:val="20"/>
          <w:szCs w:val="20"/>
        </w:rPr>
        <w:t>görevlerde bulunmuş olan eğiticiler</w:t>
      </w:r>
      <w:r w:rsidRPr="000F3C02">
        <w:rPr>
          <w:bCs/>
          <w:color w:val="000000"/>
          <w:sz w:val="20"/>
          <w:szCs w:val="20"/>
        </w:rPr>
        <w:t xml:space="preserve"> (a), (c) ve (ç)’de belirtilen </w:t>
      </w:r>
      <w:r w:rsidRPr="000F3C02">
        <w:rPr>
          <w:sz w:val="20"/>
          <w:szCs w:val="20"/>
        </w:rPr>
        <w:t>belgelerin gönderilmesi gereği bulunmamaktadır.</w:t>
      </w:r>
    </w:p>
    <w:p w14:paraId="4347B6ED" w14:textId="77777777" w:rsidR="00300C0E" w:rsidRPr="000F3C02" w:rsidRDefault="005800C2" w:rsidP="00550917">
      <w:pPr>
        <w:pStyle w:val="ListeParagraf"/>
        <w:ind w:left="360" w:right="1" w:firstLine="0"/>
        <w:rPr>
          <w:sz w:val="20"/>
          <w:szCs w:val="20"/>
        </w:rPr>
      </w:pPr>
      <w:r w:rsidRPr="000F3C02">
        <w:rPr>
          <w:sz w:val="20"/>
          <w:szCs w:val="20"/>
        </w:rPr>
        <w:t>***e</w:t>
      </w:r>
      <w:r w:rsidR="00F32B6C" w:rsidRPr="000F3C02">
        <w:rPr>
          <w:sz w:val="20"/>
          <w:szCs w:val="20"/>
        </w:rPr>
        <w:t>-D</w:t>
      </w:r>
      <w:r w:rsidR="00300C0E" w:rsidRPr="000F3C02">
        <w:rPr>
          <w:sz w:val="20"/>
          <w:szCs w:val="20"/>
        </w:rPr>
        <w:t>evlet üzerinden yapılan başvuru sırasında tahakkuk oluşturma işlemi yapılacaktır.</w:t>
      </w:r>
    </w:p>
    <w:p w14:paraId="31417891" w14:textId="77777777" w:rsidR="004A6115" w:rsidRDefault="004A6115" w:rsidP="004A6115">
      <w:pPr>
        <w:ind w:right="1"/>
        <w:jc w:val="right"/>
        <w:rPr>
          <w:rFonts w:ascii="Times New Roman" w:hAnsi="Times New Roman" w:cs="Times New Roman"/>
          <w:b/>
          <w:sz w:val="24"/>
          <w:szCs w:val="24"/>
        </w:rPr>
      </w:pPr>
    </w:p>
    <w:p w14:paraId="37BB1DAE" w14:textId="77777777" w:rsidR="00184066" w:rsidRDefault="00184066" w:rsidP="004A6115">
      <w:pPr>
        <w:ind w:right="1"/>
        <w:jc w:val="right"/>
        <w:rPr>
          <w:rFonts w:ascii="Times New Roman" w:hAnsi="Times New Roman" w:cs="Times New Roman"/>
          <w:b/>
          <w:sz w:val="24"/>
          <w:szCs w:val="24"/>
        </w:rPr>
      </w:pPr>
    </w:p>
    <w:p w14:paraId="206E6F3C" w14:textId="77777777" w:rsidR="00184066" w:rsidRDefault="00184066" w:rsidP="004A6115">
      <w:pPr>
        <w:ind w:right="1"/>
        <w:jc w:val="right"/>
        <w:rPr>
          <w:rFonts w:ascii="Times New Roman" w:hAnsi="Times New Roman" w:cs="Times New Roman"/>
          <w:b/>
          <w:sz w:val="24"/>
          <w:szCs w:val="24"/>
        </w:rPr>
      </w:pPr>
    </w:p>
    <w:p w14:paraId="47AE0E2A" w14:textId="77777777" w:rsidR="00184066" w:rsidRDefault="00184066" w:rsidP="004A6115">
      <w:pPr>
        <w:ind w:right="1"/>
        <w:jc w:val="right"/>
        <w:rPr>
          <w:rFonts w:ascii="Times New Roman" w:hAnsi="Times New Roman" w:cs="Times New Roman"/>
          <w:b/>
          <w:sz w:val="24"/>
          <w:szCs w:val="24"/>
        </w:rPr>
      </w:pPr>
    </w:p>
    <w:p w14:paraId="7B623207" w14:textId="77777777" w:rsidR="00184066" w:rsidRDefault="00184066" w:rsidP="004A6115">
      <w:pPr>
        <w:ind w:right="1"/>
        <w:jc w:val="right"/>
        <w:rPr>
          <w:rFonts w:ascii="Times New Roman" w:hAnsi="Times New Roman" w:cs="Times New Roman"/>
          <w:b/>
          <w:sz w:val="24"/>
          <w:szCs w:val="24"/>
        </w:rPr>
      </w:pPr>
    </w:p>
    <w:p w14:paraId="01262F68" w14:textId="77777777" w:rsidR="00184066" w:rsidRDefault="00184066" w:rsidP="004A6115">
      <w:pPr>
        <w:ind w:right="1"/>
        <w:jc w:val="right"/>
        <w:rPr>
          <w:rFonts w:ascii="Times New Roman" w:hAnsi="Times New Roman" w:cs="Times New Roman"/>
          <w:b/>
          <w:sz w:val="24"/>
          <w:szCs w:val="24"/>
        </w:rPr>
      </w:pPr>
    </w:p>
    <w:p w14:paraId="30F55BCF" w14:textId="77777777" w:rsidR="00184066" w:rsidRDefault="00184066" w:rsidP="004A6115">
      <w:pPr>
        <w:ind w:right="1"/>
        <w:jc w:val="right"/>
        <w:rPr>
          <w:rFonts w:ascii="Times New Roman" w:hAnsi="Times New Roman" w:cs="Times New Roman"/>
          <w:b/>
          <w:sz w:val="24"/>
          <w:szCs w:val="24"/>
        </w:rPr>
      </w:pPr>
    </w:p>
    <w:p w14:paraId="4FCFE26D" w14:textId="77777777" w:rsidR="00184066" w:rsidRDefault="00184066" w:rsidP="004A6115">
      <w:pPr>
        <w:ind w:right="1"/>
        <w:jc w:val="right"/>
        <w:rPr>
          <w:rFonts w:ascii="Times New Roman" w:hAnsi="Times New Roman" w:cs="Times New Roman"/>
          <w:b/>
          <w:sz w:val="24"/>
          <w:szCs w:val="24"/>
        </w:rPr>
      </w:pPr>
    </w:p>
    <w:p w14:paraId="752E46D9" w14:textId="77777777" w:rsidR="00184066" w:rsidRDefault="00184066" w:rsidP="004A6115">
      <w:pPr>
        <w:ind w:right="1"/>
        <w:jc w:val="right"/>
        <w:rPr>
          <w:rFonts w:ascii="Times New Roman" w:hAnsi="Times New Roman" w:cs="Times New Roman"/>
          <w:b/>
          <w:sz w:val="24"/>
          <w:szCs w:val="24"/>
        </w:rPr>
      </w:pPr>
    </w:p>
    <w:p w14:paraId="0B60F3DD" w14:textId="77777777" w:rsidR="00184066" w:rsidRDefault="00184066" w:rsidP="004A6115">
      <w:pPr>
        <w:ind w:right="1"/>
        <w:jc w:val="right"/>
        <w:rPr>
          <w:rFonts w:ascii="Times New Roman" w:hAnsi="Times New Roman" w:cs="Times New Roman"/>
          <w:b/>
          <w:sz w:val="24"/>
          <w:szCs w:val="24"/>
        </w:rPr>
      </w:pPr>
    </w:p>
    <w:p w14:paraId="217810AC" w14:textId="77777777" w:rsidR="00184066" w:rsidRDefault="00184066" w:rsidP="004A6115">
      <w:pPr>
        <w:ind w:right="1"/>
        <w:jc w:val="right"/>
        <w:rPr>
          <w:rFonts w:ascii="Times New Roman" w:hAnsi="Times New Roman" w:cs="Times New Roman"/>
          <w:b/>
          <w:sz w:val="24"/>
          <w:szCs w:val="24"/>
        </w:rPr>
      </w:pPr>
    </w:p>
    <w:p w14:paraId="1624507B" w14:textId="77777777" w:rsidR="00AE289F" w:rsidRDefault="00AE289F" w:rsidP="004A6115">
      <w:pPr>
        <w:ind w:right="1"/>
        <w:jc w:val="right"/>
        <w:rPr>
          <w:rFonts w:ascii="Times New Roman" w:hAnsi="Times New Roman" w:cs="Times New Roman"/>
          <w:b/>
          <w:sz w:val="24"/>
          <w:szCs w:val="24"/>
        </w:rPr>
      </w:pPr>
    </w:p>
    <w:p w14:paraId="0A3048CB" w14:textId="77777777" w:rsidR="00184066" w:rsidRDefault="00184066" w:rsidP="004A6115">
      <w:pPr>
        <w:ind w:right="1"/>
        <w:jc w:val="right"/>
        <w:rPr>
          <w:rFonts w:ascii="Times New Roman" w:hAnsi="Times New Roman" w:cs="Times New Roman"/>
          <w:b/>
          <w:sz w:val="24"/>
          <w:szCs w:val="24"/>
        </w:rPr>
      </w:pPr>
    </w:p>
    <w:p w14:paraId="79653982" w14:textId="77777777" w:rsidR="00184066" w:rsidRDefault="00184066" w:rsidP="00502631">
      <w:pPr>
        <w:ind w:right="1"/>
        <w:rPr>
          <w:rFonts w:ascii="Times New Roman" w:hAnsi="Times New Roman" w:cs="Times New Roman"/>
          <w:b/>
          <w:sz w:val="24"/>
          <w:szCs w:val="24"/>
        </w:rPr>
      </w:pPr>
    </w:p>
    <w:p w14:paraId="3B5C1F0C" w14:textId="77777777" w:rsidR="00277270" w:rsidRPr="007577EF" w:rsidRDefault="00277270" w:rsidP="00502631">
      <w:pPr>
        <w:ind w:right="1"/>
        <w:rPr>
          <w:rFonts w:ascii="Times New Roman" w:hAnsi="Times New Roman" w:cs="Times New Roman"/>
          <w:b/>
          <w:sz w:val="24"/>
          <w:szCs w:val="24"/>
        </w:rPr>
      </w:pPr>
    </w:p>
    <w:p w14:paraId="581FDBB6" w14:textId="77777777" w:rsidR="00194C8B" w:rsidRPr="00536E75" w:rsidRDefault="00194C8B" w:rsidP="00860967">
      <w:pPr>
        <w:spacing w:after="0" w:line="240" w:lineRule="auto"/>
        <w:jc w:val="right"/>
        <w:rPr>
          <w:rFonts w:ascii="Times New Roman" w:hAnsi="Times New Roman" w:cs="Times New Roman"/>
          <w:b/>
          <w:sz w:val="24"/>
          <w:szCs w:val="24"/>
        </w:rPr>
      </w:pPr>
      <w:r w:rsidRPr="00536E75">
        <w:rPr>
          <w:rFonts w:ascii="Times New Roman" w:hAnsi="Times New Roman" w:cs="Times New Roman"/>
          <w:b/>
          <w:sz w:val="24"/>
          <w:szCs w:val="24"/>
        </w:rPr>
        <w:lastRenderedPageBreak/>
        <w:t>EK-</w:t>
      </w:r>
      <w:r w:rsidR="00502631">
        <w:rPr>
          <w:rFonts w:ascii="Times New Roman" w:hAnsi="Times New Roman" w:cs="Times New Roman"/>
          <w:b/>
          <w:sz w:val="24"/>
          <w:szCs w:val="24"/>
        </w:rPr>
        <w:t>2</w:t>
      </w:r>
      <w:r w:rsidR="00860967">
        <w:rPr>
          <w:rFonts w:ascii="Times New Roman" w:hAnsi="Times New Roman" w:cs="Times New Roman"/>
          <w:b/>
          <w:sz w:val="24"/>
          <w:szCs w:val="24"/>
        </w:rPr>
        <w:t>.1</w:t>
      </w:r>
    </w:p>
    <w:p w14:paraId="593CB27A" w14:textId="77777777" w:rsidR="003E1B25" w:rsidRPr="00536E75" w:rsidRDefault="003E1B25" w:rsidP="003E1B25">
      <w:pPr>
        <w:widowControl w:val="0"/>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RADYASYONDAN KORUNMA EĞİTİMİ</w:t>
      </w:r>
      <w:r w:rsidR="00650B93">
        <w:rPr>
          <w:rFonts w:ascii="Times New Roman" w:eastAsia="Times New Roman" w:hAnsi="Times New Roman" w:cs="Times New Roman"/>
          <w:b/>
          <w:sz w:val="24"/>
          <w:szCs w:val="24"/>
          <w:lang w:eastAsia="tr-TR"/>
        </w:rPr>
        <w:t xml:space="preserve">NE YÖNELİK YETKİ BELGESİ </w:t>
      </w:r>
      <w:r w:rsidR="00F67825">
        <w:rPr>
          <w:rFonts w:ascii="Times New Roman" w:eastAsia="Times New Roman" w:hAnsi="Times New Roman" w:cs="Times New Roman"/>
          <w:b/>
          <w:sz w:val="24"/>
          <w:szCs w:val="24"/>
          <w:lang w:eastAsia="tr-TR"/>
        </w:rPr>
        <w:t>BAŞVURU FORMU</w:t>
      </w:r>
    </w:p>
    <w:p w14:paraId="0897D89A" w14:textId="77777777" w:rsidR="003E1B25" w:rsidRPr="00536E75" w:rsidRDefault="003E1B25" w:rsidP="003E1B25">
      <w:pPr>
        <w:widowControl w:val="0"/>
        <w:spacing w:after="0" w:line="240" w:lineRule="auto"/>
        <w:rPr>
          <w:rFonts w:ascii="Times New Roman" w:eastAsia="Times New Roman" w:hAnsi="Times New Roman" w:cs="Times New Roman"/>
          <w:b/>
          <w:bCs/>
          <w:sz w:val="24"/>
          <w:szCs w:val="24"/>
          <w:lang w:eastAsia="tr-TR"/>
        </w:rPr>
      </w:pPr>
    </w:p>
    <w:p w14:paraId="445D3D19" w14:textId="77777777" w:rsidR="003E1B25" w:rsidRPr="00536E75" w:rsidRDefault="003E1B25" w:rsidP="00AE66D2">
      <w:pPr>
        <w:pStyle w:val="ListeParagraf"/>
        <w:widowControl w:val="0"/>
        <w:numPr>
          <w:ilvl w:val="0"/>
          <w:numId w:val="33"/>
        </w:numPr>
        <w:spacing w:after="160"/>
        <w:ind w:left="0" w:hanging="284"/>
        <w:jc w:val="left"/>
        <w:rPr>
          <w:b/>
          <w:bCs/>
        </w:rPr>
      </w:pPr>
      <w:r w:rsidRPr="00536E75">
        <w:rPr>
          <w:b/>
          <w:bCs/>
        </w:rPr>
        <w:t>Kuruluş</w:t>
      </w:r>
      <w:r>
        <w:rPr>
          <w:b/>
          <w:bCs/>
        </w:rPr>
        <w:t xml:space="preserve"> </w:t>
      </w:r>
      <w:r w:rsidRPr="00536E75">
        <w:rPr>
          <w:b/>
          <w:bCs/>
        </w:rPr>
        <w:t>Bilgiler</w:t>
      </w:r>
      <w:r>
        <w:rPr>
          <w:b/>
          <w:bCs/>
        </w:rPr>
        <w:t>i</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8"/>
        <w:gridCol w:w="1268"/>
        <w:gridCol w:w="4629"/>
      </w:tblGrid>
      <w:tr w:rsidR="003E1B25" w:rsidRPr="00536E75" w14:paraId="7552226C" w14:textId="77777777" w:rsidTr="00C97C54">
        <w:trPr>
          <w:trHeight w:val="261"/>
          <w:jc w:val="center"/>
        </w:trPr>
        <w:tc>
          <w:tcPr>
            <w:tcW w:w="3689" w:type="dxa"/>
            <w:gridSpan w:val="2"/>
            <w:vAlign w:val="center"/>
          </w:tcPr>
          <w:p w14:paraId="47FDC7EA" w14:textId="77777777" w:rsidR="003E1B25" w:rsidRPr="00536E75" w:rsidRDefault="003E1B25" w:rsidP="00B8160F">
            <w:pPr>
              <w:spacing w:before="60" w:after="60" w:line="240" w:lineRule="auto"/>
              <w:ind w:left="-57"/>
              <w:rPr>
                <w:rFonts w:ascii="Times New Roman" w:eastAsia="Times New Roman" w:hAnsi="Times New Roman" w:cs="Times New Roman"/>
                <w:bCs/>
                <w:lang w:eastAsia="tr-TR"/>
              </w:rPr>
            </w:pPr>
            <w:r w:rsidRPr="00536E75">
              <w:rPr>
                <w:rFonts w:ascii="Times New Roman" w:eastAsia="Times New Roman" w:hAnsi="Times New Roman" w:cs="Times New Roman"/>
                <w:bCs/>
                <w:lang w:eastAsia="tr-TR"/>
              </w:rPr>
              <w:t xml:space="preserve"> Kuruluşun </w:t>
            </w:r>
            <w:proofErr w:type="spellStart"/>
            <w:r w:rsidR="00B8160F">
              <w:rPr>
                <w:rFonts w:ascii="Times New Roman" w:eastAsia="Times New Roman" w:hAnsi="Times New Roman" w:cs="Times New Roman"/>
                <w:bCs/>
                <w:lang w:eastAsia="tr-TR"/>
              </w:rPr>
              <w:t>ünvanı</w:t>
            </w:r>
            <w:proofErr w:type="spellEnd"/>
          </w:p>
        </w:tc>
        <w:tc>
          <w:tcPr>
            <w:tcW w:w="5897" w:type="dxa"/>
            <w:gridSpan w:val="2"/>
            <w:vAlign w:val="center"/>
          </w:tcPr>
          <w:p w14:paraId="6DEB420F" w14:textId="77777777" w:rsidR="003E1B25" w:rsidRPr="00536E75" w:rsidRDefault="003E1B25" w:rsidP="00B8160F">
            <w:pPr>
              <w:spacing w:before="60" w:after="60" w:line="240" w:lineRule="auto"/>
              <w:rPr>
                <w:rFonts w:ascii="Times New Roman" w:eastAsia="Times New Roman" w:hAnsi="Times New Roman" w:cs="Times New Roman"/>
                <w:bCs/>
                <w:lang w:eastAsia="tr-TR"/>
              </w:rPr>
            </w:pPr>
            <w:r w:rsidRPr="00536E75">
              <w:rPr>
                <w:rFonts w:ascii="Times New Roman" w:eastAsia="Times New Roman" w:hAnsi="Times New Roman" w:cs="Times New Roman"/>
                <w:bCs/>
                <w:lang w:eastAsia="tr-TR"/>
              </w:rPr>
              <w:t xml:space="preserve"> </w:t>
            </w:r>
          </w:p>
        </w:tc>
      </w:tr>
      <w:tr w:rsidR="00B8160F" w:rsidRPr="00536E75" w14:paraId="2657FED8" w14:textId="77777777" w:rsidTr="006559A4">
        <w:trPr>
          <w:trHeight w:val="261"/>
          <w:jc w:val="center"/>
        </w:trPr>
        <w:tc>
          <w:tcPr>
            <w:tcW w:w="3689" w:type="dxa"/>
            <w:gridSpan w:val="2"/>
            <w:vAlign w:val="center"/>
          </w:tcPr>
          <w:p w14:paraId="6AFF7581"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Adresi</w:t>
            </w:r>
          </w:p>
        </w:tc>
        <w:tc>
          <w:tcPr>
            <w:tcW w:w="5897" w:type="dxa"/>
            <w:gridSpan w:val="2"/>
            <w:vAlign w:val="center"/>
          </w:tcPr>
          <w:p w14:paraId="654BC1D5"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6981591B" w14:textId="77777777" w:rsidTr="00B8160F">
        <w:trPr>
          <w:trHeight w:val="261"/>
          <w:jc w:val="center"/>
        </w:trPr>
        <w:tc>
          <w:tcPr>
            <w:tcW w:w="1271" w:type="dxa"/>
            <w:vAlign w:val="center"/>
          </w:tcPr>
          <w:p w14:paraId="18D85E9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Semt / İlçe</w:t>
            </w:r>
          </w:p>
        </w:tc>
        <w:tc>
          <w:tcPr>
            <w:tcW w:w="2418" w:type="dxa"/>
            <w:vAlign w:val="center"/>
          </w:tcPr>
          <w:p w14:paraId="3FB28514"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1268" w:type="dxa"/>
            <w:vAlign w:val="center"/>
          </w:tcPr>
          <w:p w14:paraId="3EA81427"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Şehir</w:t>
            </w:r>
          </w:p>
        </w:tc>
        <w:tc>
          <w:tcPr>
            <w:tcW w:w="4629" w:type="dxa"/>
            <w:vAlign w:val="center"/>
          </w:tcPr>
          <w:p w14:paraId="5119E55F"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5A490C26" w14:textId="77777777" w:rsidTr="00B8160F">
        <w:trPr>
          <w:trHeight w:val="261"/>
          <w:jc w:val="center"/>
        </w:trPr>
        <w:tc>
          <w:tcPr>
            <w:tcW w:w="1271" w:type="dxa"/>
          </w:tcPr>
          <w:p w14:paraId="22445AB8"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Telefon</w:t>
            </w:r>
          </w:p>
        </w:tc>
        <w:tc>
          <w:tcPr>
            <w:tcW w:w="2418" w:type="dxa"/>
          </w:tcPr>
          <w:p w14:paraId="33590CA0"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1268" w:type="dxa"/>
          </w:tcPr>
          <w:p w14:paraId="7A463069"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Posta kodu</w:t>
            </w:r>
          </w:p>
        </w:tc>
        <w:tc>
          <w:tcPr>
            <w:tcW w:w="4629" w:type="dxa"/>
          </w:tcPr>
          <w:p w14:paraId="71BC27A0"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0D1DBC01" w14:textId="77777777" w:rsidTr="00C97C54">
        <w:trPr>
          <w:trHeight w:val="261"/>
          <w:jc w:val="center"/>
        </w:trPr>
        <w:tc>
          <w:tcPr>
            <w:tcW w:w="3689" w:type="dxa"/>
            <w:gridSpan w:val="2"/>
          </w:tcPr>
          <w:p w14:paraId="3F6404B7" w14:textId="77777777" w:rsidR="00B8160F"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Vergi numarası</w:t>
            </w:r>
          </w:p>
        </w:tc>
        <w:tc>
          <w:tcPr>
            <w:tcW w:w="5897" w:type="dxa"/>
            <w:gridSpan w:val="2"/>
          </w:tcPr>
          <w:p w14:paraId="7B15C46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6B606659" w14:textId="77777777" w:rsidTr="00C97C54">
        <w:trPr>
          <w:trHeight w:val="261"/>
          <w:jc w:val="center"/>
        </w:trPr>
        <w:tc>
          <w:tcPr>
            <w:tcW w:w="3689" w:type="dxa"/>
            <w:gridSpan w:val="2"/>
          </w:tcPr>
          <w:p w14:paraId="48C23892"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Teorik eğitimin verileceği adres</w:t>
            </w:r>
          </w:p>
        </w:tc>
        <w:tc>
          <w:tcPr>
            <w:tcW w:w="5897" w:type="dxa"/>
            <w:gridSpan w:val="2"/>
          </w:tcPr>
          <w:p w14:paraId="5E011A72"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r w:rsidR="00B8160F" w:rsidRPr="00536E75" w14:paraId="4FE7F779" w14:textId="77777777" w:rsidTr="00C97C54">
        <w:trPr>
          <w:trHeight w:val="261"/>
          <w:jc w:val="center"/>
        </w:trPr>
        <w:tc>
          <w:tcPr>
            <w:tcW w:w="3689" w:type="dxa"/>
            <w:gridSpan w:val="2"/>
          </w:tcPr>
          <w:p w14:paraId="6C43437D" w14:textId="77777777" w:rsidR="00B8160F"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Uygulamalı eğitimin verileceği adres</w:t>
            </w:r>
          </w:p>
        </w:tc>
        <w:tc>
          <w:tcPr>
            <w:tcW w:w="5897" w:type="dxa"/>
            <w:gridSpan w:val="2"/>
          </w:tcPr>
          <w:p w14:paraId="6B81069F"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bl>
    <w:p w14:paraId="110DC496" w14:textId="77777777" w:rsidR="003E1B25" w:rsidRPr="00536E75" w:rsidRDefault="003E1B25" w:rsidP="003E1B25">
      <w:pPr>
        <w:widowControl w:val="0"/>
        <w:spacing w:after="0" w:line="240" w:lineRule="auto"/>
        <w:rPr>
          <w:rFonts w:ascii="Times New Roman" w:eastAsia="Times New Roman" w:hAnsi="Times New Roman" w:cs="Times New Roman"/>
          <w:b/>
          <w:sz w:val="24"/>
          <w:szCs w:val="24"/>
          <w:lang w:eastAsia="tr-TR"/>
        </w:rPr>
      </w:pPr>
    </w:p>
    <w:p w14:paraId="583B69FC" w14:textId="77777777" w:rsidR="003E1B25" w:rsidRPr="00AE66D2" w:rsidRDefault="003E1B25" w:rsidP="00AE66D2">
      <w:pPr>
        <w:pStyle w:val="ListeParagraf"/>
        <w:widowControl w:val="0"/>
        <w:numPr>
          <w:ilvl w:val="0"/>
          <w:numId w:val="33"/>
        </w:numPr>
        <w:spacing w:after="160"/>
        <w:ind w:left="0" w:hanging="284"/>
        <w:jc w:val="left"/>
        <w:rPr>
          <w:b/>
          <w:bCs/>
        </w:rPr>
      </w:pPr>
      <w:r>
        <w:rPr>
          <w:b/>
          <w:bCs/>
        </w:rPr>
        <w:t>Temsile Yetkili</w:t>
      </w:r>
      <w:r w:rsidR="005D0C70">
        <w:rPr>
          <w:b/>
          <w:bCs/>
        </w:rPr>
        <w:t>*</w:t>
      </w:r>
      <w:r>
        <w:rPr>
          <w:b/>
          <w:bCs/>
        </w:rPr>
        <w:t xml:space="preserve"> Kişi</w:t>
      </w:r>
      <w:r w:rsidRPr="00536E75">
        <w:rPr>
          <w:b/>
          <w:bCs/>
        </w:rPr>
        <w:t xml:space="preserve"> Bilgiler</w:t>
      </w:r>
      <w:r>
        <w:rPr>
          <w:b/>
          <w:bCs/>
        </w:rPr>
        <w:t>i</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5"/>
        <w:gridCol w:w="987"/>
        <w:gridCol w:w="4908"/>
      </w:tblGrid>
      <w:tr w:rsidR="003E1B25" w:rsidRPr="00536E75" w14:paraId="342D6B24" w14:textId="77777777" w:rsidTr="00C97C54">
        <w:trPr>
          <w:trHeight w:val="237"/>
          <w:jc w:val="center"/>
        </w:trPr>
        <w:tc>
          <w:tcPr>
            <w:tcW w:w="3686" w:type="dxa"/>
            <w:gridSpan w:val="2"/>
            <w:vAlign w:val="center"/>
          </w:tcPr>
          <w:p w14:paraId="7A5DCAED" w14:textId="77777777" w:rsidR="003E1B25" w:rsidRPr="00536E75" w:rsidRDefault="00957E27"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Adı s</w:t>
            </w:r>
            <w:r w:rsidR="003E1B25">
              <w:rPr>
                <w:rFonts w:ascii="Times New Roman" w:eastAsia="Times New Roman" w:hAnsi="Times New Roman" w:cs="Times New Roman"/>
                <w:bCs/>
                <w:lang w:eastAsia="tr-TR"/>
              </w:rPr>
              <w:t>oyadı</w:t>
            </w:r>
          </w:p>
        </w:tc>
        <w:tc>
          <w:tcPr>
            <w:tcW w:w="5895" w:type="dxa"/>
            <w:gridSpan w:val="2"/>
            <w:vAlign w:val="center"/>
          </w:tcPr>
          <w:p w14:paraId="7B3ED2E4" w14:textId="77777777" w:rsidR="003E1B25" w:rsidRPr="00536E75" w:rsidRDefault="003E1B25" w:rsidP="00B8160F">
            <w:pPr>
              <w:spacing w:before="60" w:after="60" w:line="240" w:lineRule="auto"/>
              <w:rPr>
                <w:rFonts w:ascii="Times New Roman" w:eastAsia="Times New Roman" w:hAnsi="Times New Roman" w:cs="Times New Roman"/>
                <w:b/>
                <w:bCs/>
                <w:lang w:eastAsia="tr-TR"/>
              </w:rPr>
            </w:pPr>
            <w:r w:rsidRPr="00536E75">
              <w:rPr>
                <w:rFonts w:ascii="Times New Roman" w:eastAsia="Times New Roman" w:hAnsi="Times New Roman" w:cs="Times New Roman"/>
                <w:b/>
                <w:bCs/>
                <w:lang w:eastAsia="tr-TR"/>
              </w:rPr>
              <w:t xml:space="preserve"> </w:t>
            </w:r>
          </w:p>
        </w:tc>
      </w:tr>
      <w:tr w:rsidR="00BA7087" w:rsidRPr="00536E75" w14:paraId="6F03D3E1" w14:textId="77777777" w:rsidTr="00C97C54">
        <w:trPr>
          <w:trHeight w:val="237"/>
          <w:jc w:val="center"/>
        </w:trPr>
        <w:tc>
          <w:tcPr>
            <w:tcW w:w="3686" w:type="dxa"/>
            <w:gridSpan w:val="2"/>
            <w:vAlign w:val="center"/>
          </w:tcPr>
          <w:p w14:paraId="4D7416B9" w14:textId="77777777" w:rsidR="00BA7087" w:rsidRDefault="00B8160F" w:rsidP="00B8160F">
            <w:pPr>
              <w:spacing w:before="60" w:after="60" w:line="240" w:lineRule="auto"/>
              <w:rPr>
                <w:rFonts w:ascii="Times New Roman" w:eastAsia="Times New Roman" w:hAnsi="Times New Roman" w:cs="Times New Roman"/>
                <w:bCs/>
                <w:lang w:eastAsia="tr-TR"/>
              </w:rPr>
            </w:pPr>
            <w:proofErr w:type="spellStart"/>
            <w:r>
              <w:rPr>
                <w:rFonts w:ascii="Times New Roman" w:eastAsia="Times New Roman" w:hAnsi="Times New Roman" w:cs="Times New Roman"/>
                <w:bCs/>
                <w:lang w:eastAsia="tr-TR"/>
              </w:rPr>
              <w:t>Ünvanı</w:t>
            </w:r>
            <w:proofErr w:type="spellEnd"/>
          </w:p>
        </w:tc>
        <w:tc>
          <w:tcPr>
            <w:tcW w:w="5895" w:type="dxa"/>
            <w:gridSpan w:val="2"/>
            <w:vAlign w:val="center"/>
          </w:tcPr>
          <w:p w14:paraId="79989E74" w14:textId="77777777" w:rsidR="00BA7087" w:rsidRPr="00536E75" w:rsidRDefault="00BA7087" w:rsidP="00B8160F">
            <w:pPr>
              <w:spacing w:before="60" w:after="60" w:line="240" w:lineRule="auto"/>
              <w:rPr>
                <w:rFonts w:ascii="Times New Roman" w:eastAsia="Times New Roman" w:hAnsi="Times New Roman" w:cs="Times New Roman"/>
                <w:b/>
                <w:bCs/>
                <w:lang w:eastAsia="tr-TR"/>
              </w:rPr>
            </w:pPr>
          </w:p>
        </w:tc>
      </w:tr>
      <w:tr w:rsidR="003E1B25" w:rsidRPr="00536E75" w14:paraId="207E6E4F" w14:textId="77777777" w:rsidTr="00C97C54">
        <w:trPr>
          <w:trHeight w:val="237"/>
          <w:jc w:val="center"/>
        </w:trPr>
        <w:tc>
          <w:tcPr>
            <w:tcW w:w="3686" w:type="dxa"/>
            <w:gridSpan w:val="2"/>
          </w:tcPr>
          <w:p w14:paraId="00E455CE" w14:textId="77777777" w:rsidR="003E1B25" w:rsidRPr="00536E75" w:rsidRDefault="00761A0D"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T.C. kimlik n</w:t>
            </w:r>
            <w:r w:rsidR="009A1D8A">
              <w:rPr>
                <w:rFonts w:ascii="Times New Roman" w:eastAsia="Times New Roman" w:hAnsi="Times New Roman" w:cs="Times New Roman"/>
                <w:bCs/>
                <w:lang w:eastAsia="tr-TR"/>
              </w:rPr>
              <w:t>umarası</w:t>
            </w:r>
          </w:p>
        </w:tc>
        <w:tc>
          <w:tcPr>
            <w:tcW w:w="5895" w:type="dxa"/>
            <w:gridSpan w:val="2"/>
          </w:tcPr>
          <w:p w14:paraId="52BC6513" w14:textId="77777777" w:rsidR="003E1B25" w:rsidRPr="00536E75" w:rsidRDefault="003E1B25" w:rsidP="00B8160F">
            <w:pPr>
              <w:spacing w:before="60" w:after="60" w:line="240" w:lineRule="auto"/>
              <w:rPr>
                <w:rFonts w:ascii="Times New Roman" w:eastAsia="Times New Roman" w:hAnsi="Times New Roman" w:cs="Times New Roman"/>
                <w:bCs/>
                <w:lang w:eastAsia="tr-TR"/>
              </w:rPr>
            </w:pPr>
          </w:p>
        </w:tc>
      </w:tr>
      <w:tr w:rsidR="00B8160F" w:rsidRPr="00536E75" w14:paraId="2335652B" w14:textId="77777777" w:rsidTr="00B8160F">
        <w:trPr>
          <w:trHeight w:val="237"/>
          <w:jc w:val="center"/>
        </w:trPr>
        <w:tc>
          <w:tcPr>
            <w:tcW w:w="1271" w:type="dxa"/>
          </w:tcPr>
          <w:p w14:paraId="2D5A9AED"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Telefon</w:t>
            </w:r>
          </w:p>
        </w:tc>
        <w:tc>
          <w:tcPr>
            <w:tcW w:w="2415" w:type="dxa"/>
          </w:tcPr>
          <w:p w14:paraId="07F641DB"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c>
          <w:tcPr>
            <w:tcW w:w="987" w:type="dxa"/>
          </w:tcPr>
          <w:p w14:paraId="0D49142D"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E-posta</w:t>
            </w:r>
          </w:p>
        </w:tc>
        <w:tc>
          <w:tcPr>
            <w:tcW w:w="4908" w:type="dxa"/>
          </w:tcPr>
          <w:p w14:paraId="4797BCDE" w14:textId="77777777" w:rsidR="00B8160F" w:rsidRPr="00536E75" w:rsidRDefault="00B8160F" w:rsidP="00B8160F">
            <w:pPr>
              <w:spacing w:before="60" w:after="60" w:line="240" w:lineRule="auto"/>
              <w:rPr>
                <w:rFonts w:ascii="Times New Roman" w:eastAsia="Times New Roman" w:hAnsi="Times New Roman" w:cs="Times New Roman"/>
                <w:bCs/>
                <w:lang w:eastAsia="tr-TR"/>
              </w:rPr>
            </w:pPr>
          </w:p>
        </w:tc>
      </w:tr>
    </w:tbl>
    <w:p w14:paraId="5276F843" w14:textId="77777777" w:rsidR="002B536B" w:rsidRDefault="005D0C70" w:rsidP="00BD6E1D">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*Yetki </w:t>
      </w:r>
      <w:r w:rsidRPr="008F369C">
        <w:rPr>
          <w:rFonts w:ascii="Times New Roman" w:eastAsia="Times New Roman" w:hAnsi="Times New Roman" w:cs="Times New Roman"/>
          <w:sz w:val="20"/>
          <w:szCs w:val="20"/>
          <w:lang w:eastAsia="tr-TR"/>
        </w:rPr>
        <w:t xml:space="preserve">başvurusunda bulunan tüzel kişi adına NDK’ye yapılacak başvuru veya bildirimlerde, imza </w:t>
      </w:r>
      <w:r w:rsidR="00BD6E1D">
        <w:rPr>
          <w:rFonts w:ascii="Times New Roman" w:eastAsia="Times New Roman" w:hAnsi="Times New Roman" w:cs="Times New Roman"/>
          <w:sz w:val="20"/>
          <w:szCs w:val="20"/>
          <w:lang w:eastAsia="tr-TR"/>
        </w:rPr>
        <w:t>yetkisi bulunan gerçek kişidir.</w:t>
      </w:r>
    </w:p>
    <w:p w14:paraId="391F13C8" w14:textId="77777777" w:rsidR="00BD6E1D" w:rsidRPr="00BD6E1D" w:rsidRDefault="00BD6E1D" w:rsidP="00BD6E1D">
      <w:pPr>
        <w:widowControl w:val="0"/>
        <w:spacing w:after="0" w:line="240" w:lineRule="auto"/>
        <w:ind w:left="-284"/>
        <w:jc w:val="both"/>
        <w:rPr>
          <w:rFonts w:ascii="Times New Roman" w:eastAsia="Times New Roman" w:hAnsi="Times New Roman" w:cs="Times New Roman"/>
          <w:sz w:val="20"/>
          <w:szCs w:val="20"/>
          <w:lang w:eastAsia="tr-TR"/>
        </w:rPr>
      </w:pPr>
    </w:p>
    <w:p w14:paraId="7846B9A4" w14:textId="77777777" w:rsidR="003E1B25" w:rsidRPr="00AE66D2" w:rsidRDefault="003E1B25" w:rsidP="00AE66D2">
      <w:pPr>
        <w:pStyle w:val="ListeParagraf"/>
        <w:widowControl w:val="0"/>
        <w:numPr>
          <w:ilvl w:val="0"/>
          <w:numId w:val="33"/>
        </w:numPr>
        <w:spacing w:after="160"/>
        <w:ind w:left="0" w:hanging="284"/>
        <w:jc w:val="left"/>
        <w:rPr>
          <w:b/>
          <w:bCs/>
        </w:rPr>
      </w:pPr>
      <w:r>
        <w:rPr>
          <w:b/>
          <w:bCs/>
        </w:rPr>
        <w:t xml:space="preserve">Eğiticilere </w:t>
      </w:r>
      <w:r w:rsidRPr="00536E75">
        <w:rPr>
          <w:b/>
          <w:bCs/>
        </w:rPr>
        <w:t>İlişkin Bilgiler</w:t>
      </w:r>
      <w:r w:rsidR="009A1D8A">
        <w:rPr>
          <w:b/>
          <w:bC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1554"/>
        <w:gridCol w:w="993"/>
        <w:gridCol w:w="1984"/>
        <w:gridCol w:w="1843"/>
        <w:gridCol w:w="1559"/>
      </w:tblGrid>
      <w:tr w:rsidR="00184066" w:rsidRPr="00536E75" w14:paraId="379AEFAC" w14:textId="77777777" w:rsidTr="008165E0">
        <w:trPr>
          <w:trHeight w:val="867"/>
          <w:jc w:val="center"/>
        </w:trPr>
        <w:tc>
          <w:tcPr>
            <w:tcW w:w="1706" w:type="dxa"/>
            <w:vAlign w:val="center"/>
          </w:tcPr>
          <w:p w14:paraId="4C4CCE8D" w14:textId="77777777" w:rsidR="008011CF" w:rsidRPr="00E0775D" w:rsidRDefault="008011CF" w:rsidP="00A87168">
            <w:pPr>
              <w:spacing w:before="60" w:after="60" w:line="240" w:lineRule="auto"/>
              <w:jc w:val="center"/>
              <w:rPr>
                <w:rFonts w:ascii="Times New Roman" w:eastAsia="Times New Roman" w:hAnsi="Times New Roman" w:cs="Times New Roman"/>
                <w:b/>
                <w:bCs/>
                <w:lang w:eastAsia="tr-TR"/>
              </w:rPr>
            </w:pPr>
            <w:r w:rsidRPr="00E0775D">
              <w:rPr>
                <w:rFonts w:ascii="Times New Roman" w:eastAsia="Times New Roman" w:hAnsi="Times New Roman" w:cs="Times New Roman"/>
                <w:b/>
                <w:bCs/>
                <w:lang w:eastAsia="tr-TR"/>
              </w:rPr>
              <w:t xml:space="preserve">Eğitici </w:t>
            </w:r>
            <w:r w:rsidR="003716B4">
              <w:rPr>
                <w:rFonts w:ascii="Times New Roman" w:eastAsia="Times New Roman" w:hAnsi="Times New Roman" w:cs="Times New Roman"/>
                <w:b/>
                <w:bCs/>
                <w:lang w:eastAsia="tr-TR"/>
              </w:rPr>
              <w:t>a</w:t>
            </w:r>
            <w:r w:rsidRPr="00E0775D">
              <w:rPr>
                <w:rFonts w:ascii="Times New Roman" w:eastAsia="Times New Roman" w:hAnsi="Times New Roman" w:cs="Times New Roman"/>
                <w:b/>
                <w:bCs/>
                <w:lang w:eastAsia="tr-TR"/>
              </w:rPr>
              <w:t xml:space="preserve">dı </w:t>
            </w:r>
            <w:r w:rsidR="003716B4">
              <w:rPr>
                <w:rFonts w:ascii="Times New Roman" w:eastAsia="Times New Roman" w:hAnsi="Times New Roman" w:cs="Times New Roman"/>
                <w:b/>
                <w:bCs/>
                <w:lang w:eastAsia="tr-TR"/>
              </w:rPr>
              <w:t>s</w:t>
            </w:r>
            <w:r w:rsidRPr="00E0775D">
              <w:rPr>
                <w:rFonts w:ascii="Times New Roman" w:eastAsia="Times New Roman" w:hAnsi="Times New Roman" w:cs="Times New Roman"/>
                <w:b/>
                <w:bCs/>
                <w:lang w:eastAsia="tr-TR"/>
              </w:rPr>
              <w:t>oyadı</w:t>
            </w:r>
          </w:p>
        </w:tc>
        <w:tc>
          <w:tcPr>
            <w:tcW w:w="1554" w:type="dxa"/>
            <w:vAlign w:val="center"/>
          </w:tcPr>
          <w:p w14:paraId="399CC85F" w14:textId="77777777" w:rsidR="008011CF" w:rsidRPr="00E0775D" w:rsidRDefault="008011CF" w:rsidP="00A87168">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T.C. </w:t>
            </w:r>
            <w:r w:rsidR="003716B4">
              <w:rPr>
                <w:rFonts w:ascii="Times New Roman" w:eastAsia="Times New Roman" w:hAnsi="Times New Roman" w:cs="Times New Roman"/>
                <w:b/>
                <w:bCs/>
                <w:lang w:eastAsia="tr-TR"/>
              </w:rPr>
              <w:t>k</w:t>
            </w:r>
            <w:r>
              <w:rPr>
                <w:rFonts w:ascii="Times New Roman" w:eastAsia="Times New Roman" w:hAnsi="Times New Roman" w:cs="Times New Roman"/>
                <w:b/>
                <w:bCs/>
                <w:lang w:eastAsia="tr-TR"/>
              </w:rPr>
              <w:t xml:space="preserve">imlik </w:t>
            </w:r>
            <w:r w:rsidR="003716B4">
              <w:rPr>
                <w:rFonts w:ascii="Times New Roman" w:eastAsia="Times New Roman" w:hAnsi="Times New Roman" w:cs="Times New Roman"/>
                <w:b/>
                <w:bCs/>
                <w:lang w:eastAsia="tr-TR"/>
              </w:rPr>
              <w:t>n</w:t>
            </w:r>
            <w:r w:rsidR="009A1D8A">
              <w:rPr>
                <w:rFonts w:ascii="Times New Roman" w:eastAsia="Times New Roman" w:hAnsi="Times New Roman" w:cs="Times New Roman"/>
                <w:b/>
                <w:bCs/>
                <w:lang w:eastAsia="tr-TR"/>
              </w:rPr>
              <w:t>umarası</w:t>
            </w:r>
          </w:p>
        </w:tc>
        <w:tc>
          <w:tcPr>
            <w:tcW w:w="2977" w:type="dxa"/>
            <w:gridSpan w:val="2"/>
            <w:vAlign w:val="center"/>
          </w:tcPr>
          <w:p w14:paraId="4EBFB37C" w14:textId="77777777" w:rsidR="008011CF" w:rsidRPr="00E0775D" w:rsidRDefault="008011CF" w:rsidP="00A87168">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Üniversite/Fakülte/Bölüm</w:t>
            </w:r>
          </w:p>
        </w:tc>
        <w:tc>
          <w:tcPr>
            <w:tcW w:w="1843" w:type="dxa"/>
          </w:tcPr>
          <w:p w14:paraId="2B55871F" w14:textId="77777777" w:rsidR="008011CF" w:rsidRDefault="008011CF" w:rsidP="00A87168">
            <w:pPr>
              <w:spacing w:before="60" w:after="6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Başarı </w:t>
            </w:r>
            <w:r w:rsidR="003716B4">
              <w:rPr>
                <w:rFonts w:ascii="Times New Roman" w:eastAsia="Times New Roman" w:hAnsi="Times New Roman" w:cs="Times New Roman"/>
                <w:b/>
                <w:bCs/>
                <w:lang w:eastAsia="tr-TR"/>
              </w:rPr>
              <w:t>s</w:t>
            </w:r>
            <w:r>
              <w:rPr>
                <w:rFonts w:ascii="Times New Roman" w:eastAsia="Times New Roman" w:hAnsi="Times New Roman" w:cs="Times New Roman"/>
                <w:b/>
                <w:bCs/>
                <w:lang w:eastAsia="tr-TR"/>
              </w:rPr>
              <w:t>ertifikası</w:t>
            </w:r>
          </w:p>
          <w:p w14:paraId="0B2D7965" w14:textId="77777777" w:rsidR="008011CF" w:rsidRPr="00E0775D" w:rsidRDefault="003716B4" w:rsidP="00A87168">
            <w:pPr>
              <w:spacing w:before="60" w:after="60" w:line="240" w:lineRule="auto"/>
              <w:jc w:val="center"/>
              <w:rPr>
                <w:rFonts w:ascii="Times New Roman" w:eastAsia="Times New Roman" w:hAnsi="Times New Roman" w:cs="Times New Roman"/>
                <w:b/>
                <w:bCs/>
                <w:lang w:eastAsia="tr-TR"/>
              </w:rPr>
            </w:pPr>
            <w:proofErr w:type="gramStart"/>
            <w:r>
              <w:rPr>
                <w:rFonts w:ascii="Times New Roman" w:eastAsia="Times New Roman" w:hAnsi="Times New Roman" w:cs="Times New Roman"/>
                <w:b/>
                <w:bCs/>
                <w:lang w:eastAsia="tr-TR"/>
              </w:rPr>
              <w:t>k</w:t>
            </w:r>
            <w:r w:rsidR="008011CF">
              <w:rPr>
                <w:rFonts w:ascii="Times New Roman" w:eastAsia="Times New Roman" w:hAnsi="Times New Roman" w:cs="Times New Roman"/>
                <w:b/>
                <w:bCs/>
                <w:lang w:eastAsia="tr-TR"/>
              </w:rPr>
              <w:t>odu</w:t>
            </w:r>
            <w:proofErr w:type="gramEnd"/>
            <w:r w:rsidR="008011CF">
              <w:rPr>
                <w:rFonts w:ascii="Times New Roman" w:eastAsia="Times New Roman" w:hAnsi="Times New Roman" w:cs="Times New Roman"/>
                <w:b/>
                <w:bCs/>
                <w:lang w:eastAsia="tr-TR"/>
              </w:rPr>
              <w:t xml:space="preserve">/Geçerlilik </w:t>
            </w:r>
            <w:r>
              <w:rPr>
                <w:rFonts w:ascii="Times New Roman" w:eastAsia="Times New Roman" w:hAnsi="Times New Roman" w:cs="Times New Roman"/>
                <w:b/>
                <w:bCs/>
                <w:lang w:eastAsia="tr-TR"/>
              </w:rPr>
              <w:t>s</w:t>
            </w:r>
            <w:r w:rsidR="008011CF">
              <w:rPr>
                <w:rFonts w:ascii="Times New Roman" w:eastAsia="Times New Roman" w:hAnsi="Times New Roman" w:cs="Times New Roman"/>
                <w:b/>
                <w:bCs/>
                <w:lang w:eastAsia="tr-TR"/>
              </w:rPr>
              <w:t>üresi</w:t>
            </w:r>
          </w:p>
        </w:tc>
        <w:tc>
          <w:tcPr>
            <w:tcW w:w="1559" w:type="dxa"/>
          </w:tcPr>
          <w:p w14:paraId="6A96D5F4" w14:textId="77777777" w:rsidR="008011CF" w:rsidRPr="00E0775D" w:rsidRDefault="008011CF" w:rsidP="00A87168">
            <w:pPr>
              <w:spacing w:before="60" w:after="60" w:line="240" w:lineRule="auto"/>
              <w:jc w:val="center"/>
              <w:rPr>
                <w:rFonts w:ascii="Times New Roman" w:eastAsia="Times New Roman" w:hAnsi="Times New Roman" w:cs="Times New Roman"/>
                <w:bCs/>
                <w:lang w:eastAsia="tr-TR"/>
              </w:rPr>
            </w:pPr>
            <w:r w:rsidRPr="00E0775D">
              <w:rPr>
                <w:rFonts w:ascii="Times New Roman" w:eastAsia="Times New Roman" w:hAnsi="Times New Roman" w:cs="Times New Roman"/>
                <w:b/>
                <w:bCs/>
                <w:lang w:eastAsia="tr-TR"/>
              </w:rPr>
              <w:t>Eğitim kodu</w:t>
            </w:r>
            <w:r>
              <w:rPr>
                <w:rFonts w:ascii="Times New Roman" w:eastAsia="Times New Roman" w:hAnsi="Times New Roman" w:cs="Times New Roman"/>
                <w:bCs/>
                <w:lang w:eastAsia="tr-TR"/>
              </w:rPr>
              <w:t xml:space="preserve"> </w:t>
            </w:r>
          </w:p>
        </w:tc>
      </w:tr>
      <w:tr w:rsidR="00184066" w:rsidRPr="00536E75" w14:paraId="3D81155B" w14:textId="77777777" w:rsidTr="008165E0">
        <w:trPr>
          <w:trHeight w:val="325"/>
          <w:jc w:val="center"/>
        </w:trPr>
        <w:tc>
          <w:tcPr>
            <w:tcW w:w="1706" w:type="dxa"/>
            <w:vMerge w:val="restart"/>
          </w:tcPr>
          <w:p w14:paraId="4DE960E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val="restart"/>
          </w:tcPr>
          <w:p w14:paraId="0D36E8A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993" w:type="dxa"/>
          </w:tcPr>
          <w:p w14:paraId="0E879EF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Lisans </w:t>
            </w:r>
          </w:p>
        </w:tc>
        <w:tc>
          <w:tcPr>
            <w:tcW w:w="1984" w:type="dxa"/>
          </w:tcPr>
          <w:p w14:paraId="03E94258"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3" w:type="dxa"/>
            <w:vMerge w:val="restart"/>
          </w:tcPr>
          <w:p w14:paraId="26A2E5B0"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Merge w:val="restart"/>
          </w:tcPr>
          <w:p w14:paraId="525261D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22F801A3" w14:textId="77777777" w:rsidTr="008165E0">
        <w:trPr>
          <w:trHeight w:val="596"/>
          <w:jc w:val="center"/>
        </w:trPr>
        <w:tc>
          <w:tcPr>
            <w:tcW w:w="1706" w:type="dxa"/>
            <w:vMerge/>
          </w:tcPr>
          <w:p w14:paraId="1C1D1522"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tcPr>
          <w:p w14:paraId="22C0815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993" w:type="dxa"/>
          </w:tcPr>
          <w:p w14:paraId="4E2F6F40" w14:textId="77777777" w:rsidR="008011CF" w:rsidRPr="00536E75" w:rsidRDefault="00A87168"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Yüksek l</w:t>
            </w:r>
            <w:r w:rsidR="008011CF">
              <w:rPr>
                <w:rFonts w:ascii="Times New Roman" w:eastAsia="Times New Roman" w:hAnsi="Times New Roman" w:cs="Times New Roman"/>
                <w:bCs/>
                <w:lang w:eastAsia="tr-TR"/>
              </w:rPr>
              <w:t>isans</w:t>
            </w:r>
          </w:p>
        </w:tc>
        <w:tc>
          <w:tcPr>
            <w:tcW w:w="1984" w:type="dxa"/>
          </w:tcPr>
          <w:p w14:paraId="0CCBD95F"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3" w:type="dxa"/>
            <w:vMerge/>
          </w:tcPr>
          <w:p w14:paraId="035ED34E"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Merge/>
          </w:tcPr>
          <w:p w14:paraId="67DCF6E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62F74B03" w14:textId="77777777" w:rsidTr="008165E0">
        <w:trPr>
          <w:trHeight w:val="147"/>
          <w:jc w:val="center"/>
        </w:trPr>
        <w:tc>
          <w:tcPr>
            <w:tcW w:w="1706" w:type="dxa"/>
            <w:vMerge/>
          </w:tcPr>
          <w:p w14:paraId="1F63934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tcPr>
          <w:p w14:paraId="4A159BBA"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993" w:type="dxa"/>
          </w:tcPr>
          <w:p w14:paraId="3A040A5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Doktora</w:t>
            </w:r>
          </w:p>
        </w:tc>
        <w:tc>
          <w:tcPr>
            <w:tcW w:w="1984" w:type="dxa"/>
          </w:tcPr>
          <w:p w14:paraId="480E327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3" w:type="dxa"/>
            <w:vMerge/>
          </w:tcPr>
          <w:p w14:paraId="63B26D78"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Merge/>
          </w:tcPr>
          <w:p w14:paraId="4F1E92E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79F55189" w14:textId="77777777" w:rsidTr="008165E0">
        <w:trPr>
          <w:trHeight w:val="213"/>
          <w:jc w:val="center"/>
        </w:trPr>
        <w:tc>
          <w:tcPr>
            <w:tcW w:w="1706" w:type="dxa"/>
            <w:vMerge w:val="restart"/>
          </w:tcPr>
          <w:p w14:paraId="4405A5C7"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val="restart"/>
          </w:tcPr>
          <w:p w14:paraId="27B5AE8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993" w:type="dxa"/>
          </w:tcPr>
          <w:p w14:paraId="7FF4D504"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Lisans</w:t>
            </w:r>
          </w:p>
        </w:tc>
        <w:tc>
          <w:tcPr>
            <w:tcW w:w="1984" w:type="dxa"/>
          </w:tcPr>
          <w:p w14:paraId="6E9CFD33"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3" w:type="dxa"/>
            <w:vMerge w:val="restart"/>
          </w:tcPr>
          <w:p w14:paraId="17AA8C62"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Merge w:val="restart"/>
          </w:tcPr>
          <w:p w14:paraId="04D85303"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62245934" w14:textId="77777777" w:rsidTr="008165E0">
        <w:trPr>
          <w:trHeight w:val="213"/>
          <w:jc w:val="center"/>
        </w:trPr>
        <w:tc>
          <w:tcPr>
            <w:tcW w:w="1706" w:type="dxa"/>
            <w:vMerge/>
          </w:tcPr>
          <w:p w14:paraId="5345DE7E"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tcPr>
          <w:p w14:paraId="3A756D01"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993" w:type="dxa"/>
          </w:tcPr>
          <w:p w14:paraId="45E3820D" w14:textId="77777777" w:rsidR="008011CF" w:rsidRPr="00536E75" w:rsidRDefault="00A87168" w:rsidP="00A87168">
            <w:pPr>
              <w:spacing w:before="60" w:after="60" w:line="240" w:lineRule="auto"/>
              <w:rPr>
                <w:rFonts w:ascii="Times New Roman" w:eastAsia="Times New Roman" w:hAnsi="Times New Roman" w:cs="Times New Roman"/>
                <w:bCs/>
                <w:lang w:eastAsia="tr-TR"/>
              </w:rPr>
            </w:pPr>
            <w:r>
              <w:rPr>
                <w:rFonts w:ascii="Times New Roman" w:eastAsia="Times New Roman" w:hAnsi="Times New Roman" w:cs="Times New Roman"/>
                <w:bCs/>
                <w:lang w:eastAsia="tr-TR"/>
              </w:rPr>
              <w:t>Yüksek l</w:t>
            </w:r>
            <w:r w:rsidR="008011CF">
              <w:rPr>
                <w:rFonts w:ascii="Times New Roman" w:eastAsia="Times New Roman" w:hAnsi="Times New Roman" w:cs="Times New Roman"/>
                <w:bCs/>
                <w:lang w:eastAsia="tr-TR"/>
              </w:rPr>
              <w:t>isans</w:t>
            </w:r>
          </w:p>
        </w:tc>
        <w:tc>
          <w:tcPr>
            <w:tcW w:w="1984" w:type="dxa"/>
          </w:tcPr>
          <w:p w14:paraId="4400F98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843" w:type="dxa"/>
            <w:vMerge/>
          </w:tcPr>
          <w:p w14:paraId="74716A7C"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9" w:type="dxa"/>
            <w:vMerge/>
          </w:tcPr>
          <w:p w14:paraId="3E0F0AF6"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r>
      <w:tr w:rsidR="00184066" w:rsidRPr="00536E75" w14:paraId="35F2D9C1" w14:textId="77777777" w:rsidTr="008165E0">
        <w:trPr>
          <w:trHeight w:val="387"/>
          <w:jc w:val="center"/>
        </w:trPr>
        <w:tc>
          <w:tcPr>
            <w:tcW w:w="1706" w:type="dxa"/>
            <w:vMerge/>
            <w:vAlign w:val="center"/>
          </w:tcPr>
          <w:p w14:paraId="277F17ED" w14:textId="77777777" w:rsidR="008011CF" w:rsidRPr="00536E75" w:rsidRDefault="008011CF" w:rsidP="00A87168">
            <w:pPr>
              <w:spacing w:before="60" w:after="60" w:line="240" w:lineRule="auto"/>
              <w:rPr>
                <w:rFonts w:ascii="Times New Roman" w:eastAsia="Times New Roman" w:hAnsi="Times New Roman" w:cs="Times New Roman"/>
                <w:bCs/>
                <w:lang w:eastAsia="tr-TR"/>
              </w:rPr>
            </w:pPr>
          </w:p>
        </w:tc>
        <w:tc>
          <w:tcPr>
            <w:tcW w:w="1554" w:type="dxa"/>
            <w:vMerge/>
          </w:tcPr>
          <w:p w14:paraId="51C5B87D"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993" w:type="dxa"/>
          </w:tcPr>
          <w:p w14:paraId="294361A3"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r>
              <w:rPr>
                <w:rFonts w:ascii="Times New Roman" w:eastAsia="Times New Roman" w:hAnsi="Times New Roman" w:cs="Times New Roman"/>
                <w:bCs/>
                <w:lang w:eastAsia="tr-TR"/>
              </w:rPr>
              <w:t>Doktora</w:t>
            </w:r>
          </w:p>
        </w:tc>
        <w:tc>
          <w:tcPr>
            <w:tcW w:w="1984" w:type="dxa"/>
          </w:tcPr>
          <w:p w14:paraId="190575F8"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1843" w:type="dxa"/>
            <w:vMerge/>
          </w:tcPr>
          <w:p w14:paraId="018B7713"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c>
          <w:tcPr>
            <w:tcW w:w="1559" w:type="dxa"/>
            <w:vMerge/>
          </w:tcPr>
          <w:p w14:paraId="5E63CE6B" w14:textId="77777777" w:rsidR="008011CF" w:rsidRPr="00536E75" w:rsidRDefault="008011CF" w:rsidP="00A87168">
            <w:pPr>
              <w:spacing w:before="60" w:after="60" w:line="240" w:lineRule="auto"/>
              <w:rPr>
                <w:rFonts w:ascii="Times New Roman" w:eastAsia="Times New Roman" w:hAnsi="Times New Roman" w:cs="Times New Roman"/>
                <w:b/>
                <w:bCs/>
                <w:lang w:eastAsia="tr-TR"/>
              </w:rPr>
            </w:pPr>
          </w:p>
        </w:tc>
      </w:tr>
    </w:tbl>
    <w:p w14:paraId="4098A238" w14:textId="77777777" w:rsidR="003E1B25" w:rsidRDefault="009A1D8A" w:rsidP="003E1B25">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*Her bir eğitici için doldurulacaktır.</w:t>
      </w:r>
    </w:p>
    <w:p w14:paraId="3A9427C5" w14:textId="77777777" w:rsidR="008A1DFE" w:rsidRDefault="008A1DFE" w:rsidP="00BD6E1D">
      <w:pPr>
        <w:widowControl w:val="0"/>
        <w:spacing w:after="0" w:line="240" w:lineRule="auto"/>
        <w:jc w:val="both"/>
        <w:rPr>
          <w:rFonts w:ascii="Times New Roman" w:eastAsia="Times New Roman" w:hAnsi="Times New Roman" w:cs="Times New Roman"/>
          <w:sz w:val="20"/>
          <w:szCs w:val="20"/>
          <w:lang w:eastAsia="tr-TR"/>
        </w:rPr>
      </w:pPr>
    </w:p>
    <w:p w14:paraId="60C679D8" w14:textId="77777777" w:rsidR="003E1B25" w:rsidRDefault="003E1B25" w:rsidP="003E1B25">
      <w:pPr>
        <w:widowControl w:val="0"/>
        <w:spacing w:after="0" w:line="240" w:lineRule="auto"/>
        <w:ind w:left="-284"/>
        <w:jc w:val="both"/>
        <w:rPr>
          <w:rFonts w:ascii="Times New Roman" w:eastAsia="Times New Roman" w:hAnsi="Times New Roman" w:cs="Times New Roman"/>
          <w:sz w:val="20"/>
          <w:szCs w:val="20"/>
          <w:lang w:eastAsia="tr-TR"/>
        </w:rPr>
      </w:pPr>
    </w:p>
    <w:p w14:paraId="393D4609"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7EB496B1"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7105F2D1"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0C413922"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3D3994E9"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65127407"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0FFA1207"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07925616" w14:textId="77777777" w:rsidR="00BD6E1D" w:rsidRDefault="00BD6E1D" w:rsidP="003E1B25">
      <w:pPr>
        <w:widowControl w:val="0"/>
        <w:spacing w:after="0" w:line="240" w:lineRule="auto"/>
        <w:ind w:left="-284"/>
        <w:jc w:val="both"/>
        <w:rPr>
          <w:rFonts w:ascii="Times New Roman" w:eastAsia="Times New Roman" w:hAnsi="Times New Roman" w:cs="Times New Roman"/>
          <w:sz w:val="20"/>
          <w:szCs w:val="20"/>
          <w:lang w:eastAsia="tr-TR"/>
        </w:rPr>
      </w:pPr>
    </w:p>
    <w:p w14:paraId="13FD3EAB" w14:textId="77777777" w:rsidR="004465C0" w:rsidRPr="008A1DFE" w:rsidRDefault="007A056E" w:rsidP="00AE66D2">
      <w:pPr>
        <w:pStyle w:val="ListeParagraf"/>
        <w:widowControl w:val="0"/>
        <w:numPr>
          <w:ilvl w:val="0"/>
          <w:numId w:val="33"/>
        </w:numPr>
        <w:spacing w:after="160"/>
        <w:ind w:left="0" w:hanging="284"/>
        <w:jc w:val="left"/>
        <w:rPr>
          <w:b/>
          <w:bCs/>
        </w:rPr>
      </w:pPr>
      <w:r>
        <w:rPr>
          <w:b/>
          <w:bCs/>
        </w:rPr>
        <w:lastRenderedPageBreak/>
        <w:t>Eğitim Yöntemi ve Materyaller</w:t>
      </w:r>
    </w:p>
    <w:tbl>
      <w:tblPr>
        <w:tblStyle w:val="TabloKlavuzu"/>
        <w:tblpPr w:leftFromText="141" w:rightFromText="141" w:vertAnchor="text" w:tblpXSpec="center" w:tblpY="1"/>
        <w:tblOverlap w:val="never"/>
        <w:tblW w:w="9634" w:type="dxa"/>
        <w:jc w:val="center"/>
        <w:tblLayout w:type="fixed"/>
        <w:tblLook w:val="04A0" w:firstRow="1" w:lastRow="0" w:firstColumn="1" w:lastColumn="0" w:noHBand="0" w:noVBand="1"/>
      </w:tblPr>
      <w:tblGrid>
        <w:gridCol w:w="2547"/>
        <w:gridCol w:w="2126"/>
        <w:gridCol w:w="1843"/>
        <w:gridCol w:w="1276"/>
        <w:gridCol w:w="1842"/>
      </w:tblGrid>
      <w:tr w:rsidR="00E86FF0" w:rsidRPr="00F32D64" w14:paraId="6ADF1B70" w14:textId="77777777" w:rsidTr="000C7F18">
        <w:trPr>
          <w:trHeight w:val="420"/>
          <w:jc w:val="center"/>
        </w:trPr>
        <w:tc>
          <w:tcPr>
            <w:tcW w:w="2547" w:type="dxa"/>
            <w:vMerge w:val="restart"/>
            <w:tcBorders>
              <w:top w:val="single" w:sz="4" w:space="0" w:color="auto"/>
              <w:left w:val="single" w:sz="4" w:space="0" w:color="auto"/>
              <w:right w:val="single" w:sz="4" w:space="0" w:color="auto"/>
            </w:tcBorders>
            <w:vAlign w:val="center"/>
            <w:hideMark/>
          </w:tcPr>
          <w:p w14:paraId="7559F432"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Düzenlenecek eğitimlerin eğitim kodları</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16FA0659"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Eğitim yöntemi*</w:t>
            </w:r>
          </w:p>
        </w:tc>
        <w:tc>
          <w:tcPr>
            <w:tcW w:w="1842" w:type="dxa"/>
            <w:vMerge w:val="restart"/>
            <w:tcBorders>
              <w:top w:val="single" w:sz="4" w:space="0" w:color="auto"/>
              <w:left w:val="single" w:sz="4" w:space="0" w:color="auto"/>
              <w:right w:val="single" w:sz="4" w:space="0" w:color="auto"/>
            </w:tcBorders>
          </w:tcPr>
          <w:p w14:paraId="10D23244"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Kullanılacak eğitim materyalleri*</w:t>
            </w:r>
          </w:p>
        </w:tc>
      </w:tr>
      <w:tr w:rsidR="00E86FF0" w14:paraId="7D007D71" w14:textId="77777777" w:rsidTr="000C7F18">
        <w:trPr>
          <w:trHeight w:val="129"/>
          <w:jc w:val="center"/>
        </w:trPr>
        <w:tc>
          <w:tcPr>
            <w:tcW w:w="2547" w:type="dxa"/>
            <w:vMerge/>
            <w:tcBorders>
              <w:left w:val="single" w:sz="4" w:space="0" w:color="auto"/>
              <w:bottom w:val="single" w:sz="4" w:space="0" w:color="auto"/>
              <w:right w:val="single" w:sz="4" w:space="0" w:color="auto"/>
            </w:tcBorders>
            <w:vAlign w:val="center"/>
          </w:tcPr>
          <w:p w14:paraId="0C2C957F"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56FDBB7"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Modül</w:t>
            </w:r>
          </w:p>
        </w:tc>
        <w:tc>
          <w:tcPr>
            <w:tcW w:w="1843" w:type="dxa"/>
            <w:tcBorders>
              <w:top w:val="single" w:sz="4" w:space="0" w:color="auto"/>
              <w:left w:val="single" w:sz="4" w:space="0" w:color="auto"/>
              <w:bottom w:val="single" w:sz="4" w:space="0" w:color="auto"/>
              <w:right w:val="single" w:sz="4" w:space="0" w:color="auto"/>
            </w:tcBorders>
            <w:vAlign w:val="center"/>
          </w:tcPr>
          <w:p w14:paraId="4F4CC642"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Sınıf tabanlı</w:t>
            </w:r>
          </w:p>
        </w:tc>
        <w:tc>
          <w:tcPr>
            <w:tcW w:w="1276" w:type="dxa"/>
            <w:tcBorders>
              <w:top w:val="single" w:sz="4" w:space="0" w:color="auto"/>
              <w:left w:val="single" w:sz="4" w:space="0" w:color="auto"/>
              <w:bottom w:val="single" w:sz="4" w:space="0" w:color="auto"/>
              <w:right w:val="single" w:sz="4" w:space="0" w:color="auto"/>
            </w:tcBorders>
            <w:vAlign w:val="center"/>
          </w:tcPr>
          <w:p w14:paraId="4F5EB674" w14:textId="77777777" w:rsidR="00E86FF0" w:rsidRPr="00A87168" w:rsidRDefault="00E86FF0" w:rsidP="00A87168">
            <w:pPr>
              <w:spacing w:before="60" w:after="60"/>
              <w:jc w:val="center"/>
              <w:rPr>
                <w:rFonts w:ascii="Times New Roman" w:hAnsi="Times New Roman" w:cs="Times New Roman"/>
                <w:b/>
                <w:sz w:val="24"/>
                <w:szCs w:val="24"/>
              </w:rPr>
            </w:pPr>
            <w:r w:rsidRPr="00A87168">
              <w:rPr>
                <w:rFonts w:ascii="Times New Roman" w:hAnsi="Times New Roman" w:cs="Times New Roman"/>
                <w:b/>
                <w:sz w:val="24"/>
                <w:szCs w:val="24"/>
              </w:rPr>
              <w:t>Uzaktan</w:t>
            </w:r>
          </w:p>
        </w:tc>
        <w:tc>
          <w:tcPr>
            <w:tcW w:w="1842" w:type="dxa"/>
            <w:vMerge/>
            <w:tcBorders>
              <w:left w:val="single" w:sz="4" w:space="0" w:color="auto"/>
              <w:bottom w:val="single" w:sz="4" w:space="0" w:color="auto"/>
              <w:right w:val="single" w:sz="4" w:space="0" w:color="auto"/>
            </w:tcBorders>
          </w:tcPr>
          <w:p w14:paraId="7F8A703B" w14:textId="77777777" w:rsidR="00E86FF0" w:rsidRDefault="00E86FF0" w:rsidP="00A87168">
            <w:pPr>
              <w:spacing w:before="60" w:after="60"/>
              <w:jc w:val="center"/>
              <w:rPr>
                <w:rFonts w:ascii="Times New Roman" w:hAnsi="Times New Roman" w:cs="Times New Roman"/>
                <w:sz w:val="24"/>
                <w:szCs w:val="24"/>
              </w:rPr>
            </w:pPr>
          </w:p>
        </w:tc>
      </w:tr>
      <w:tr w:rsidR="00E86FF0" w14:paraId="16C4BC70" w14:textId="77777777" w:rsidTr="000C7F18">
        <w:trPr>
          <w:trHeight w:val="129"/>
          <w:jc w:val="center"/>
        </w:trPr>
        <w:tc>
          <w:tcPr>
            <w:tcW w:w="2547" w:type="dxa"/>
            <w:vMerge w:val="restart"/>
            <w:tcBorders>
              <w:left w:val="single" w:sz="4" w:space="0" w:color="auto"/>
              <w:right w:val="single" w:sz="4" w:space="0" w:color="auto"/>
            </w:tcBorders>
            <w:vAlign w:val="center"/>
          </w:tcPr>
          <w:p w14:paraId="16D95B8E"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B9A01AC"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1</w:t>
            </w:r>
          </w:p>
        </w:tc>
        <w:tc>
          <w:tcPr>
            <w:tcW w:w="1843" w:type="dxa"/>
            <w:tcBorders>
              <w:top w:val="single" w:sz="4" w:space="0" w:color="auto"/>
              <w:left w:val="single" w:sz="4" w:space="0" w:color="auto"/>
              <w:bottom w:val="single" w:sz="4" w:space="0" w:color="auto"/>
              <w:right w:val="single" w:sz="4" w:space="0" w:color="auto"/>
            </w:tcBorders>
          </w:tcPr>
          <w:p w14:paraId="4E3EE7F8"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55EFA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21D8D734" w14:textId="77777777" w:rsidR="00E86FF0" w:rsidRDefault="00E86FF0" w:rsidP="00A87168">
            <w:pPr>
              <w:spacing w:before="60" w:after="60"/>
              <w:jc w:val="center"/>
              <w:rPr>
                <w:rFonts w:ascii="MS Mincho" w:eastAsia="MS Mincho" w:hAnsi="MS Mincho" w:cs="Times New Roman"/>
                <w:sz w:val="24"/>
                <w:szCs w:val="24"/>
              </w:rPr>
            </w:pPr>
          </w:p>
        </w:tc>
      </w:tr>
      <w:tr w:rsidR="00E86FF0" w14:paraId="3967AAB6" w14:textId="77777777" w:rsidTr="000C7F18">
        <w:trPr>
          <w:trHeight w:val="129"/>
          <w:jc w:val="center"/>
        </w:trPr>
        <w:tc>
          <w:tcPr>
            <w:tcW w:w="2547" w:type="dxa"/>
            <w:vMerge/>
            <w:tcBorders>
              <w:left w:val="single" w:sz="4" w:space="0" w:color="auto"/>
              <w:right w:val="single" w:sz="4" w:space="0" w:color="auto"/>
            </w:tcBorders>
            <w:vAlign w:val="center"/>
          </w:tcPr>
          <w:p w14:paraId="147DC04C"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746F282"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2</w:t>
            </w:r>
          </w:p>
        </w:tc>
        <w:tc>
          <w:tcPr>
            <w:tcW w:w="1843" w:type="dxa"/>
            <w:tcBorders>
              <w:top w:val="single" w:sz="4" w:space="0" w:color="auto"/>
              <w:left w:val="single" w:sz="4" w:space="0" w:color="auto"/>
              <w:bottom w:val="single" w:sz="4" w:space="0" w:color="auto"/>
              <w:right w:val="single" w:sz="4" w:space="0" w:color="auto"/>
            </w:tcBorders>
          </w:tcPr>
          <w:p w14:paraId="37D24955"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19540F22"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48D5493E" w14:textId="77777777" w:rsidR="00E86FF0" w:rsidRDefault="00E86FF0" w:rsidP="00A87168">
            <w:pPr>
              <w:spacing w:before="60" w:after="60"/>
              <w:jc w:val="center"/>
              <w:rPr>
                <w:rFonts w:ascii="MS Mincho" w:eastAsia="MS Mincho" w:hAnsi="MS Mincho" w:cs="Times New Roman"/>
                <w:sz w:val="24"/>
                <w:szCs w:val="24"/>
              </w:rPr>
            </w:pPr>
          </w:p>
        </w:tc>
      </w:tr>
      <w:tr w:rsidR="00E86FF0" w14:paraId="4154A51C" w14:textId="77777777" w:rsidTr="000C7F18">
        <w:trPr>
          <w:trHeight w:val="129"/>
          <w:jc w:val="center"/>
        </w:trPr>
        <w:tc>
          <w:tcPr>
            <w:tcW w:w="2547" w:type="dxa"/>
            <w:vMerge/>
            <w:tcBorders>
              <w:left w:val="single" w:sz="4" w:space="0" w:color="auto"/>
              <w:right w:val="single" w:sz="4" w:space="0" w:color="auto"/>
            </w:tcBorders>
            <w:vAlign w:val="center"/>
          </w:tcPr>
          <w:p w14:paraId="590CE421"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E98A1EC"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3</w:t>
            </w:r>
          </w:p>
        </w:tc>
        <w:tc>
          <w:tcPr>
            <w:tcW w:w="1843" w:type="dxa"/>
            <w:tcBorders>
              <w:top w:val="single" w:sz="4" w:space="0" w:color="auto"/>
              <w:left w:val="single" w:sz="4" w:space="0" w:color="auto"/>
              <w:bottom w:val="single" w:sz="4" w:space="0" w:color="auto"/>
              <w:right w:val="single" w:sz="4" w:space="0" w:color="auto"/>
            </w:tcBorders>
          </w:tcPr>
          <w:p w14:paraId="2088D612"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3C892344"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741AC06A" w14:textId="77777777" w:rsidR="00E86FF0" w:rsidRDefault="00E86FF0" w:rsidP="00A87168">
            <w:pPr>
              <w:spacing w:before="60" w:after="60"/>
              <w:jc w:val="center"/>
              <w:rPr>
                <w:rFonts w:ascii="MS Mincho" w:eastAsia="MS Mincho" w:hAnsi="MS Mincho" w:cs="Times New Roman"/>
                <w:sz w:val="24"/>
                <w:szCs w:val="24"/>
              </w:rPr>
            </w:pPr>
          </w:p>
        </w:tc>
      </w:tr>
      <w:tr w:rsidR="00E86FF0" w14:paraId="0CD713DF" w14:textId="77777777" w:rsidTr="000C7F18">
        <w:trPr>
          <w:trHeight w:val="129"/>
          <w:jc w:val="center"/>
        </w:trPr>
        <w:tc>
          <w:tcPr>
            <w:tcW w:w="2547" w:type="dxa"/>
            <w:vMerge/>
            <w:tcBorders>
              <w:left w:val="single" w:sz="4" w:space="0" w:color="auto"/>
              <w:right w:val="single" w:sz="4" w:space="0" w:color="auto"/>
            </w:tcBorders>
            <w:vAlign w:val="center"/>
          </w:tcPr>
          <w:p w14:paraId="674EEDB9"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A02C825"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4</w:t>
            </w:r>
          </w:p>
        </w:tc>
        <w:tc>
          <w:tcPr>
            <w:tcW w:w="1843" w:type="dxa"/>
            <w:tcBorders>
              <w:top w:val="single" w:sz="4" w:space="0" w:color="auto"/>
              <w:left w:val="single" w:sz="4" w:space="0" w:color="auto"/>
              <w:bottom w:val="single" w:sz="4" w:space="0" w:color="auto"/>
              <w:right w:val="single" w:sz="4" w:space="0" w:color="auto"/>
            </w:tcBorders>
          </w:tcPr>
          <w:p w14:paraId="37C50989"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1D0B9B4C"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615173DF" w14:textId="77777777" w:rsidR="00E86FF0" w:rsidRDefault="00E86FF0" w:rsidP="00A87168">
            <w:pPr>
              <w:spacing w:before="60" w:after="60"/>
              <w:jc w:val="center"/>
              <w:rPr>
                <w:rFonts w:ascii="MS Mincho" w:eastAsia="MS Mincho" w:hAnsi="MS Mincho" w:cs="Times New Roman"/>
                <w:sz w:val="24"/>
                <w:szCs w:val="24"/>
              </w:rPr>
            </w:pPr>
          </w:p>
        </w:tc>
      </w:tr>
      <w:tr w:rsidR="00E86FF0" w14:paraId="786860CD" w14:textId="77777777" w:rsidTr="000C7F18">
        <w:trPr>
          <w:trHeight w:val="129"/>
          <w:jc w:val="center"/>
        </w:trPr>
        <w:tc>
          <w:tcPr>
            <w:tcW w:w="2547" w:type="dxa"/>
            <w:vMerge/>
            <w:tcBorders>
              <w:left w:val="single" w:sz="4" w:space="0" w:color="auto"/>
              <w:right w:val="single" w:sz="4" w:space="0" w:color="auto"/>
            </w:tcBorders>
            <w:vAlign w:val="center"/>
          </w:tcPr>
          <w:p w14:paraId="32220E08"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F810F56"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5</w:t>
            </w:r>
          </w:p>
        </w:tc>
        <w:tc>
          <w:tcPr>
            <w:tcW w:w="1843" w:type="dxa"/>
            <w:tcBorders>
              <w:top w:val="single" w:sz="4" w:space="0" w:color="auto"/>
              <w:left w:val="single" w:sz="4" w:space="0" w:color="auto"/>
              <w:bottom w:val="single" w:sz="4" w:space="0" w:color="auto"/>
              <w:right w:val="single" w:sz="4" w:space="0" w:color="auto"/>
            </w:tcBorders>
          </w:tcPr>
          <w:p w14:paraId="75364C8D"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3F23B628"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580FFCF6" w14:textId="77777777" w:rsidR="00E86FF0" w:rsidRDefault="00E86FF0" w:rsidP="00A87168">
            <w:pPr>
              <w:spacing w:before="60" w:after="60"/>
              <w:jc w:val="center"/>
              <w:rPr>
                <w:rFonts w:ascii="MS Mincho" w:eastAsia="MS Mincho" w:hAnsi="MS Mincho" w:cs="Times New Roman"/>
                <w:sz w:val="24"/>
                <w:szCs w:val="24"/>
              </w:rPr>
            </w:pPr>
          </w:p>
        </w:tc>
      </w:tr>
      <w:tr w:rsidR="00E86FF0" w14:paraId="3ACAFCCE" w14:textId="77777777" w:rsidTr="000C7F18">
        <w:trPr>
          <w:trHeight w:val="129"/>
          <w:jc w:val="center"/>
        </w:trPr>
        <w:tc>
          <w:tcPr>
            <w:tcW w:w="2547" w:type="dxa"/>
            <w:vMerge/>
            <w:tcBorders>
              <w:left w:val="single" w:sz="4" w:space="0" w:color="auto"/>
              <w:right w:val="single" w:sz="4" w:space="0" w:color="auto"/>
            </w:tcBorders>
            <w:vAlign w:val="center"/>
          </w:tcPr>
          <w:p w14:paraId="575686D7"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D7FD560"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6</w:t>
            </w:r>
          </w:p>
        </w:tc>
        <w:tc>
          <w:tcPr>
            <w:tcW w:w="1843" w:type="dxa"/>
            <w:tcBorders>
              <w:top w:val="single" w:sz="4" w:space="0" w:color="auto"/>
              <w:left w:val="single" w:sz="4" w:space="0" w:color="auto"/>
              <w:bottom w:val="single" w:sz="4" w:space="0" w:color="auto"/>
              <w:right w:val="single" w:sz="4" w:space="0" w:color="auto"/>
            </w:tcBorders>
          </w:tcPr>
          <w:p w14:paraId="1C29939A"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10389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4358A551" w14:textId="77777777" w:rsidR="00E86FF0" w:rsidRDefault="00E86FF0" w:rsidP="00A87168">
            <w:pPr>
              <w:spacing w:before="60" w:after="60"/>
              <w:jc w:val="center"/>
              <w:rPr>
                <w:rFonts w:ascii="MS Mincho" w:eastAsia="MS Mincho" w:hAnsi="MS Mincho" w:cs="Times New Roman"/>
                <w:sz w:val="24"/>
                <w:szCs w:val="24"/>
              </w:rPr>
            </w:pPr>
          </w:p>
        </w:tc>
      </w:tr>
      <w:tr w:rsidR="00E86FF0" w14:paraId="4B31D105" w14:textId="77777777" w:rsidTr="000C7F18">
        <w:trPr>
          <w:trHeight w:val="129"/>
          <w:jc w:val="center"/>
        </w:trPr>
        <w:tc>
          <w:tcPr>
            <w:tcW w:w="2547" w:type="dxa"/>
            <w:vMerge/>
            <w:tcBorders>
              <w:left w:val="single" w:sz="4" w:space="0" w:color="auto"/>
              <w:right w:val="single" w:sz="4" w:space="0" w:color="auto"/>
            </w:tcBorders>
            <w:vAlign w:val="center"/>
          </w:tcPr>
          <w:p w14:paraId="1851364B"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E9C8B59"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7</w:t>
            </w:r>
          </w:p>
        </w:tc>
        <w:tc>
          <w:tcPr>
            <w:tcW w:w="1843" w:type="dxa"/>
            <w:tcBorders>
              <w:top w:val="single" w:sz="4" w:space="0" w:color="auto"/>
              <w:left w:val="single" w:sz="4" w:space="0" w:color="auto"/>
              <w:bottom w:val="single" w:sz="4" w:space="0" w:color="auto"/>
              <w:right w:val="single" w:sz="4" w:space="0" w:color="auto"/>
            </w:tcBorders>
          </w:tcPr>
          <w:p w14:paraId="569AC6B3"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C59420"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58D053F5" w14:textId="77777777" w:rsidR="00E86FF0" w:rsidRDefault="00E86FF0" w:rsidP="00A87168">
            <w:pPr>
              <w:spacing w:before="60" w:after="60"/>
              <w:jc w:val="center"/>
              <w:rPr>
                <w:rFonts w:ascii="MS Mincho" w:eastAsia="MS Mincho" w:hAnsi="MS Mincho" w:cs="Times New Roman"/>
                <w:sz w:val="24"/>
                <w:szCs w:val="24"/>
              </w:rPr>
            </w:pPr>
          </w:p>
        </w:tc>
      </w:tr>
      <w:tr w:rsidR="00E86FF0" w14:paraId="1781B03D" w14:textId="77777777" w:rsidTr="000C7F18">
        <w:trPr>
          <w:trHeight w:val="129"/>
          <w:jc w:val="center"/>
        </w:trPr>
        <w:tc>
          <w:tcPr>
            <w:tcW w:w="2547" w:type="dxa"/>
            <w:vMerge/>
            <w:tcBorders>
              <w:left w:val="single" w:sz="4" w:space="0" w:color="auto"/>
              <w:right w:val="single" w:sz="4" w:space="0" w:color="auto"/>
            </w:tcBorders>
            <w:vAlign w:val="center"/>
          </w:tcPr>
          <w:p w14:paraId="512C7FB0"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2B58BB"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8</w:t>
            </w:r>
          </w:p>
        </w:tc>
        <w:tc>
          <w:tcPr>
            <w:tcW w:w="1843" w:type="dxa"/>
            <w:tcBorders>
              <w:top w:val="single" w:sz="4" w:space="0" w:color="auto"/>
              <w:left w:val="single" w:sz="4" w:space="0" w:color="auto"/>
              <w:bottom w:val="single" w:sz="4" w:space="0" w:color="auto"/>
              <w:right w:val="single" w:sz="4" w:space="0" w:color="auto"/>
            </w:tcBorders>
          </w:tcPr>
          <w:p w14:paraId="20F7D6F3" w14:textId="77777777" w:rsidR="00E86FF0" w:rsidRDefault="00E86FF0" w:rsidP="00A87168">
            <w:pPr>
              <w:spacing w:before="60" w:after="60"/>
              <w:jc w:val="center"/>
              <w:rPr>
                <w:rFonts w:ascii="MS Mincho" w:eastAsia="MS Mincho" w:hAnsi="MS Mincho"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FDFA06" w14:textId="77777777" w:rsidR="00E86FF0" w:rsidRDefault="00E86FF0" w:rsidP="00A87168">
            <w:pPr>
              <w:spacing w:before="60" w:after="60"/>
              <w:jc w:val="center"/>
              <w:rPr>
                <w:rFonts w:ascii="MS Mincho" w:eastAsia="MS Mincho" w:hAnsi="MS Mincho"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506D9889" w14:textId="77777777" w:rsidR="00E86FF0" w:rsidRDefault="00E86FF0" w:rsidP="00A87168">
            <w:pPr>
              <w:spacing w:before="60" w:after="60"/>
              <w:jc w:val="center"/>
              <w:rPr>
                <w:rFonts w:ascii="MS Mincho" w:eastAsia="MS Mincho" w:hAnsi="MS Mincho" w:cs="Times New Roman"/>
                <w:sz w:val="24"/>
                <w:szCs w:val="24"/>
              </w:rPr>
            </w:pPr>
          </w:p>
        </w:tc>
      </w:tr>
      <w:tr w:rsidR="00E86FF0" w14:paraId="14D07721" w14:textId="77777777" w:rsidTr="000C7F18">
        <w:trPr>
          <w:trHeight w:val="129"/>
          <w:jc w:val="center"/>
        </w:trPr>
        <w:tc>
          <w:tcPr>
            <w:tcW w:w="2547" w:type="dxa"/>
            <w:vMerge/>
            <w:tcBorders>
              <w:left w:val="single" w:sz="4" w:space="0" w:color="auto"/>
              <w:right w:val="single" w:sz="4" w:space="0" w:color="auto"/>
            </w:tcBorders>
            <w:vAlign w:val="center"/>
          </w:tcPr>
          <w:p w14:paraId="6552E049"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7733F57"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9</w:t>
            </w:r>
          </w:p>
        </w:tc>
        <w:tc>
          <w:tcPr>
            <w:tcW w:w="1843" w:type="dxa"/>
            <w:tcBorders>
              <w:top w:val="single" w:sz="4" w:space="0" w:color="auto"/>
              <w:left w:val="single" w:sz="4" w:space="0" w:color="auto"/>
              <w:bottom w:val="single" w:sz="4" w:space="0" w:color="auto"/>
              <w:right w:val="single" w:sz="4" w:space="0" w:color="auto"/>
            </w:tcBorders>
          </w:tcPr>
          <w:p w14:paraId="5B51B8E2" w14:textId="77777777" w:rsidR="00E86FF0" w:rsidRDefault="00E86FF0" w:rsidP="00A87168">
            <w:pPr>
              <w:spacing w:before="60" w:after="60"/>
              <w:jc w:val="center"/>
              <w:rPr>
                <w:rFonts w:ascii="Times New Roman" w:hAnsi="Times New Roman"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692E8C7E" w14:textId="77777777" w:rsidR="00E86FF0" w:rsidRDefault="00E86FF0" w:rsidP="00A87168">
            <w:pPr>
              <w:spacing w:before="60" w:after="60"/>
              <w:jc w:val="center"/>
              <w:rPr>
                <w:rFonts w:ascii="Times New Roman" w:hAnsi="Times New Roman"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39D0A82C" w14:textId="77777777" w:rsidR="00E86FF0" w:rsidRDefault="00E86FF0" w:rsidP="00A87168">
            <w:pPr>
              <w:spacing w:before="60" w:after="60"/>
              <w:jc w:val="center"/>
              <w:rPr>
                <w:rFonts w:ascii="MS Mincho" w:eastAsia="MS Mincho" w:hAnsi="MS Mincho" w:cs="Times New Roman"/>
                <w:sz w:val="24"/>
                <w:szCs w:val="24"/>
              </w:rPr>
            </w:pPr>
          </w:p>
        </w:tc>
      </w:tr>
      <w:tr w:rsidR="00E86FF0" w14:paraId="36E1383D" w14:textId="77777777" w:rsidTr="000C7F18">
        <w:trPr>
          <w:trHeight w:val="129"/>
          <w:jc w:val="center"/>
        </w:trPr>
        <w:tc>
          <w:tcPr>
            <w:tcW w:w="2547" w:type="dxa"/>
            <w:vMerge/>
            <w:tcBorders>
              <w:left w:val="single" w:sz="4" w:space="0" w:color="auto"/>
              <w:bottom w:val="single" w:sz="4" w:space="0" w:color="auto"/>
              <w:right w:val="single" w:sz="4" w:space="0" w:color="auto"/>
            </w:tcBorders>
            <w:vAlign w:val="center"/>
          </w:tcPr>
          <w:p w14:paraId="1C76E9FB" w14:textId="77777777" w:rsidR="00E86FF0" w:rsidRPr="00F32D64" w:rsidRDefault="00E86FF0" w:rsidP="00A87168">
            <w:pPr>
              <w:spacing w:before="60" w:after="6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8FB167B" w14:textId="77777777" w:rsidR="00E86FF0" w:rsidRPr="00E86FF0" w:rsidRDefault="00E86FF0" w:rsidP="00A87168">
            <w:pPr>
              <w:spacing w:before="60" w:after="60"/>
              <w:jc w:val="center"/>
              <w:rPr>
                <w:rFonts w:ascii="Times New Roman" w:hAnsi="Times New Roman" w:cs="Times New Roman"/>
                <w:sz w:val="24"/>
                <w:szCs w:val="24"/>
              </w:rPr>
            </w:pPr>
            <w:r w:rsidRPr="00E86FF0">
              <w:rPr>
                <w:rFonts w:ascii="Times New Roman" w:hAnsi="Times New Roman" w:cs="Times New Roman"/>
                <w:sz w:val="24"/>
                <w:szCs w:val="24"/>
              </w:rPr>
              <w:t>Modül 10</w:t>
            </w:r>
          </w:p>
        </w:tc>
        <w:tc>
          <w:tcPr>
            <w:tcW w:w="1843" w:type="dxa"/>
            <w:tcBorders>
              <w:top w:val="single" w:sz="4" w:space="0" w:color="auto"/>
              <w:left w:val="single" w:sz="4" w:space="0" w:color="auto"/>
              <w:bottom w:val="single" w:sz="4" w:space="0" w:color="auto"/>
              <w:right w:val="single" w:sz="4" w:space="0" w:color="auto"/>
            </w:tcBorders>
          </w:tcPr>
          <w:p w14:paraId="739A2D6B" w14:textId="77777777" w:rsidR="00E86FF0" w:rsidRDefault="00E86FF0" w:rsidP="00A87168">
            <w:pPr>
              <w:spacing w:before="60" w:after="60"/>
              <w:jc w:val="center"/>
              <w:rPr>
                <w:rFonts w:ascii="MS Mincho" w:eastAsia="MS Mincho" w:hAnsi="MS Mincho" w:cs="Times New Roman"/>
                <w:sz w:val="24"/>
                <w:szCs w:val="24"/>
              </w:rPr>
            </w:pPr>
            <w:r w:rsidRPr="00666CA3">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666CA3">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666CA3">
              <w:rPr>
                <w:rFonts w:ascii="Times New Roman" w:eastAsia="Times New Roman" w:hAnsi="Times New Roman" w:cs="Times New Roman"/>
                <w:lang w:eastAsia="tr-TR"/>
              </w:rPr>
              <w:fldChar w:fldCharType="end"/>
            </w:r>
          </w:p>
        </w:tc>
        <w:tc>
          <w:tcPr>
            <w:tcW w:w="1276" w:type="dxa"/>
            <w:tcBorders>
              <w:top w:val="single" w:sz="4" w:space="0" w:color="auto"/>
              <w:left w:val="single" w:sz="4" w:space="0" w:color="auto"/>
              <w:bottom w:val="single" w:sz="4" w:space="0" w:color="auto"/>
              <w:right w:val="single" w:sz="4" w:space="0" w:color="auto"/>
            </w:tcBorders>
          </w:tcPr>
          <w:p w14:paraId="7CCD5FAC" w14:textId="77777777" w:rsidR="00E86FF0" w:rsidRDefault="00E86FF0" w:rsidP="00A87168">
            <w:pPr>
              <w:spacing w:before="60" w:after="60"/>
              <w:jc w:val="center"/>
              <w:rPr>
                <w:rFonts w:ascii="MS Mincho" w:eastAsia="MS Mincho" w:hAnsi="MS Mincho" w:cs="Times New Roman"/>
                <w:sz w:val="24"/>
                <w:szCs w:val="24"/>
              </w:rPr>
            </w:pPr>
            <w:r w:rsidRPr="004F3498">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4F3498">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4F3498">
              <w:rPr>
                <w:rFonts w:ascii="Times New Roman" w:eastAsia="Times New Roman" w:hAnsi="Times New Roman" w:cs="Times New Roman"/>
                <w:lang w:eastAsia="tr-TR"/>
              </w:rPr>
              <w:fldChar w:fldCharType="end"/>
            </w:r>
          </w:p>
        </w:tc>
        <w:tc>
          <w:tcPr>
            <w:tcW w:w="1842" w:type="dxa"/>
            <w:tcBorders>
              <w:top w:val="single" w:sz="4" w:space="0" w:color="auto"/>
              <w:left w:val="single" w:sz="4" w:space="0" w:color="auto"/>
              <w:bottom w:val="single" w:sz="4" w:space="0" w:color="auto"/>
              <w:right w:val="single" w:sz="4" w:space="0" w:color="auto"/>
            </w:tcBorders>
          </w:tcPr>
          <w:p w14:paraId="6DDC48C9" w14:textId="77777777" w:rsidR="00E86FF0" w:rsidRDefault="00E86FF0" w:rsidP="00A87168">
            <w:pPr>
              <w:spacing w:before="60" w:after="60"/>
              <w:jc w:val="center"/>
              <w:rPr>
                <w:rFonts w:ascii="MS Mincho" w:eastAsia="MS Mincho" w:hAnsi="MS Mincho" w:cs="Times New Roman"/>
                <w:sz w:val="24"/>
                <w:szCs w:val="24"/>
              </w:rPr>
            </w:pPr>
          </w:p>
        </w:tc>
      </w:tr>
    </w:tbl>
    <w:p w14:paraId="79374151" w14:textId="77777777" w:rsidR="004465C0" w:rsidRPr="007A056E" w:rsidRDefault="007A056E" w:rsidP="007A056E">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r w:rsidRPr="007A056E">
        <w:rPr>
          <w:rFonts w:ascii="Times New Roman" w:eastAsia="Times New Roman" w:hAnsi="Times New Roman" w:cs="Times New Roman"/>
          <w:sz w:val="20"/>
          <w:szCs w:val="20"/>
          <w:lang w:eastAsia="tr-TR"/>
        </w:rPr>
        <w:t>İlgili mevzuat kapsamında her bir modül için belirlenen yöntemin seçilmesi esas alınarak doldurulacaktır.</w:t>
      </w:r>
    </w:p>
    <w:p w14:paraId="57D1B35D" w14:textId="77777777" w:rsidR="007A056E" w:rsidRDefault="007A056E" w:rsidP="007A056E">
      <w:pPr>
        <w:widowControl w:val="0"/>
        <w:spacing w:after="0" w:line="240" w:lineRule="auto"/>
        <w:ind w:left="-284"/>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Her bir modül için kullanılacak materyal hakkında bilgi yazılacaktır.</w:t>
      </w:r>
    </w:p>
    <w:p w14:paraId="22DAE934" w14:textId="77777777" w:rsidR="00E31D09" w:rsidRPr="007A056E" w:rsidRDefault="00E31D09" w:rsidP="00E86FF0">
      <w:pPr>
        <w:widowControl w:val="0"/>
        <w:spacing w:after="0" w:line="240" w:lineRule="auto"/>
        <w:jc w:val="both"/>
        <w:rPr>
          <w:rFonts w:ascii="Times New Roman" w:eastAsia="Times New Roman" w:hAnsi="Times New Roman" w:cs="Times New Roman"/>
          <w:sz w:val="20"/>
          <w:szCs w:val="20"/>
          <w:lang w:eastAsia="tr-TR"/>
        </w:rPr>
      </w:pPr>
    </w:p>
    <w:p w14:paraId="43313161" w14:textId="77777777" w:rsidR="008A1DFE" w:rsidRPr="008A1DFE" w:rsidRDefault="00262F20" w:rsidP="00AE66D2">
      <w:pPr>
        <w:pStyle w:val="ListeParagraf"/>
        <w:widowControl w:val="0"/>
        <w:numPr>
          <w:ilvl w:val="0"/>
          <w:numId w:val="33"/>
        </w:numPr>
        <w:spacing w:after="160"/>
        <w:ind w:left="0" w:hanging="284"/>
        <w:jc w:val="left"/>
        <w:rPr>
          <w:b/>
          <w:bCs/>
        </w:rPr>
      </w:pPr>
      <w:r w:rsidRPr="008A1DFE">
        <w:rPr>
          <w:b/>
          <w:bCs/>
        </w:rPr>
        <w:t>Diğer</w:t>
      </w:r>
      <w:r w:rsidR="003A2B96" w:rsidRPr="008A1DFE">
        <w:rPr>
          <w:b/>
          <w:bCs/>
        </w:rPr>
        <w:t xml:space="preserve"> Bilgiler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8"/>
        <w:gridCol w:w="2956"/>
      </w:tblGrid>
      <w:tr w:rsidR="00F242F2" w:rsidRPr="00536E75" w14:paraId="00FCF25C"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vAlign w:val="center"/>
          </w:tcPr>
          <w:p w14:paraId="514026A3" w14:textId="77777777" w:rsidR="00F242F2" w:rsidRPr="00536E75" w:rsidRDefault="00A9328F"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Eğitim mek</w:t>
            </w:r>
            <w:r w:rsidR="004D79E7">
              <w:rPr>
                <w:rFonts w:ascii="Times New Roman" w:eastAsia="Times New Roman" w:hAnsi="Times New Roman" w:cs="Times New Roman"/>
                <w:bCs/>
                <w:lang w:eastAsia="tr-TR"/>
              </w:rPr>
              <w:t>â</w:t>
            </w:r>
            <w:r>
              <w:rPr>
                <w:rFonts w:ascii="Times New Roman" w:eastAsia="Times New Roman" w:hAnsi="Times New Roman" w:cs="Times New Roman"/>
                <w:bCs/>
                <w:lang w:eastAsia="tr-TR"/>
              </w:rPr>
              <w:t>nı</w:t>
            </w:r>
            <w:r w:rsidR="00E612C3">
              <w:rPr>
                <w:rFonts w:ascii="Times New Roman" w:eastAsia="Times New Roman" w:hAnsi="Times New Roman" w:cs="Times New Roman"/>
                <w:bCs/>
                <w:lang w:eastAsia="tr-TR"/>
              </w:rPr>
              <w:t xml:space="preserve">nda yeterli aydınlatma, havalandırma, hijyen </w:t>
            </w:r>
            <w:r w:rsidRPr="00A9328F">
              <w:rPr>
                <w:rFonts w:ascii="Times New Roman" w:eastAsia="Times New Roman" w:hAnsi="Times New Roman" w:cs="Times New Roman"/>
                <w:bCs/>
                <w:lang w:eastAsia="tr-TR"/>
              </w:rPr>
              <w:t>ve termal</w:t>
            </w:r>
            <w:r w:rsidR="00E612C3">
              <w:rPr>
                <w:rFonts w:ascii="Times New Roman" w:eastAsia="Times New Roman" w:hAnsi="Times New Roman" w:cs="Times New Roman"/>
                <w:bCs/>
                <w:lang w:eastAsia="tr-TR"/>
              </w:rPr>
              <w:t xml:space="preserve"> konfor</w:t>
            </w:r>
          </w:p>
        </w:tc>
        <w:tc>
          <w:tcPr>
            <w:tcW w:w="2956" w:type="dxa"/>
            <w:tcBorders>
              <w:top w:val="single" w:sz="4" w:space="0" w:color="auto"/>
              <w:left w:val="single" w:sz="4" w:space="0" w:color="auto"/>
              <w:bottom w:val="single" w:sz="4" w:space="0" w:color="auto"/>
              <w:right w:val="single" w:sz="4" w:space="0" w:color="auto"/>
            </w:tcBorders>
            <w:vAlign w:val="center"/>
          </w:tcPr>
          <w:p w14:paraId="2517113C" w14:textId="77777777" w:rsidR="00F242F2" w:rsidRPr="00536E75" w:rsidRDefault="00A9328F"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 </w:t>
            </w:r>
          </w:p>
        </w:tc>
      </w:tr>
      <w:tr w:rsidR="003A2B96" w:rsidRPr="00536E75" w14:paraId="585A44CF"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02EA5272" w14:textId="77777777" w:rsidR="003A2B96" w:rsidRPr="00536E75" w:rsidRDefault="008B1FD3"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Eğitim mek</w:t>
            </w:r>
            <w:r>
              <w:rPr>
                <w:rFonts w:ascii="Times New Roman" w:eastAsia="Times New Roman" w:hAnsi="Times New Roman" w:cs="Times New Roman"/>
                <w:bCs/>
                <w:lang w:eastAsia="tr-TR"/>
              </w:rPr>
              <w:t>â</w:t>
            </w:r>
            <w:r w:rsidR="00A0364D">
              <w:rPr>
                <w:rFonts w:ascii="Times New Roman" w:eastAsia="Times New Roman" w:hAnsi="Times New Roman" w:cs="Times New Roman"/>
                <w:lang w:eastAsia="tr-TR"/>
              </w:rPr>
              <w:t xml:space="preserve">nında </w:t>
            </w:r>
            <w:r w:rsidR="00A0364D" w:rsidRPr="00A0364D">
              <w:rPr>
                <w:rFonts w:ascii="Times New Roman" w:eastAsia="Times New Roman" w:hAnsi="Times New Roman" w:cs="Times New Roman"/>
                <w:lang w:eastAsia="tr-TR"/>
              </w:rPr>
              <w:t>gürültüy</w:t>
            </w:r>
            <w:r w:rsidR="00A0364D">
              <w:rPr>
                <w:rFonts w:ascii="Times New Roman" w:eastAsia="Times New Roman" w:hAnsi="Times New Roman" w:cs="Times New Roman"/>
                <w:lang w:eastAsia="tr-TR"/>
              </w:rPr>
              <w:t>e karşı gerekli önlem</w:t>
            </w:r>
          </w:p>
        </w:tc>
        <w:tc>
          <w:tcPr>
            <w:tcW w:w="2956" w:type="dxa"/>
            <w:tcBorders>
              <w:top w:val="single" w:sz="4" w:space="0" w:color="auto"/>
              <w:left w:val="single" w:sz="4" w:space="0" w:color="auto"/>
              <w:bottom w:val="single" w:sz="4" w:space="0" w:color="auto"/>
              <w:right w:val="single" w:sz="4" w:space="0" w:color="auto"/>
            </w:tcBorders>
          </w:tcPr>
          <w:p w14:paraId="72699A88" w14:textId="77777777" w:rsidR="003A2B96" w:rsidRPr="00536E75" w:rsidRDefault="003A2B96"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766F8000"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1A0E8BFF" w14:textId="77777777" w:rsidR="003A2B96" w:rsidRPr="00536E75" w:rsidRDefault="00CA582D" w:rsidP="00A87168">
            <w:pPr>
              <w:spacing w:before="60" w:after="60" w:line="240" w:lineRule="auto"/>
              <w:jc w:val="both"/>
              <w:rPr>
                <w:rFonts w:ascii="Times New Roman" w:eastAsia="Times New Roman" w:hAnsi="Times New Roman" w:cs="Times New Roman"/>
                <w:bCs/>
                <w:lang w:eastAsia="tr-TR"/>
              </w:rPr>
            </w:pPr>
            <w:r w:rsidRPr="00CA582D">
              <w:rPr>
                <w:rFonts w:ascii="Times New Roman" w:eastAsia="Times New Roman" w:hAnsi="Times New Roman" w:cs="Times New Roman"/>
                <w:lang w:eastAsia="tr-TR"/>
              </w:rPr>
              <w:t>Dersliklerde bilgisayar, yazı tahtası, projeksiyon sistemi gibi anlatıma yardımcı günün tekno</w:t>
            </w:r>
            <w:r>
              <w:rPr>
                <w:rFonts w:ascii="Times New Roman" w:eastAsia="Times New Roman" w:hAnsi="Times New Roman" w:cs="Times New Roman"/>
                <w:lang w:eastAsia="tr-TR"/>
              </w:rPr>
              <w:t>lojisine uygun eğitim materyali</w:t>
            </w:r>
          </w:p>
        </w:tc>
        <w:tc>
          <w:tcPr>
            <w:tcW w:w="2956" w:type="dxa"/>
            <w:tcBorders>
              <w:top w:val="single" w:sz="4" w:space="0" w:color="auto"/>
              <w:left w:val="single" w:sz="4" w:space="0" w:color="auto"/>
              <w:bottom w:val="single" w:sz="4" w:space="0" w:color="auto"/>
              <w:right w:val="single" w:sz="4" w:space="0" w:color="auto"/>
            </w:tcBorders>
          </w:tcPr>
          <w:p w14:paraId="3B1D8476" w14:textId="77777777" w:rsidR="003A2B96" w:rsidRPr="00536E75" w:rsidRDefault="003A2B96"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4220AF" w:rsidRPr="00536E75" w14:paraId="161A9BCD"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2E8E77BD" w14:textId="77777777" w:rsidR="004220AF" w:rsidRPr="00CA582D" w:rsidRDefault="00251362" w:rsidP="00A87168">
            <w:pPr>
              <w:spacing w:before="60" w:after="6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Uzaktan eğitimler</w:t>
            </w:r>
            <w:r w:rsidR="004D79E7">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için </w:t>
            </w:r>
            <w:r w:rsidRPr="004D79E7">
              <w:rPr>
                <w:rFonts w:ascii="Times New Roman" w:eastAsia="Times New Roman" w:hAnsi="Times New Roman" w:cs="Times New Roman"/>
                <w:lang w:eastAsia="tr-TR"/>
              </w:rPr>
              <w:t>kesintisiz ve sorunsuz eğitim hizmeti verebilmesine yönelik uygun ve yeterli teknoloji altyapısı</w:t>
            </w:r>
          </w:p>
        </w:tc>
        <w:tc>
          <w:tcPr>
            <w:tcW w:w="2956" w:type="dxa"/>
            <w:tcBorders>
              <w:top w:val="single" w:sz="4" w:space="0" w:color="auto"/>
              <w:left w:val="single" w:sz="4" w:space="0" w:color="auto"/>
              <w:bottom w:val="single" w:sz="4" w:space="0" w:color="auto"/>
              <w:right w:val="single" w:sz="4" w:space="0" w:color="auto"/>
            </w:tcBorders>
          </w:tcPr>
          <w:p w14:paraId="2A944B54" w14:textId="77777777" w:rsidR="004220AF" w:rsidRPr="00536E75" w:rsidRDefault="004220AF"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251362" w:rsidRPr="00536E75" w14:paraId="0CE4FB75"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15D7C97D" w14:textId="77777777" w:rsidR="00251362" w:rsidRDefault="00251362" w:rsidP="00A87168">
            <w:pPr>
              <w:spacing w:before="60" w:after="6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Uzaktan eğitimler</w:t>
            </w:r>
            <w:r w:rsidR="004D79E7">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için </w:t>
            </w:r>
            <w:r w:rsidRPr="004D79E7">
              <w:rPr>
                <w:rFonts w:ascii="Times New Roman" w:eastAsia="Times New Roman" w:hAnsi="Times New Roman" w:cs="Times New Roman"/>
                <w:lang w:eastAsia="tr-TR"/>
              </w:rPr>
              <w:t>kullanıcıların katılımına imkân sağlayan, katılımcıların sisteme giriş ve çıkışları ile sistemde geçirdikleri sürelerine dair verilerin kayıt altına a</w:t>
            </w:r>
            <w:r w:rsidR="004D79E7">
              <w:rPr>
                <w:rFonts w:ascii="Times New Roman" w:eastAsia="Times New Roman" w:hAnsi="Times New Roman" w:cs="Times New Roman"/>
                <w:lang w:eastAsia="tr-TR"/>
              </w:rPr>
              <w:t>lındığı uzaktan eğitim sistemi</w:t>
            </w:r>
          </w:p>
        </w:tc>
        <w:tc>
          <w:tcPr>
            <w:tcW w:w="2956" w:type="dxa"/>
            <w:tcBorders>
              <w:top w:val="single" w:sz="4" w:space="0" w:color="auto"/>
              <w:left w:val="single" w:sz="4" w:space="0" w:color="auto"/>
              <w:bottom w:val="single" w:sz="4" w:space="0" w:color="auto"/>
              <w:right w:val="single" w:sz="4" w:space="0" w:color="auto"/>
            </w:tcBorders>
          </w:tcPr>
          <w:p w14:paraId="125974DD" w14:textId="77777777" w:rsidR="00251362" w:rsidRPr="00536E75" w:rsidRDefault="00251362"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r w:rsidR="005D0C70">
              <w:rPr>
                <w:rFonts w:ascii="Times New Roman" w:eastAsia="Times New Roman" w:hAnsi="Times New Roman" w:cs="Times New Roman"/>
                <w:lang w:eastAsia="tr-TR"/>
              </w:rPr>
              <w:t xml:space="preserve">  </w:t>
            </w:r>
          </w:p>
        </w:tc>
      </w:tr>
      <w:tr w:rsidR="003A2B96" w:rsidRPr="00536E75" w14:paraId="25072FD2"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478F81AF" w14:textId="77777777" w:rsidR="003A2B96" w:rsidRPr="00536E75" w:rsidRDefault="006A7424"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Eğitim mek</w:t>
            </w:r>
            <w:r w:rsidR="004D79E7">
              <w:rPr>
                <w:rFonts w:ascii="Times New Roman" w:eastAsia="Times New Roman" w:hAnsi="Times New Roman" w:cs="Times New Roman"/>
                <w:lang w:eastAsia="tr-TR"/>
              </w:rPr>
              <w:t>â</w:t>
            </w:r>
            <w:r>
              <w:rPr>
                <w:rFonts w:ascii="Times New Roman" w:eastAsia="Times New Roman" w:hAnsi="Times New Roman" w:cs="Times New Roman"/>
                <w:lang w:eastAsia="tr-TR"/>
              </w:rPr>
              <w:t>nında y</w:t>
            </w:r>
            <w:r w:rsidR="003863B9">
              <w:rPr>
                <w:rFonts w:ascii="Times New Roman" w:eastAsia="Times New Roman" w:hAnsi="Times New Roman" w:cs="Times New Roman"/>
                <w:lang w:eastAsia="tr-TR"/>
              </w:rPr>
              <w:t>eterli sayıda ve u</w:t>
            </w:r>
            <w:r w:rsidR="006E6B53">
              <w:rPr>
                <w:rFonts w:ascii="Times New Roman" w:eastAsia="Times New Roman" w:hAnsi="Times New Roman" w:cs="Times New Roman"/>
                <w:lang w:eastAsia="tr-TR"/>
              </w:rPr>
              <w:t xml:space="preserve">ygun kullanım alanına sahip </w:t>
            </w:r>
            <w:r w:rsidR="003863B9">
              <w:rPr>
                <w:rFonts w:ascii="Times New Roman" w:eastAsia="Times New Roman" w:hAnsi="Times New Roman" w:cs="Times New Roman"/>
                <w:lang w:eastAsia="tr-TR"/>
              </w:rPr>
              <w:t>derslikler</w:t>
            </w:r>
          </w:p>
        </w:tc>
        <w:tc>
          <w:tcPr>
            <w:tcW w:w="2956" w:type="dxa"/>
            <w:tcBorders>
              <w:top w:val="single" w:sz="4" w:space="0" w:color="auto"/>
              <w:left w:val="single" w:sz="4" w:space="0" w:color="auto"/>
              <w:bottom w:val="single" w:sz="4" w:space="0" w:color="auto"/>
              <w:right w:val="single" w:sz="4" w:space="0" w:color="auto"/>
            </w:tcBorders>
          </w:tcPr>
          <w:p w14:paraId="676EE9AB" w14:textId="77777777" w:rsidR="003A2B96" w:rsidRPr="00536E75" w:rsidRDefault="003A2B96"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p>
        </w:tc>
      </w:tr>
      <w:tr w:rsidR="003A2B96" w:rsidRPr="00536E75" w14:paraId="12558408" w14:textId="77777777" w:rsidTr="00912608">
        <w:trPr>
          <w:trHeight w:val="470"/>
          <w:jc w:val="center"/>
        </w:trPr>
        <w:tc>
          <w:tcPr>
            <w:tcW w:w="6678" w:type="dxa"/>
            <w:tcBorders>
              <w:top w:val="single" w:sz="4" w:space="0" w:color="auto"/>
              <w:left w:val="single" w:sz="4" w:space="0" w:color="auto"/>
              <w:bottom w:val="single" w:sz="4" w:space="0" w:color="auto"/>
              <w:right w:val="single" w:sz="4" w:space="0" w:color="auto"/>
            </w:tcBorders>
          </w:tcPr>
          <w:p w14:paraId="1FC257F1" w14:textId="77777777" w:rsidR="003A2B96" w:rsidRPr="00536E75" w:rsidRDefault="00F83E90" w:rsidP="00A87168">
            <w:pPr>
              <w:spacing w:before="60" w:after="60"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Eğitim materyali olarak radyasyon kaynağı</w:t>
            </w:r>
          </w:p>
        </w:tc>
        <w:tc>
          <w:tcPr>
            <w:tcW w:w="2956" w:type="dxa"/>
            <w:tcBorders>
              <w:top w:val="single" w:sz="4" w:space="0" w:color="auto"/>
              <w:left w:val="single" w:sz="4" w:space="0" w:color="auto"/>
              <w:bottom w:val="single" w:sz="4" w:space="0" w:color="auto"/>
              <w:right w:val="single" w:sz="4" w:space="0" w:color="auto"/>
            </w:tcBorders>
          </w:tcPr>
          <w:p w14:paraId="7DB48B6B" w14:textId="77777777" w:rsidR="003A2B96" w:rsidRPr="00536E75" w:rsidRDefault="003A2B96" w:rsidP="00A87168">
            <w:pPr>
              <w:spacing w:before="60" w:after="60" w:line="240" w:lineRule="auto"/>
              <w:rPr>
                <w:rFonts w:ascii="Times New Roman" w:eastAsia="Times New Roman" w:hAnsi="Times New Roman" w:cs="Times New Roman"/>
                <w:lang w:eastAsia="tr-TR"/>
              </w:rPr>
            </w:pPr>
            <w:r w:rsidRPr="00536E75">
              <w:rPr>
                <w:rFonts w:ascii="Times New Roman" w:eastAsia="Times New Roman" w:hAnsi="Times New Roman" w:cs="Times New Roman"/>
                <w:lang w:eastAsia="tr-TR"/>
              </w:rPr>
              <w:fldChar w:fldCharType="begin">
                <w:ffData>
                  <w:name w:val="Onay1"/>
                  <w:enabled/>
                  <w:calcOnExit w:val="0"/>
                  <w:checkBox>
                    <w:sizeAuto/>
                    <w:default w:val="0"/>
                  </w:checkBox>
                </w:ffData>
              </w:fldChar>
            </w:r>
            <w:r w:rsidRPr="00536E75">
              <w:rPr>
                <w:rFonts w:ascii="Times New Roman" w:eastAsia="Times New Roman" w:hAnsi="Times New Roman" w:cs="Times New Roman"/>
                <w:lang w:eastAsia="tr-TR"/>
              </w:rPr>
              <w:instrText xml:space="preserve"> FORMCHECKBOX </w:instrText>
            </w:r>
            <w:r w:rsidR="00E20185">
              <w:rPr>
                <w:rFonts w:ascii="Times New Roman" w:eastAsia="Times New Roman" w:hAnsi="Times New Roman" w:cs="Times New Roman"/>
                <w:lang w:eastAsia="tr-TR"/>
              </w:rPr>
            </w:r>
            <w:r w:rsidR="00E20185">
              <w:rPr>
                <w:rFonts w:ascii="Times New Roman" w:eastAsia="Times New Roman" w:hAnsi="Times New Roman" w:cs="Times New Roman"/>
                <w:lang w:eastAsia="tr-TR"/>
              </w:rPr>
              <w:fldChar w:fldCharType="separate"/>
            </w:r>
            <w:r w:rsidRPr="00536E75">
              <w:rPr>
                <w:rFonts w:ascii="Times New Roman" w:eastAsia="Times New Roman" w:hAnsi="Times New Roman" w:cs="Times New Roman"/>
                <w:lang w:eastAsia="tr-TR"/>
              </w:rPr>
              <w:fldChar w:fldCharType="end"/>
            </w:r>
            <w:r>
              <w:rPr>
                <w:rFonts w:ascii="Times New Roman" w:eastAsia="Times New Roman" w:hAnsi="Times New Roman" w:cs="Times New Roman"/>
                <w:lang w:eastAsia="tr-TR"/>
              </w:rPr>
              <w:t xml:space="preserve"> Mevcut</w:t>
            </w:r>
            <w:r w:rsidR="004D79E7">
              <w:rPr>
                <w:rFonts w:ascii="Times New Roman" w:eastAsia="Times New Roman" w:hAnsi="Times New Roman" w:cs="Times New Roman"/>
                <w:lang w:eastAsia="tr-TR"/>
              </w:rPr>
              <w:t xml:space="preserve"> </w:t>
            </w:r>
          </w:p>
        </w:tc>
      </w:tr>
    </w:tbl>
    <w:p w14:paraId="75B6D9A1" w14:textId="77777777" w:rsidR="004465C0" w:rsidRDefault="004D79E7" w:rsidP="004D79E7">
      <w:pPr>
        <w:widowControl w:val="0"/>
        <w:spacing w:after="0" w:line="240" w:lineRule="auto"/>
        <w:ind w:left="-284"/>
        <w:jc w:val="both"/>
        <w:rPr>
          <w:rFonts w:ascii="Times New Roman" w:eastAsia="Times New Roman" w:hAnsi="Times New Roman" w:cs="Times New Roman"/>
          <w:sz w:val="20"/>
          <w:szCs w:val="20"/>
          <w:lang w:eastAsia="tr-TR"/>
        </w:rPr>
      </w:pPr>
      <w:r w:rsidRPr="004D79E7">
        <w:rPr>
          <w:rFonts w:ascii="Times New Roman" w:eastAsia="Times New Roman" w:hAnsi="Times New Roman" w:cs="Times New Roman"/>
          <w:sz w:val="20"/>
          <w:szCs w:val="20"/>
          <w:lang w:eastAsia="tr-TR"/>
        </w:rPr>
        <w:t>*Uzaktan eğitim verilmesi durumunda doldurulacaktır.</w:t>
      </w:r>
    </w:p>
    <w:p w14:paraId="02C7F492" w14:textId="77777777" w:rsidR="004D79E7" w:rsidRDefault="004D79E7" w:rsidP="004D79E7">
      <w:pPr>
        <w:widowControl w:val="0"/>
        <w:spacing w:after="0" w:line="240" w:lineRule="auto"/>
        <w:ind w:left="-284"/>
        <w:jc w:val="both"/>
        <w:rPr>
          <w:rFonts w:ascii="Times New Roman" w:eastAsia="Times New Roman" w:hAnsi="Times New Roman" w:cs="Times New Roman"/>
          <w:sz w:val="20"/>
          <w:szCs w:val="20"/>
          <w:lang w:eastAsia="tr-TR"/>
        </w:rPr>
      </w:pPr>
    </w:p>
    <w:p w14:paraId="4BFE3AE9" w14:textId="77777777" w:rsidR="00BD6E1D" w:rsidRDefault="00BD6E1D" w:rsidP="004D79E7">
      <w:pPr>
        <w:widowControl w:val="0"/>
        <w:spacing w:after="0" w:line="240" w:lineRule="auto"/>
        <w:ind w:left="-284"/>
        <w:jc w:val="both"/>
        <w:rPr>
          <w:rFonts w:ascii="Times New Roman" w:eastAsia="Times New Roman" w:hAnsi="Times New Roman" w:cs="Times New Roman"/>
          <w:sz w:val="20"/>
          <w:szCs w:val="20"/>
          <w:lang w:eastAsia="tr-TR"/>
        </w:rPr>
      </w:pPr>
    </w:p>
    <w:p w14:paraId="7326ED7C" w14:textId="77777777" w:rsidR="00BD6E1D" w:rsidRDefault="00BD6E1D" w:rsidP="004D79E7">
      <w:pPr>
        <w:widowControl w:val="0"/>
        <w:spacing w:after="0" w:line="240" w:lineRule="auto"/>
        <w:ind w:left="-284"/>
        <w:jc w:val="both"/>
        <w:rPr>
          <w:rFonts w:ascii="Times New Roman" w:eastAsia="Times New Roman" w:hAnsi="Times New Roman" w:cs="Times New Roman"/>
          <w:sz w:val="20"/>
          <w:szCs w:val="20"/>
          <w:lang w:eastAsia="tr-TR"/>
        </w:rPr>
      </w:pPr>
    </w:p>
    <w:p w14:paraId="3771B405" w14:textId="77777777" w:rsidR="00BD6E1D" w:rsidRDefault="00BD6E1D" w:rsidP="004D79E7">
      <w:pPr>
        <w:widowControl w:val="0"/>
        <w:spacing w:after="0" w:line="240" w:lineRule="auto"/>
        <w:ind w:left="-284"/>
        <w:jc w:val="both"/>
        <w:rPr>
          <w:rFonts w:ascii="Times New Roman" w:eastAsia="Times New Roman" w:hAnsi="Times New Roman" w:cs="Times New Roman"/>
          <w:sz w:val="20"/>
          <w:szCs w:val="20"/>
          <w:lang w:eastAsia="tr-TR"/>
        </w:rPr>
      </w:pPr>
    </w:p>
    <w:p w14:paraId="2013F4F7" w14:textId="77777777" w:rsidR="00502DFB" w:rsidRDefault="00502DFB" w:rsidP="004D79E7">
      <w:pPr>
        <w:widowControl w:val="0"/>
        <w:spacing w:after="0" w:line="240" w:lineRule="auto"/>
        <w:ind w:left="-284"/>
        <w:jc w:val="both"/>
        <w:rPr>
          <w:rFonts w:ascii="Times New Roman" w:eastAsia="Times New Roman" w:hAnsi="Times New Roman" w:cs="Times New Roman"/>
          <w:sz w:val="20"/>
          <w:szCs w:val="20"/>
          <w:lang w:eastAsia="tr-TR"/>
        </w:rPr>
      </w:pPr>
    </w:p>
    <w:p w14:paraId="38A976B5" w14:textId="77777777" w:rsidR="00502DFB" w:rsidRDefault="00502DFB" w:rsidP="004D79E7">
      <w:pPr>
        <w:widowControl w:val="0"/>
        <w:spacing w:after="0" w:line="240" w:lineRule="auto"/>
        <w:ind w:left="-284"/>
        <w:jc w:val="both"/>
        <w:rPr>
          <w:rFonts w:ascii="Times New Roman" w:eastAsia="Times New Roman" w:hAnsi="Times New Roman" w:cs="Times New Roman"/>
          <w:sz w:val="20"/>
          <w:szCs w:val="20"/>
          <w:lang w:eastAsia="tr-TR"/>
        </w:rPr>
      </w:pPr>
    </w:p>
    <w:p w14:paraId="583BC276" w14:textId="77777777" w:rsidR="00502DFB" w:rsidRDefault="00502DFB" w:rsidP="004D79E7">
      <w:pPr>
        <w:widowControl w:val="0"/>
        <w:spacing w:after="0" w:line="240" w:lineRule="auto"/>
        <w:ind w:left="-284"/>
        <w:jc w:val="both"/>
        <w:rPr>
          <w:rFonts w:ascii="Times New Roman" w:eastAsia="Times New Roman" w:hAnsi="Times New Roman" w:cs="Times New Roman"/>
          <w:sz w:val="20"/>
          <w:szCs w:val="20"/>
          <w:lang w:eastAsia="tr-TR"/>
        </w:rPr>
      </w:pPr>
    </w:p>
    <w:p w14:paraId="07A0185D" w14:textId="77777777" w:rsidR="00502DFB" w:rsidRDefault="00502DFB" w:rsidP="004D79E7">
      <w:pPr>
        <w:widowControl w:val="0"/>
        <w:spacing w:after="0" w:line="240" w:lineRule="auto"/>
        <w:ind w:left="-284"/>
        <w:jc w:val="both"/>
        <w:rPr>
          <w:rFonts w:ascii="Times New Roman" w:eastAsia="Times New Roman" w:hAnsi="Times New Roman" w:cs="Times New Roman"/>
          <w:sz w:val="20"/>
          <w:szCs w:val="20"/>
          <w:lang w:eastAsia="tr-TR"/>
        </w:rPr>
      </w:pPr>
    </w:p>
    <w:p w14:paraId="23D3660D" w14:textId="77777777" w:rsidR="00502DFB" w:rsidRDefault="00502DFB" w:rsidP="004D79E7">
      <w:pPr>
        <w:widowControl w:val="0"/>
        <w:spacing w:after="0" w:line="240" w:lineRule="auto"/>
        <w:ind w:left="-284"/>
        <w:jc w:val="both"/>
        <w:rPr>
          <w:rFonts w:ascii="Times New Roman" w:eastAsia="Times New Roman" w:hAnsi="Times New Roman" w:cs="Times New Roman"/>
          <w:sz w:val="20"/>
          <w:szCs w:val="20"/>
          <w:lang w:eastAsia="tr-TR"/>
        </w:rPr>
      </w:pPr>
    </w:p>
    <w:p w14:paraId="7FFED863" w14:textId="77777777" w:rsidR="00BD6E1D" w:rsidRPr="004D79E7" w:rsidRDefault="00BD6E1D" w:rsidP="004D79E7">
      <w:pPr>
        <w:widowControl w:val="0"/>
        <w:spacing w:after="0" w:line="240" w:lineRule="auto"/>
        <w:ind w:left="-284"/>
        <w:jc w:val="both"/>
        <w:rPr>
          <w:rFonts w:ascii="Times New Roman" w:eastAsia="Times New Roman" w:hAnsi="Times New Roman" w:cs="Times New Roman"/>
          <w:sz w:val="20"/>
          <w:szCs w:val="20"/>
          <w:lang w:eastAsia="tr-TR"/>
        </w:rPr>
      </w:pPr>
    </w:p>
    <w:p w14:paraId="6EC03BBB" w14:textId="77777777" w:rsidR="003E1B25" w:rsidRPr="00D509FA" w:rsidRDefault="003E1B25" w:rsidP="008165E0">
      <w:pPr>
        <w:pStyle w:val="ListeParagraf"/>
        <w:widowControl w:val="0"/>
        <w:numPr>
          <w:ilvl w:val="0"/>
          <w:numId w:val="33"/>
        </w:numPr>
        <w:spacing w:after="160"/>
        <w:ind w:left="0" w:hanging="284"/>
        <w:jc w:val="left"/>
        <w:rPr>
          <w:b/>
          <w:sz w:val="20"/>
          <w:szCs w:val="20"/>
        </w:rPr>
      </w:pPr>
      <w:r w:rsidRPr="00D509FA">
        <w:rPr>
          <w:b/>
          <w:bCs/>
        </w:rPr>
        <w:t>Beyan ve Taahhüt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8"/>
      </w:tblGrid>
      <w:tr w:rsidR="003E1B25" w:rsidRPr="00536E75" w14:paraId="75F5CA7A" w14:textId="77777777" w:rsidTr="008165E0">
        <w:trPr>
          <w:trHeight w:val="237"/>
          <w:jc w:val="center"/>
        </w:trPr>
        <w:tc>
          <w:tcPr>
            <w:tcW w:w="9638" w:type="dxa"/>
            <w:vAlign w:val="center"/>
          </w:tcPr>
          <w:p w14:paraId="5FC0792E" w14:textId="77777777" w:rsidR="003E1B25" w:rsidRPr="008F369C" w:rsidRDefault="008B1FD3" w:rsidP="00A87168">
            <w:pPr>
              <w:spacing w:before="60" w:after="60" w:line="240" w:lineRule="auto"/>
              <w:jc w:val="both"/>
              <w:rPr>
                <w:rFonts w:ascii="Times New Roman" w:eastAsia="Times New Roman" w:hAnsi="Times New Roman" w:cs="Times New Roman"/>
                <w:b/>
                <w:bCs/>
                <w:lang w:eastAsia="tr-TR"/>
              </w:rPr>
            </w:pPr>
            <w:r>
              <w:rPr>
                <w:rFonts w:ascii="Times New Roman" w:eastAsia="Times New Roman" w:hAnsi="Times New Roman" w:cs="Times New Roman"/>
                <w:bCs/>
                <w:lang w:eastAsia="tr-TR"/>
              </w:rPr>
              <w:t xml:space="preserve">Başvuruda </w:t>
            </w:r>
            <w:r w:rsidR="003E1B25" w:rsidRPr="008F369C">
              <w:rPr>
                <w:rFonts w:ascii="Times New Roman" w:eastAsia="Times New Roman" w:hAnsi="Times New Roman" w:cs="Times New Roman"/>
                <w:lang w:eastAsia="tr-TR"/>
              </w:rPr>
              <w:t>belirtilen bilgilerin doğruluğunu,</w:t>
            </w:r>
            <w:r w:rsidR="00DB422A">
              <w:rPr>
                <w:rFonts w:ascii="Times New Roman" w:eastAsia="Times New Roman" w:hAnsi="Times New Roman" w:cs="Times New Roman"/>
                <w:lang w:eastAsia="tr-TR"/>
              </w:rPr>
              <w:t xml:space="preserve"> </w:t>
            </w:r>
            <w:r w:rsidR="005D0C70">
              <w:rPr>
                <w:rFonts w:ascii="Times New Roman" w:eastAsia="Times New Roman" w:hAnsi="Times New Roman" w:cs="Times New Roman"/>
                <w:lang w:eastAsia="tr-TR"/>
              </w:rPr>
              <w:t xml:space="preserve">faaliyetin yürütülmesi sırasında …. tarihli ve </w:t>
            </w:r>
            <w:proofErr w:type="gramStart"/>
            <w:r w:rsidR="005D0C70">
              <w:rPr>
                <w:rFonts w:ascii="Times New Roman" w:eastAsia="Times New Roman" w:hAnsi="Times New Roman" w:cs="Times New Roman"/>
                <w:lang w:eastAsia="tr-TR"/>
              </w:rPr>
              <w:t>….</w:t>
            </w:r>
            <w:proofErr w:type="gramEnd"/>
            <w:r w:rsidR="005D0C70">
              <w:rPr>
                <w:rFonts w:ascii="Times New Roman" w:eastAsia="Times New Roman" w:hAnsi="Times New Roman" w:cs="Times New Roman"/>
                <w:lang w:eastAsia="tr-TR"/>
              </w:rPr>
              <w:t xml:space="preserve"> </w:t>
            </w:r>
            <w:proofErr w:type="gramStart"/>
            <w:r w:rsidR="005D0C70">
              <w:rPr>
                <w:rFonts w:ascii="Times New Roman" w:eastAsia="Times New Roman" w:hAnsi="Times New Roman" w:cs="Times New Roman"/>
                <w:lang w:eastAsia="tr-TR"/>
              </w:rPr>
              <w:t>sayılı</w:t>
            </w:r>
            <w:proofErr w:type="gramEnd"/>
            <w:r w:rsidR="005D0C70">
              <w:rPr>
                <w:rFonts w:ascii="Times New Roman" w:eastAsia="Times New Roman" w:hAnsi="Times New Roman" w:cs="Times New Roman"/>
                <w:lang w:eastAsia="tr-TR"/>
              </w:rPr>
              <w:t xml:space="preserve"> Resm</w:t>
            </w:r>
            <w:r w:rsidR="000146D2">
              <w:rPr>
                <w:rFonts w:ascii="Times New Roman" w:eastAsia="Times New Roman" w:hAnsi="Times New Roman" w:cs="Times New Roman"/>
                <w:lang w:eastAsia="tr-TR"/>
              </w:rPr>
              <w:t>î</w:t>
            </w:r>
            <w:r w:rsidR="005D0C70">
              <w:rPr>
                <w:rFonts w:ascii="Times New Roman" w:eastAsia="Times New Roman" w:hAnsi="Times New Roman" w:cs="Times New Roman"/>
                <w:lang w:eastAsia="tr-TR"/>
              </w:rPr>
              <w:t xml:space="preserve"> </w:t>
            </w:r>
            <w:proofErr w:type="spellStart"/>
            <w:r w:rsidR="005D0C70">
              <w:rPr>
                <w:rFonts w:ascii="Times New Roman" w:eastAsia="Times New Roman" w:hAnsi="Times New Roman" w:cs="Times New Roman"/>
                <w:lang w:eastAsia="tr-TR"/>
              </w:rPr>
              <w:t>Gazete’de</w:t>
            </w:r>
            <w:proofErr w:type="spellEnd"/>
            <w:r w:rsidR="005D0C70">
              <w:rPr>
                <w:rFonts w:ascii="Times New Roman" w:eastAsia="Times New Roman" w:hAnsi="Times New Roman" w:cs="Times New Roman"/>
                <w:lang w:eastAsia="tr-TR"/>
              </w:rPr>
              <w:t xml:space="preserve"> yayımlanan </w:t>
            </w:r>
            <w:r w:rsidR="00DB422A">
              <w:rPr>
                <w:rFonts w:ascii="Times New Roman" w:eastAsia="Times New Roman" w:hAnsi="Times New Roman" w:cs="Times New Roman"/>
                <w:lang w:eastAsia="tr-TR"/>
              </w:rPr>
              <w:t>Radyasyon Korunma Eğitimlerine İl</w:t>
            </w:r>
            <w:r w:rsidR="005D0C70">
              <w:rPr>
                <w:rFonts w:ascii="Times New Roman" w:eastAsia="Times New Roman" w:hAnsi="Times New Roman" w:cs="Times New Roman"/>
                <w:lang w:eastAsia="tr-TR"/>
              </w:rPr>
              <w:t>i</w:t>
            </w:r>
            <w:r w:rsidR="00DB422A">
              <w:rPr>
                <w:rFonts w:ascii="Times New Roman" w:eastAsia="Times New Roman" w:hAnsi="Times New Roman" w:cs="Times New Roman"/>
                <w:lang w:eastAsia="tr-TR"/>
              </w:rPr>
              <w:t xml:space="preserve">şkin Yönetmelik ve Radyasyon Korunma Eğitimlerine İlişkin Usul ve </w:t>
            </w:r>
            <w:r w:rsidR="005D0C70">
              <w:rPr>
                <w:rFonts w:ascii="Times New Roman" w:eastAsia="Times New Roman" w:hAnsi="Times New Roman" w:cs="Times New Roman"/>
                <w:lang w:eastAsia="tr-TR"/>
              </w:rPr>
              <w:t xml:space="preserve">Esaslar ile </w:t>
            </w:r>
            <w:r w:rsidR="00DB422A">
              <w:rPr>
                <w:rFonts w:ascii="Times New Roman" w:eastAsia="Times New Roman" w:hAnsi="Times New Roman" w:cs="Times New Roman"/>
                <w:lang w:eastAsia="tr-TR"/>
              </w:rPr>
              <w:t>belirlenen</w:t>
            </w:r>
            <w:r w:rsidR="005D0C70">
              <w:rPr>
                <w:rFonts w:ascii="Times New Roman" w:eastAsia="Times New Roman" w:hAnsi="Times New Roman" w:cs="Times New Roman"/>
                <w:lang w:eastAsia="tr-TR"/>
              </w:rPr>
              <w:t xml:space="preserve"> </w:t>
            </w:r>
            <w:r w:rsidR="005D0C70">
              <w:rPr>
                <w:rFonts w:ascii="Times New Roman" w:eastAsia="Times New Roman" w:hAnsi="Times New Roman" w:cs="Times New Roman"/>
                <w:bCs/>
                <w:iCs/>
                <w:lang w:eastAsia="tr-TR"/>
              </w:rPr>
              <w:t>hükümlere uyacağımı</w:t>
            </w:r>
            <w:r w:rsidR="00DB422A">
              <w:rPr>
                <w:rFonts w:ascii="Times New Roman" w:eastAsia="Times New Roman" w:hAnsi="Times New Roman" w:cs="Times New Roman"/>
                <w:bCs/>
                <w:iCs/>
                <w:lang w:eastAsia="tr-TR"/>
              </w:rPr>
              <w:t xml:space="preserve"> </w:t>
            </w:r>
            <w:r w:rsidR="003E1B25" w:rsidRPr="008F369C">
              <w:rPr>
                <w:rFonts w:ascii="Times New Roman" w:eastAsia="Times New Roman" w:hAnsi="Times New Roman" w:cs="Times New Roman"/>
                <w:lang w:eastAsia="tr-TR"/>
              </w:rPr>
              <w:t>beyan ve taahhüt ederim.</w:t>
            </w:r>
          </w:p>
        </w:tc>
      </w:tr>
      <w:tr w:rsidR="00DB422A" w:rsidRPr="00536E75" w14:paraId="745DF4CF" w14:textId="77777777" w:rsidTr="008165E0">
        <w:trPr>
          <w:trHeight w:val="237"/>
          <w:jc w:val="center"/>
        </w:trPr>
        <w:tc>
          <w:tcPr>
            <w:tcW w:w="9638" w:type="dxa"/>
          </w:tcPr>
          <w:p w14:paraId="71659251" w14:textId="77777777" w:rsidR="00DB422A" w:rsidRPr="008F369C" w:rsidRDefault="00DB422A" w:rsidP="00A87168">
            <w:pPr>
              <w:spacing w:before="60" w:after="60" w:line="240" w:lineRule="auto"/>
              <w:jc w:val="both"/>
              <w:rPr>
                <w:rFonts w:ascii="Times New Roman" w:hAnsi="Times New Roman" w:cs="Times New Roman"/>
                <w:b/>
                <w:u w:val="single"/>
              </w:rPr>
            </w:pPr>
            <w:r w:rsidRPr="008F369C">
              <w:rPr>
                <w:rFonts w:ascii="Times New Roman" w:hAnsi="Times New Roman" w:cs="Times New Roman"/>
                <w:b/>
                <w:u w:val="single"/>
              </w:rPr>
              <w:t>TEMSİLE YETKİLİ KİŞİ</w:t>
            </w:r>
          </w:p>
          <w:p w14:paraId="60AB321F" w14:textId="77777777" w:rsidR="00DB422A" w:rsidRPr="008F369C" w:rsidRDefault="00486050"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Adı s</w:t>
            </w:r>
            <w:r w:rsidR="00DB422A" w:rsidRPr="008F369C">
              <w:rPr>
                <w:rFonts w:ascii="Times New Roman" w:hAnsi="Times New Roman" w:cs="Times New Roman"/>
                <w:b/>
                <w:noProof/>
              </w:rPr>
              <w:t>oyadı:</w:t>
            </w:r>
          </w:p>
          <w:p w14:paraId="22AEC37A" w14:textId="77777777" w:rsidR="00DB422A" w:rsidRPr="008F369C" w:rsidRDefault="00486050"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T.C. kimlik n</w:t>
            </w:r>
            <w:r w:rsidR="00A87168">
              <w:rPr>
                <w:rFonts w:ascii="Times New Roman" w:hAnsi="Times New Roman" w:cs="Times New Roman"/>
                <w:b/>
                <w:noProof/>
              </w:rPr>
              <w:t>umarası</w:t>
            </w:r>
            <w:r w:rsidR="00DB422A" w:rsidRPr="008F369C">
              <w:rPr>
                <w:rFonts w:ascii="Times New Roman" w:hAnsi="Times New Roman" w:cs="Times New Roman"/>
                <w:b/>
                <w:noProof/>
              </w:rPr>
              <w:t>:</w:t>
            </w:r>
          </w:p>
          <w:p w14:paraId="258DEE99" w14:textId="77777777" w:rsidR="00DB422A" w:rsidRPr="008F369C" w:rsidRDefault="008370C5" w:rsidP="00A87168">
            <w:pPr>
              <w:keepNext/>
              <w:spacing w:before="60" w:after="60" w:line="240" w:lineRule="auto"/>
              <w:outlineLvl w:val="3"/>
              <w:rPr>
                <w:rFonts w:ascii="Times New Roman" w:hAnsi="Times New Roman" w:cs="Times New Roman"/>
                <w:b/>
                <w:noProof/>
              </w:rPr>
            </w:pPr>
            <w:r>
              <w:rPr>
                <w:rFonts w:ascii="Times New Roman" w:hAnsi="Times New Roman" w:cs="Times New Roman"/>
                <w:b/>
                <w:noProof/>
              </w:rPr>
              <w:t>Telefon:</w:t>
            </w:r>
          </w:p>
          <w:p w14:paraId="51071DCD" w14:textId="77777777" w:rsidR="00DB422A" w:rsidRPr="008F369C" w:rsidRDefault="00DB422A" w:rsidP="00A87168">
            <w:pPr>
              <w:keepNext/>
              <w:spacing w:before="60" w:after="60" w:line="240" w:lineRule="auto"/>
              <w:outlineLvl w:val="3"/>
              <w:rPr>
                <w:rFonts w:ascii="Times New Roman" w:hAnsi="Times New Roman" w:cs="Times New Roman"/>
                <w:b/>
                <w:noProof/>
              </w:rPr>
            </w:pPr>
            <w:r w:rsidRPr="008F369C">
              <w:rPr>
                <w:rFonts w:ascii="Times New Roman" w:hAnsi="Times New Roman" w:cs="Times New Roman"/>
                <w:b/>
                <w:noProof/>
              </w:rPr>
              <w:t xml:space="preserve">Tarih: </w:t>
            </w:r>
          </w:p>
          <w:p w14:paraId="190F207C" w14:textId="77777777" w:rsidR="00DB422A" w:rsidRPr="008F369C" w:rsidRDefault="00A33CAA" w:rsidP="00A87168">
            <w:pPr>
              <w:spacing w:before="60" w:after="60" w:line="240" w:lineRule="auto"/>
              <w:jc w:val="both"/>
              <w:rPr>
                <w:rFonts w:ascii="Times New Roman" w:eastAsia="Times New Roman" w:hAnsi="Times New Roman" w:cs="Times New Roman"/>
                <w:bCs/>
                <w:lang w:eastAsia="tr-TR"/>
              </w:rPr>
            </w:pPr>
            <w:r>
              <w:rPr>
                <w:rFonts w:ascii="Times New Roman" w:hAnsi="Times New Roman" w:cs="Times New Roman"/>
                <w:b/>
              </w:rPr>
              <w:t>İmza</w:t>
            </w:r>
            <w:r w:rsidR="00DB422A" w:rsidRPr="008F369C">
              <w:rPr>
                <w:rFonts w:ascii="Times New Roman" w:hAnsi="Times New Roman" w:cs="Times New Roman"/>
                <w:b/>
              </w:rPr>
              <w:t>:</w:t>
            </w:r>
          </w:p>
        </w:tc>
      </w:tr>
    </w:tbl>
    <w:p w14:paraId="53859924" w14:textId="77777777" w:rsidR="004A6115" w:rsidRDefault="004A6115" w:rsidP="004A6115">
      <w:pPr>
        <w:ind w:right="1"/>
        <w:jc w:val="right"/>
        <w:rPr>
          <w:rFonts w:ascii="Times New Roman" w:hAnsi="Times New Roman" w:cs="Times New Roman"/>
          <w:b/>
          <w:sz w:val="24"/>
          <w:szCs w:val="24"/>
        </w:rPr>
      </w:pPr>
      <w:r>
        <w:rPr>
          <w:rFonts w:ascii="Times New Roman" w:hAnsi="Times New Roman" w:cs="Times New Roman"/>
          <w:b/>
          <w:sz w:val="24"/>
          <w:szCs w:val="24"/>
        </w:rPr>
        <w:tab/>
      </w:r>
    </w:p>
    <w:p w14:paraId="4750E24E" w14:textId="77777777" w:rsidR="003201B8" w:rsidRPr="00F7007D" w:rsidRDefault="003201B8" w:rsidP="00796C88">
      <w:pPr>
        <w:spacing w:after="136"/>
        <w:rPr>
          <w:rFonts w:ascii="Times New Roman" w:hAnsi="Times New Roman" w:cs="Times New Roman"/>
          <w:sz w:val="24"/>
          <w:szCs w:val="24"/>
        </w:rPr>
      </w:pPr>
      <w:r w:rsidRPr="00F7007D">
        <w:rPr>
          <w:rFonts w:ascii="Times New Roman" w:hAnsi="Times New Roman" w:cs="Times New Roman"/>
          <w:b/>
          <w:sz w:val="24"/>
          <w:szCs w:val="24"/>
        </w:rPr>
        <w:t xml:space="preserve"> </w:t>
      </w:r>
      <w:r w:rsidRPr="00F7007D">
        <w:rPr>
          <w:rFonts w:ascii="Times New Roman" w:hAnsi="Times New Roman" w:cs="Times New Roman"/>
          <w:sz w:val="24"/>
          <w:szCs w:val="24"/>
        </w:rPr>
        <w:t xml:space="preserve"> </w:t>
      </w:r>
    </w:p>
    <w:p w14:paraId="05069737" w14:textId="77777777" w:rsidR="003201B8" w:rsidRDefault="003201B8" w:rsidP="003201B8">
      <w:pPr>
        <w:spacing w:after="0" w:line="375" w:lineRule="auto"/>
        <w:jc w:val="both"/>
      </w:pPr>
      <w:r w:rsidRPr="00F7007D">
        <w:rPr>
          <w:rFonts w:ascii="Times New Roman" w:hAnsi="Times New Roman" w:cs="Times New Roman"/>
          <w:b/>
          <w:sz w:val="24"/>
          <w:szCs w:val="24"/>
        </w:rPr>
        <w:t xml:space="preserve">                                                                         </w:t>
      </w:r>
      <w:r w:rsidRPr="00F7007D">
        <w:rPr>
          <w:rFonts w:ascii="Times New Roman" w:hAnsi="Times New Roman" w:cs="Times New Roman"/>
          <w:sz w:val="24"/>
          <w:szCs w:val="24"/>
        </w:rPr>
        <w:t xml:space="preserve">  </w:t>
      </w:r>
    </w:p>
    <w:p w14:paraId="68E3DA64" w14:textId="77777777" w:rsidR="003201B8" w:rsidRDefault="003201B8" w:rsidP="003201B8">
      <w:pPr>
        <w:ind w:right="1"/>
        <w:jc w:val="both"/>
        <w:rPr>
          <w:rFonts w:ascii="Times New Roman" w:hAnsi="Times New Roman" w:cs="Times New Roman"/>
          <w:b/>
          <w:sz w:val="24"/>
          <w:szCs w:val="24"/>
        </w:rPr>
      </w:pPr>
    </w:p>
    <w:p w14:paraId="083E1E20" w14:textId="77777777" w:rsidR="004A6115" w:rsidRDefault="004A6115" w:rsidP="004A6115">
      <w:pPr>
        <w:ind w:right="1"/>
        <w:jc w:val="right"/>
        <w:rPr>
          <w:rFonts w:ascii="Times New Roman" w:hAnsi="Times New Roman" w:cs="Times New Roman"/>
          <w:b/>
          <w:sz w:val="24"/>
          <w:szCs w:val="24"/>
        </w:rPr>
      </w:pPr>
    </w:p>
    <w:p w14:paraId="52166566" w14:textId="77777777" w:rsidR="004A6115" w:rsidRDefault="004A6115" w:rsidP="004A6115">
      <w:pPr>
        <w:ind w:right="1"/>
        <w:jc w:val="right"/>
        <w:rPr>
          <w:rFonts w:ascii="Times New Roman" w:hAnsi="Times New Roman" w:cs="Times New Roman"/>
          <w:b/>
          <w:sz w:val="24"/>
          <w:szCs w:val="24"/>
        </w:rPr>
      </w:pPr>
    </w:p>
    <w:p w14:paraId="403CE79A" w14:textId="77777777" w:rsidR="004A6115" w:rsidRDefault="004A6115" w:rsidP="004A6115">
      <w:pPr>
        <w:ind w:right="1"/>
        <w:jc w:val="right"/>
        <w:rPr>
          <w:rFonts w:ascii="Times New Roman" w:hAnsi="Times New Roman" w:cs="Times New Roman"/>
          <w:b/>
          <w:sz w:val="24"/>
          <w:szCs w:val="24"/>
        </w:rPr>
      </w:pPr>
    </w:p>
    <w:p w14:paraId="7B8DC7D9" w14:textId="77777777" w:rsidR="004A6115" w:rsidRDefault="004A6115" w:rsidP="004A6115">
      <w:pPr>
        <w:ind w:right="1"/>
        <w:jc w:val="right"/>
        <w:rPr>
          <w:rFonts w:ascii="Times New Roman" w:hAnsi="Times New Roman" w:cs="Times New Roman"/>
          <w:b/>
          <w:sz w:val="24"/>
          <w:szCs w:val="24"/>
        </w:rPr>
      </w:pPr>
    </w:p>
    <w:p w14:paraId="0938C5EC" w14:textId="77777777" w:rsidR="004A6115" w:rsidRDefault="004A6115" w:rsidP="004A6115">
      <w:pPr>
        <w:ind w:right="1"/>
        <w:jc w:val="right"/>
        <w:rPr>
          <w:rFonts w:ascii="Times New Roman" w:hAnsi="Times New Roman" w:cs="Times New Roman"/>
          <w:b/>
          <w:sz w:val="24"/>
          <w:szCs w:val="24"/>
        </w:rPr>
      </w:pPr>
    </w:p>
    <w:p w14:paraId="620DAC66" w14:textId="77777777" w:rsidR="004A6115" w:rsidRPr="007577EF" w:rsidRDefault="004A6115" w:rsidP="004A6115">
      <w:pPr>
        <w:ind w:right="1"/>
        <w:jc w:val="right"/>
        <w:rPr>
          <w:rFonts w:ascii="Times New Roman" w:hAnsi="Times New Roman" w:cs="Times New Roman"/>
          <w:b/>
          <w:sz w:val="24"/>
          <w:szCs w:val="24"/>
        </w:rPr>
      </w:pPr>
    </w:p>
    <w:p w14:paraId="419BB1B3" w14:textId="77777777" w:rsidR="00A15F85" w:rsidRDefault="00A15F85" w:rsidP="00AA1023">
      <w:pPr>
        <w:rPr>
          <w:rFonts w:ascii="Times New Roman" w:hAnsi="Times New Roman" w:cs="Times New Roman"/>
          <w:sz w:val="24"/>
          <w:szCs w:val="24"/>
        </w:rPr>
      </w:pPr>
    </w:p>
    <w:p w14:paraId="0CFD0868" w14:textId="77777777" w:rsidR="00A15F85" w:rsidRDefault="00A15F85" w:rsidP="00AA1023">
      <w:pPr>
        <w:rPr>
          <w:rFonts w:ascii="Times New Roman" w:hAnsi="Times New Roman" w:cs="Times New Roman"/>
          <w:sz w:val="24"/>
          <w:szCs w:val="24"/>
        </w:rPr>
      </w:pPr>
    </w:p>
    <w:p w14:paraId="6238323B" w14:textId="77777777" w:rsidR="00A15F85" w:rsidRDefault="00A15F85" w:rsidP="00AA1023">
      <w:pPr>
        <w:rPr>
          <w:rFonts w:ascii="Times New Roman" w:hAnsi="Times New Roman" w:cs="Times New Roman"/>
          <w:sz w:val="24"/>
          <w:szCs w:val="24"/>
        </w:rPr>
      </w:pPr>
    </w:p>
    <w:p w14:paraId="20EBE0F8" w14:textId="77777777" w:rsidR="004A6115" w:rsidRDefault="004A6115" w:rsidP="004A6115">
      <w:pPr>
        <w:pStyle w:val="NormalWeb"/>
      </w:pPr>
    </w:p>
    <w:p w14:paraId="14225447" w14:textId="77777777" w:rsidR="00A15F85" w:rsidRDefault="00A15F85" w:rsidP="00AA1023">
      <w:pPr>
        <w:rPr>
          <w:rFonts w:ascii="Times New Roman" w:hAnsi="Times New Roman" w:cs="Times New Roman"/>
          <w:sz w:val="24"/>
          <w:szCs w:val="24"/>
        </w:rPr>
      </w:pPr>
    </w:p>
    <w:p w14:paraId="0407D487" w14:textId="77777777" w:rsidR="00A15F85" w:rsidRDefault="00A15F85" w:rsidP="00AA1023">
      <w:pPr>
        <w:rPr>
          <w:rFonts w:ascii="Times New Roman" w:hAnsi="Times New Roman" w:cs="Times New Roman"/>
          <w:sz w:val="24"/>
          <w:szCs w:val="24"/>
        </w:rPr>
      </w:pPr>
    </w:p>
    <w:p w14:paraId="3B710361" w14:textId="77777777" w:rsidR="00AA1023" w:rsidRPr="00762355" w:rsidRDefault="00AA1023" w:rsidP="00AA1023">
      <w:pPr>
        <w:rPr>
          <w:rFonts w:ascii="Times New Roman" w:hAnsi="Times New Roman" w:cs="Times New Roman"/>
          <w:sz w:val="24"/>
          <w:szCs w:val="24"/>
        </w:rPr>
      </w:pPr>
    </w:p>
    <w:p w14:paraId="799B6CE3" w14:textId="77777777" w:rsidR="002302E5" w:rsidRPr="001633AF" w:rsidRDefault="002302E5" w:rsidP="00A208EB">
      <w:pPr>
        <w:autoSpaceDE w:val="0"/>
        <w:autoSpaceDN w:val="0"/>
        <w:adjustRightInd w:val="0"/>
        <w:spacing w:after="0" w:line="240" w:lineRule="auto"/>
        <w:ind w:firstLine="708"/>
        <w:contextualSpacing/>
        <w:jc w:val="both"/>
        <w:rPr>
          <w:rFonts w:ascii="Times New Roman" w:hAnsi="Times New Roman" w:cs="Times New Roman"/>
          <w:spacing w:val="-3"/>
          <w:sz w:val="24"/>
          <w:szCs w:val="24"/>
        </w:rPr>
      </w:pPr>
    </w:p>
    <w:sectPr w:rsidR="002302E5" w:rsidRPr="001633AF" w:rsidSect="00AB3A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7A405" w14:textId="77777777" w:rsidR="00E20185" w:rsidRDefault="00E20185">
      <w:pPr>
        <w:spacing w:after="0" w:line="240" w:lineRule="auto"/>
      </w:pPr>
      <w:r>
        <w:separator/>
      </w:r>
    </w:p>
  </w:endnote>
  <w:endnote w:type="continuationSeparator" w:id="0">
    <w:p w14:paraId="5955B605" w14:textId="77777777" w:rsidR="00E20185" w:rsidRDefault="00E2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sig w:usb0="00000007" w:usb1="08070000" w:usb2="00000010" w:usb3="00000000" w:csb0="0002001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C48E" w14:textId="77777777" w:rsidR="00DA15CF" w:rsidRDefault="00DA15CF" w:rsidP="003522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85E89" w14:textId="77777777" w:rsidR="00E20185" w:rsidRDefault="00E20185">
      <w:pPr>
        <w:spacing w:after="0" w:line="240" w:lineRule="auto"/>
      </w:pPr>
      <w:r>
        <w:separator/>
      </w:r>
    </w:p>
  </w:footnote>
  <w:footnote w:type="continuationSeparator" w:id="0">
    <w:p w14:paraId="37E2E215" w14:textId="77777777" w:rsidR="00E20185" w:rsidRDefault="00E20185">
      <w:pPr>
        <w:spacing w:after="0" w:line="240" w:lineRule="auto"/>
      </w:pPr>
      <w:r>
        <w:continuationSeparator/>
      </w:r>
    </w:p>
  </w:footnote>
  <w:footnote w:id="1">
    <w:p w14:paraId="50B3F7D6" w14:textId="77777777" w:rsidR="00DA15CF" w:rsidRDefault="00DA15CF">
      <w:pPr>
        <w:pStyle w:val="DipnotMetni"/>
      </w:pPr>
      <w:r>
        <w:rPr>
          <w:rStyle w:val="DipnotBavurusu"/>
        </w:rPr>
        <w:footnoteRef/>
      </w:r>
      <w:r>
        <w:t xml:space="preserve"> Belirtilen süre toplam süre olup alt modüller için ayrı süre belirtilmemiştir.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2DC"/>
    <w:multiLevelType w:val="hybridMultilevel"/>
    <w:tmpl w:val="6E3441EA"/>
    <w:lvl w:ilvl="0" w:tplc="0FE2A0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13691"/>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1D7B04"/>
    <w:multiLevelType w:val="hybridMultilevel"/>
    <w:tmpl w:val="5C98A4D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6F233F1"/>
    <w:multiLevelType w:val="hybridMultilevel"/>
    <w:tmpl w:val="14FA0BE4"/>
    <w:lvl w:ilvl="0" w:tplc="7F86C55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8C453B"/>
    <w:multiLevelType w:val="hybridMultilevel"/>
    <w:tmpl w:val="96B670C6"/>
    <w:lvl w:ilvl="0" w:tplc="A94EB3E2">
      <w:start w:val="1"/>
      <mc:AlternateContent>
        <mc:Choice Requires="w14">
          <w:numFmt w:val="custom" w:format="a, ç, ĝ, ..."/>
        </mc:Choice>
        <mc:Fallback>
          <w:numFmt w:val="decimal"/>
        </mc:Fallback>
      </mc:AlternateContent>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0D745815"/>
    <w:multiLevelType w:val="hybridMultilevel"/>
    <w:tmpl w:val="F9DE87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E824DB2"/>
    <w:multiLevelType w:val="hybridMultilevel"/>
    <w:tmpl w:val="A67C82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EA03DB2"/>
    <w:multiLevelType w:val="hybridMultilevel"/>
    <w:tmpl w:val="0150B3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B534BD"/>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15464BF"/>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7A422CF"/>
    <w:multiLevelType w:val="hybridMultilevel"/>
    <w:tmpl w:val="FFF4DD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1210F9"/>
    <w:multiLevelType w:val="hybridMultilevel"/>
    <w:tmpl w:val="B8D2C48C"/>
    <w:lvl w:ilvl="0" w:tplc="DD48B3B0">
      <w:start w:val="1"/>
      <w:numFmt w:val="decimal"/>
      <w:lvlText w:val="%1."/>
      <w:lvlJc w:val="left"/>
      <w:pPr>
        <w:ind w:left="720" w:hanging="360"/>
      </w:pPr>
      <w:rPr>
        <w:rFonts w:hint="default"/>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A65F01"/>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97F44BB"/>
    <w:multiLevelType w:val="hybridMultilevel"/>
    <w:tmpl w:val="A6129D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A753358"/>
    <w:multiLevelType w:val="hybridMultilevel"/>
    <w:tmpl w:val="C9D0B8F6"/>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1B2B09AD"/>
    <w:multiLevelType w:val="hybridMultilevel"/>
    <w:tmpl w:val="71E0299C"/>
    <w:lvl w:ilvl="0" w:tplc="A240F05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BCB7790"/>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D57519E"/>
    <w:multiLevelType w:val="hybridMultilevel"/>
    <w:tmpl w:val="FF1455E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EB77FDF"/>
    <w:multiLevelType w:val="hybridMultilevel"/>
    <w:tmpl w:val="435221DC"/>
    <w:lvl w:ilvl="0" w:tplc="7B7A55D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436192"/>
    <w:multiLevelType w:val="hybridMultilevel"/>
    <w:tmpl w:val="5C98A4D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7F326A"/>
    <w:multiLevelType w:val="hybridMultilevel"/>
    <w:tmpl w:val="2702EA30"/>
    <w:lvl w:ilvl="0" w:tplc="CE3691A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08800EE"/>
    <w:multiLevelType w:val="hybridMultilevel"/>
    <w:tmpl w:val="7BEC8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1CA5B0A"/>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32E66691"/>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346669A1"/>
    <w:multiLevelType w:val="hybridMultilevel"/>
    <w:tmpl w:val="9F9A5A4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364D750E"/>
    <w:multiLevelType w:val="hybridMultilevel"/>
    <w:tmpl w:val="88E6749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DBE724A"/>
    <w:multiLevelType w:val="hybridMultilevel"/>
    <w:tmpl w:val="352A1A1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3F1834B9"/>
    <w:multiLevelType w:val="hybridMultilevel"/>
    <w:tmpl w:val="9A94A5E4"/>
    <w:lvl w:ilvl="0" w:tplc="C9A07C34">
      <w:start w:val="1"/>
      <w:numFmt w:val="lowerLetter"/>
      <w:suff w:val="space"/>
      <w:lvlText w:val="%1)"/>
      <w:lvlJc w:val="left"/>
      <w:pPr>
        <w:ind w:left="1211"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3D054CD"/>
    <w:multiLevelType w:val="hybridMultilevel"/>
    <w:tmpl w:val="67DA8794"/>
    <w:lvl w:ilvl="0" w:tplc="BEECF69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48F93F4E"/>
    <w:multiLevelType w:val="hybridMultilevel"/>
    <w:tmpl w:val="FB0233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9F32C9E"/>
    <w:multiLevelType w:val="hybridMultilevel"/>
    <w:tmpl w:val="FB0233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B705B07"/>
    <w:multiLevelType w:val="hybridMultilevel"/>
    <w:tmpl w:val="E292C15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15:restartNumberingAfterBreak="0">
    <w:nsid w:val="4E4336C7"/>
    <w:multiLevelType w:val="hybridMultilevel"/>
    <w:tmpl w:val="F9DE875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4E560F2E"/>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52943ED9"/>
    <w:multiLevelType w:val="hybridMultilevel"/>
    <w:tmpl w:val="435221DC"/>
    <w:lvl w:ilvl="0" w:tplc="7B7A55D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39D6CD7"/>
    <w:multiLevelType w:val="hybridMultilevel"/>
    <w:tmpl w:val="8E62E030"/>
    <w:lvl w:ilvl="0" w:tplc="041F000F">
      <w:start w:val="1"/>
      <w:numFmt w:val="decimal"/>
      <w:lvlText w:val="%1."/>
      <w:lvlJc w:val="left"/>
      <w:pPr>
        <w:ind w:left="1854" w:hanging="360"/>
      </w:pPr>
    </w:lvl>
    <w:lvl w:ilvl="1" w:tplc="041F0019">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6" w15:restartNumberingAfterBreak="0">
    <w:nsid w:val="54837553"/>
    <w:multiLevelType w:val="hybridMultilevel"/>
    <w:tmpl w:val="E8B0407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554B5738"/>
    <w:multiLevelType w:val="hybridMultilevel"/>
    <w:tmpl w:val="CB78325A"/>
    <w:lvl w:ilvl="0" w:tplc="048CE4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55864E48"/>
    <w:multiLevelType w:val="hybridMultilevel"/>
    <w:tmpl w:val="435221DC"/>
    <w:lvl w:ilvl="0" w:tplc="7B7A55D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DEF7356"/>
    <w:multiLevelType w:val="hybridMultilevel"/>
    <w:tmpl w:val="EA487A9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32B474F"/>
    <w:multiLevelType w:val="hybridMultilevel"/>
    <w:tmpl w:val="0C1285B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33B2456"/>
    <w:multiLevelType w:val="hybridMultilevel"/>
    <w:tmpl w:val="0D9435E6"/>
    <w:lvl w:ilvl="0" w:tplc="189A4EC6">
      <w:start w:val="1"/>
      <w:numFmt w:val="decimal"/>
      <w:lvlText w:val="%1."/>
      <w:lvlJc w:val="left"/>
      <w:pPr>
        <w:ind w:left="360" w:hanging="360"/>
      </w:pPr>
      <w:rPr>
        <w:rFonts w:asciiTheme="minorHAnsi" w:eastAsiaTheme="minorHAnsi" w:hAnsiTheme="minorHAnsi" w:cstheme="minorBidi"/>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656A55F4"/>
    <w:multiLevelType w:val="hybridMultilevel"/>
    <w:tmpl w:val="9A94A5E4"/>
    <w:lvl w:ilvl="0" w:tplc="C9A07C34">
      <w:start w:val="1"/>
      <w:numFmt w:val="lowerLetter"/>
      <w:suff w:val="space"/>
      <w:lvlText w:val="%1)"/>
      <w:lvlJc w:val="left"/>
      <w:pPr>
        <w:ind w:left="1069" w:hanging="360"/>
      </w:pPr>
      <w:rPr>
        <w:rFonts w:ascii="Times New Roman" w:eastAsia="Calibri" w:hAnsi="Times New Roman" w:cs="Times New Roman"/>
      </w:r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abstractNum w:abstractNumId="43" w15:restartNumberingAfterBreak="0">
    <w:nsid w:val="687D58B8"/>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F420CE4"/>
    <w:multiLevelType w:val="hybridMultilevel"/>
    <w:tmpl w:val="63AE88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6F945EAB"/>
    <w:multiLevelType w:val="hybridMultilevel"/>
    <w:tmpl w:val="F75C2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6FB129EC"/>
    <w:multiLevelType w:val="hybridMultilevel"/>
    <w:tmpl w:val="A67C82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22F3DE5"/>
    <w:multiLevelType w:val="hybridMultilevel"/>
    <w:tmpl w:val="112AFC8A"/>
    <w:lvl w:ilvl="0" w:tplc="0592027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75AF1A9B"/>
    <w:multiLevelType w:val="hybridMultilevel"/>
    <w:tmpl w:val="CCE60B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796F721C"/>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0" w15:restartNumberingAfterBreak="0">
    <w:nsid w:val="7BD2090C"/>
    <w:multiLevelType w:val="hybridMultilevel"/>
    <w:tmpl w:val="3932A9AC"/>
    <w:lvl w:ilvl="0" w:tplc="59A812E4">
      <w:start w:val="1"/>
      <w:numFmt w:val="decimal"/>
      <w:lvlText w:val="(%1"/>
      <w:lvlJc w:val="left"/>
      <w:pPr>
        <w:ind w:left="720" w:hanging="360"/>
      </w:pPr>
      <w:rPr>
        <w:rFonts w:ascii="Times New Roman" w:hAnsi="Times New Roman" w:cs="Times New Roman" w:hint="default"/>
        <w:b/>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BE60719"/>
    <w:multiLevelType w:val="hybridMultilevel"/>
    <w:tmpl w:val="FF504E6E"/>
    <w:lvl w:ilvl="0" w:tplc="56B85D00">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15:restartNumberingAfterBreak="0">
    <w:nsid w:val="7F0B11EA"/>
    <w:multiLevelType w:val="hybridMultilevel"/>
    <w:tmpl w:val="EEE8D89A"/>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9"/>
  </w:num>
  <w:num w:numId="2">
    <w:abstractNumId w:val="48"/>
  </w:num>
  <w:num w:numId="3">
    <w:abstractNumId w:val="3"/>
  </w:num>
  <w:num w:numId="4">
    <w:abstractNumId w:val="37"/>
  </w:num>
  <w:num w:numId="5">
    <w:abstractNumId w:val="25"/>
  </w:num>
  <w:num w:numId="6">
    <w:abstractNumId w:val="5"/>
  </w:num>
  <w:num w:numId="7">
    <w:abstractNumId w:val="39"/>
  </w:num>
  <w:num w:numId="8">
    <w:abstractNumId w:val="15"/>
  </w:num>
  <w:num w:numId="9">
    <w:abstractNumId w:val="36"/>
  </w:num>
  <w:num w:numId="10">
    <w:abstractNumId w:val="28"/>
  </w:num>
  <w:num w:numId="11">
    <w:abstractNumId w:val="20"/>
  </w:num>
  <w:num w:numId="12">
    <w:abstractNumId w:val="0"/>
  </w:num>
  <w:num w:numId="13">
    <w:abstractNumId w:val="32"/>
  </w:num>
  <w:num w:numId="14">
    <w:abstractNumId w:val="41"/>
  </w:num>
  <w:num w:numId="15">
    <w:abstractNumId w:val="10"/>
  </w:num>
  <w:num w:numId="16">
    <w:abstractNumId w:val="40"/>
  </w:num>
  <w:num w:numId="17">
    <w:abstractNumId w:val="17"/>
  </w:num>
  <w:num w:numId="18">
    <w:abstractNumId w:val="38"/>
  </w:num>
  <w:num w:numId="19">
    <w:abstractNumId w:val="47"/>
  </w:num>
  <w:num w:numId="20">
    <w:abstractNumId w:val="21"/>
  </w:num>
  <w:num w:numId="21">
    <w:abstractNumId w:val="18"/>
  </w:num>
  <w:num w:numId="22">
    <w:abstractNumId w:val="34"/>
  </w:num>
  <w:num w:numId="23">
    <w:abstractNumId w:val="24"/>
  </w:num>
  <w:num w:numId="24">
    <w:abstractNumId w:val="12"/>
  </w:num>
  <w:num w:numId="25">
    <w:abstractNumId w:val="30"/>
  </w:num>
  <w:num w:numId="26">
    <w:abstractNumId w:val="26"/>
  </w:num>
  <w:num w:numId="27">
    <w:abstractNumId w:val="29"/>
  </w:num>
  <w:num w:numId="28">
    <w:abstractNumId w:val="2"/>
  </w:num>
  <w:num w:numId="29">
    <w:abstractNumId w:val="44"/>
  </w:num>
  <w:num w:numId="30">
    <w:abstractNumId w:val="46"/>
  </w:num>
  <w:num w:numId="31">
    <w:abstractNumId w:val="6"/>
  </w:num>
  <w:num w:numId="32">
    <w:abstractNumId w:val="13"/>
  </w:num>
  <w:num w:numId="33">
    <w:abstractNumId w:val="11"/>
  </w:num>
  <w:num w:numId="34">
    <w:abstractNumId w:val="4"/>
  </w:num>
  <w:num w:numId="35">
    <w:abstractNumId w:val="33"/>
  </w:num>
  <w:num w:numId="36">
    <w:abstractNumId w:val="51"/>
  </w:num>
  <w:num w:numId="37">
    <w:abstractNumId w:val="27"/>
  </w:num>
  <w:num w:numId="38">
    <w:abstractNumId w:val="14"/>
  </w:num>
  <w:num w:numId="39">
    <w:abstractNumId w:val="16"/>
  </w:num>
  <w:num w:numId="40">
    <w:abstractNumId w:val="19"/>
  </w:num>
  <w:num w:numId="41">
    <w:abstractNumId w:val="9"/>
  </w:num>
  <w:num w:numId="42">
    <w:abstractNumId w:val="22"/>
  </w:num>
  <w:num w:numId="43">
    <w:abstractNumId w:val="43"/>
  </w:num>
  <w:num w:numId="44">
    <w:abstractNumId w:val="1"/>
  </w:num>
  <w:num w:numId="45">
    <w:abstractNumId w:val="23"/>
  </w:num>
  <w:num w:numId="46">
    <w:abstractNumId w:val="42"/>
  </w:num>
  <w:num w:numId="47">
    <w:abstractNumId w:val="8"/>
  </w:num>
  <w:num w:numId="48">
    <w:abstractNumId w:val="50"/>
  </w:num>
  <w:num w:numId="49">
    <w:abstractNumId w:val="45"/>
  </w:num>
  <w:num w:numId="50">
    <w:abstractNumId w:val="7"/>
  </w:num>
  <w:num w:numId="51">
    <w:abstractNumId w:val="35"/>
  </w:num>
  <w:num w:numId="52">
    <w:abstractNumId w:val="31"/>
  </w:num>
  <w:num w:numId="53">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8"/>
    <w:rsid w:val="00000836"/>
    <w:rsid w:val="00000DC0"/>
    <w:rsid w:val="000016DA"/>
    <w:rsid w:val="00001E12"/>
    <w:rsid w:val="000029FB"/>
    <w:rsid w:val="0000302B"/>
    <w:rsid w:val="000033EB"/>
    <w:rsid w:val="00003574"/>
    <w:rsid w:val="00003583"/>
    <w:rsid w:val="00003726"/>
    <w:rsid w:val="00003736"/>
    <w:rsid w:val="00003A53"/>
    <w:rsid w:val="00003E55"/>
    <w:rsid w:val="00004523"/>
    <w:rsid w:val="00004CD4"/>
    <w:rsid w:val="00005AC2"/>
    <w:rsid w:val="00006418"/>
    <w:rsid w:val="00006541"/>
    <w:rsid w:val="00006669"/>
    <w:rsid w:val="00006882"/>
    <w:rsid w:val="00006CDC"/>
    <w:rsid w:val="00006DA3"/>
    <w:rsid w:val="00006E81"/>
    <w:rsid w:val="00006EC4"/>
    <w:rsid w:val="00007B72"/>
    <w:rsid w:val="00007BDA"/>
    <w:rsid w:val="00010573"/>
    <w:rsid w:val="000108CC"/>
    <w:rsid w:val="00010DF6"/>
    <w:rsid w:val="0001167D"/>
    <w:rsid w:val="00011F99"/>
    <w:rsid w:val="0001208D"/>
    <w:rsid w:val="000121B1"/>
    <w:rsid w:val="000121E9"/>
    <w:rsid w:val="00012569"/>
    <w:rsid w:val="000125EA"/>
    <w:rsid w:val="00012757"/>
    <w:rsid w:val="0001307B"/>
    <w:rsid w:val="00013C2F"/>
    <w:rsid w:val="0001453B"/>
    <w:rsid w:val="000146D2"/>
    <w:rsid w:val="00015043"/>
    <w:rsid w:val="000150A0"/>
    <w:rsid w:val="000151FE"/>
    <w:rsid w:val="000158EE"/>
    <w:rsid w:val="00015AF2"/>
    <w:rsid w:val="00015B57"/>
    <w:rsid w:val="00015B7B"/>
    <w:rsid w:val="00016098"/>
    <w:rsid w:val="000161C4"/>
    <w:rsid w:val="000164A8"/>
    <w:rsid w:val="00016ED2"/>
    <w:rsid w:val="00016F0F"/>
    <w:rsid w:val="00016FD8"/>
    <w:rsid w:val="00017068"/>
    <w:rsid w:val="0001745D"/>
    <w:rsid w:val="00017A09"/>
    <w:rsid w:val="00017C3E"/>
    <w:rsid w:val="00017F77"/>
    <w:rsid w:val="00017FA7"/>
    <w:rsid w:val="0002036B"/>
    <w:rsid w:val="000205CC"/>
    <w:rsid w:val="000205E0"/>
    <w:rsid w:val="000213C6"/>
    <w:rsid w:val="0002146F"/>
    <w:rsid w:val="00021565"/>
    <w:rsid w:val="0002158C"/>
    <w:rsid w:val="000215F7"/>
    <w:rsid w:val="0002269D"/>
    <w:rsid w:val="000227B0"/>
    <w:rsid w:val="000227BE"/>
    <w:rsid w:val="00022BCA"/>
    <w:rsid w:val="00022D45"/>
    <w:rsid w:val="00022E59"/>
    <w:rsid w:val="000233CD"/>
    <w:rsid w:val="000237E9"/>
    <w:rsid w:val="00023F89"/>
    <w:rsid w:val="00024709"/>
    <w:rsid w:val="00024754"/>
    <w:rsid w:val="000248E0"/>
    <w:rsid w:val="00024B86"/>
    <w:rsid w:val="00024C64"/>
    <w:rsid w:val="00024F0B"/>
    <w:rsid w:val="00025774"/>
    <w:rsid w:val="00025C64"/>
    <w:rsid w:val="000262EE"/>
    <w:rsid w:val="00026306"/>
    <w:rsid w:val="00026369"/>
    <w:rsid w:val="0002647B"/>
    <w:rsid w:val="0002655D"/>
    <w:rsid w:val="000266D5"/>
    <w:rsid w:val="00026945"/>
    <w:rsid w:val="0002696A"/>
    <w:rsid w:val="00026A9C"/>
    <w:rsid w:val="00026F0A"/>
    <w:rsid w:val="00026FF9"/>
    <w:rsid w:val="000272A0"/>
    <w:rsid w:val="000272D2"/>
    <w:rsid w:val="000275C3"/>
    <w:rsid w:val="000277AF"/>
    <w:rsid w:val="00027C3A"/>
    <w:rsid w:val="00030810"/>
    <w:rsid w:val="0003095E"/>
    <w:rsid w:val="0003147E"/>
    <w:rsid w:val="00031DCB"/>
    <w:rsid w:val="00031F86"/>
    <w:rsid w:val="00031FE5"/>
    <w:rsid w:val="0003287B"/>
    <w:rsid w:val="0003292E"/>
    <w:rsid w:val="00032D48"/>
    <w:rsid w:val="00032DE2"/>
    <w:rsid w:val="00032FD9"/>
    <w:rsid w:val="0003347E"/>
    <w:rsid w:val="00033779"/>
    <w:rsid w:val="00033E57"/>
    <w:rsid w:val="00034001"/>
    <w:rsid w:val="0003413F"/>
    <w:rsid w:val="00034560"/>
    <w:rsid w:val="0003461A"/>
    <w:rsid w:val="000349A0"/>
    <w:rsid w:val="00034A07"/>
    <w:rsid w:val="00034C32"/>
    <w:rsid w:val="00035305"/>
    <w:rsid w:val="00036248"/>
    <w:rsid w:val="00036507"/>
    <w:rsid w:val="0003685A"/>
    <w:rsid w:val="00036BAD"/>
    <w:rsid w:val="000372DD"/>
    <w:rsid w:val="000374B8"/>
    <w:rsid w:val="00037D90"/>
    <w:rsid w:val="000404C1"/>
    <w:rsid w:val="0004071C"/>
    <w:rsid w:val="0004087B"/>
    <w:rsid w:val="00040A89"/>
    <w:rsid w:val="00040CDB"/>
    <w:rsid w:val="00040EE2"/>
    <w:rsid w:val="000411C2"/>
    <w:rsid w:val="00041436"/>
    <w:rsid w:val="00041A76"/>
    <w:rsid w:val="00041D2D"/>
    <w:rsid w:val="00042558"/>
    <w:rsid w:val="000425E1"/>
    <w:rsid w:val="00042B43"/>
    <w:rsid w:val="00042C3C"/>
    <w:rsid w:val="00042C7E"/>
    <w:rsid w:val="000432A9"/>
    <w:rsid w:val="000436E2"/>
    <w:rsid w:val="00043DAF"/>
    <w:rsid w:val="00044181"/>
    <w:rsid w:val="00044663"/>
    <w:rsid w:val="00044891"/>
    <w:rsid w:val="00044B0E"/>
    <w:rsid w:val="00044E58"/>
    <w:rsid w:val="00044EF7"/>
    <w:rsid w:val="00045285"/>
    <w:rsid w:val="00045819"/>
    <w:rsid w:val="00045A86"/>
    <w:rsid w:val="00045CC0"/>
    <w:rsid w:val="00046133"/>
    <w:rsid w:val="00047325"/>
    <w:rsid w:val="00047488"/>
    <w:rsid w:val="0004752A"/>
    <w:rsid w:val="00047692"/>
    <w:rsid w:val="00047B5B"/>
    <w:rsid w:val="00050155"/>
    <w:rsid w:val="0005038F"/>
    <w:rsid w:val="0005064E"/>
    <w:rsid w:val="00050A0C"/>
    <w:rsid w:val="00051538"/>
    <w:rsid w:val="00051A1C"/>
    <w:rsid w:val="00051B91"/>
    <w:rsid w:val="000520E8"/>
    <w:rsid w:val="00052113"/>
    <w:rsid w:val="0005215B"/>
    <w:rsid w:val="00052982"/>
    <w:rsid w:val="00052B4E"/>
    <w:rsid w:val="00053392"/>
    <w:rsid w:val="00053AA6"/>
    <w:rsid w:val="00053B57"/>
    <w:rsid w:val="00053D74"/>
    <w:rsid w:val="000541BC"/>
    <w:rsid w:val="00054435"/>
    <w:rsid w:val="0005468A"/>
    <w:rsid w:val="00054EAD"/>
    <w:rsid w:val="00054F25"/>
    <w:rsid w:val="0005503A"/>
    <w:rsid w:val="00055882"/>
    <w:rsid w:val="0005599C"/>
    <w:rsid w:val="0005600A"/>
    <w:rsid w:val="000564EB"/>
    <w:rsid w:val="000565BD"/>
    <w:rsid w:val="000566DB"/>
    <w:rsid w:val="00056B9C"/>
    <w:rsid w:val="00056BE8"/>
    <w:rsid w:val="00056C8C"/>
    <w:rsid w:val="0005753C"/>
    <w:rsid w:val="00060004"/>
    <w:rsid w:val="00060657"/>
    <w:rsid w:val="00060717"/>
    <w:rsid w:val="00060E89"/>
    <w:rsid w:val="0006115B"/>
    <w:rsid w:val="000611B2"/>
    <w:rsid w:val="000613D8"/>
    <w:rsid w:val="000617F7"/>
    <w:rsid w:val="00062028"/>
    <w:rsid w:val="0006236E"/>
    <w:rsid w:val="000625B3"/>
    <w:rsid w:val="000626A9"/>
    <w:rsid w:val="000627DF"/>
    <w:rsid w:val="00062C63"/>
    <w:rsid w:val="00062FC9"/>
    <w:rsid w:val="00063221"/>
    <w:rsid w:val="000637F8"/>
    <w:rsid w:val="00063990"/>
    <w:rsid w:val="00064204"/>
    <w:rsid w:val="00064FA8"/>
    <w:rsid w:val="00065078"/>
    <w:rsid w:val="0006518F"/>
    <w:rsid w:val="00066137"/>
    <w:rsid w:val="000667D5"/>
    <w:rsid w:val="000668DA"/>
    <w:rsid w:val="00066BEF"/>
    <w:rsid w:val="00067AAF"/>
    <w:rsid w:val="00067C28"/>
    <w:rsid w:val="00067ECF"/>
    <w:rsid w:val="00067F31"/>
    <w:rsid w:val="00070312"/>
    <w:rsid w:val="0007055A"/>
    <w:rsid w:val="00070707"/>
    <w:rsid w:val="00071299"/>
    <w:rsid w:val="0007165F"/>
    <w:rsid w:val="000716E0"/>
    <w:rsid w:val="00071827"/>
    <w:rsid w:val="000720C6"/>
    <w:rsid w:val="0007254A"/>
    <w:rsid w:val="00072667"/>
    <w:rsid w:val="0007272D"/>
    <w:rsid w:val="00073140"/>
    <w:rsid w:val="00073496"/>
    <w:rsid w:val="0007362F"/>
    <w:rsid w:val="00073975"/>
    <w:rsid w:val="00073C30"/>
    <w:rsid w:val="00074090"/>
    <w:rsid w:val="00074DFE"/>
    <w:rsid w:val="000761C2"/>
    <w:rsid w:val="000776AD"/>
    <w:rsid w:val="00080D0C"/>
    <w:rsid w:val="00080D28"/>
    <w:rsid w:val="00080D3C"/>
    <w:rsid w:val="00080D67"/>
    <w:rsid w:val="00080E3F"/>
    <w:rsid w:val="00080EE2"/>
    <w:rsid w:val="00081071"/>
    <w:rsid w:val="000819C4"/>
    <w:rsid w:val="00082149"/>
    <w:rsid w:val="0008215E"/>
    <w:rsid w:val="000825F2"/>
    <w:rsid w:val="000826BE"/>
    <w:rsid w:val="00082790"/>
    <w:rsid w:val="00082A64"/>
    <w:rsid w:val="00082E8E"/>
    <w:rsid w:val="00082EE0"/>
    <w:rsid w:val="00082F0B"/>
    <w:rsid w:val="000833C3"/>
    <w:rsid w:val="00083738"/>
    <w:rsid w:val="00083B74"/>
    <w:rsid w:val="00083C75"/>
    <w:rsid w:val="00083DF3"/>
    <w:rsid w:val="00084319"/>
    <w:rsid w:val="00084502"/>
    <w:rsid w:val="0008451D"/>
    <w:rsid w:val="00084A92"/>
    <w:rsid w:val="00084D32"/>
    <w:rsid w:val="0008510E"/>
    <w:rsid w:val="000852E4"/>
    <w:rsid w:val="000863DE"/>
    <w:rsid w:val="00086512"/>
    <w:rsid w:val="00086652"/>
    <w:rsid w:val="000868BC"/>
    <w:rsid w:val="00086E9D"/>
    <w:rsid w:val="0008721D"/>
    <w:rsid w:val="000877BA"/>
    <w:rsid w:val="00087E5E"/>
    <w:rsid w:val="00087E8E"/>
    <w:rsid w:val="00087F33"/>
    <w:rsid w:val="00090549"/>
    <w:rsid w:val="000907BB"/>
    <w:rsid w:val="00090948"/>
    <w:rsid w:val="00090F5D"/>
    <w:rsid w:val="000913EE"/>
    <w:rsid w:val="00091886"/>
    <w:rsid w:val="00091AEE"/>
    <w:rsid w:val="00092017"/>
    <w:rsid w:val="00092020"/>
    <w:rsid w:val="00092A9B"/>
    <w:rsid w:val="00092E8E"/>
    <w:rsid w:val="000931E9"/>
    <w:rsid w:val="000932A1"/>
    <w:rsid w:val="00093A20"/>
    <w:rsid w:val="00094043"/>
    <w:rsid w:val="00094190"/>
    <w:rsid w:val="0009465F"/>
    <w:rsid w:val="00094903"/>
    <w:rsid w:val="00094AA4"/>
    <w:rsid w:val="00094B5A"/>
    <w:rsid w:val="00094BEF"/>
    <w:rsid w:val="00095261"/>
    <w:rsid w:val="00095347"/>
    <w:rsid w:val="000953FF"/>
    <w:rsid w:val="00095470"/>
    <w:rsid w:val="00095625"/>
    <w:rsid w:val="00095B3F"/>
    <w:rsid w:val="00095DCC"/>
    <w:rsid w:val="00095F09"/>
    <w:rsid w:val="0009617A"/>
    <w:rsid w:val="000964E1"/>
    <w:rsid w:val="00096B8A"/>
    <w:rsid w:val="00096BCC"/>
    <w:rsid w:val="00096D6D"/>
    <w:rsid w:val="0009715B"/>
    <w:rsid w:val="0009760A"/>
    <w:rsid w:val="000A0323"/>
    <w:rsid w:val="000A04AB"/>
    <w:rsid w:val="000A0612"/>
    <w:rsid w:val="000A0E54"/>
    <w:rsid w:val="000A0E77"/>
    <w:rsid w:val="000A1185"/>
    <w:rsid w:val="000A123D"/>
    <w:rsid w:val="000A13C7"/>
    <w:rsid w:val="000A1DE4"/>
    <w:rsid w:val="000A1E70"/>
    <w:rsid w:val="000A2479"/>
    <w:rsid w:val="000A2573"/>
    <w:rsid w:val="000A26E0"/>
    <w:rsid w:val="000A2B5C"/>
    <w:rsid w:val="000A2DDB"/>
    <w:rsid w:val="000A336A"/>
    <w:rsid w:val="000A38DE"/>
    <w:rsid w:val="000A4079"/>
    <w:rsid w:val="000A4307"/>
    <w:rsid w:val="000A4378"/>
    <w:rsid w:val="000A46D7"/>
    <w:rsid w:val="000A4927"/>
    <w:rsid w:val="000A4DEB"/>
    <w:rsid w:val="000A4E19"/>
    <w:rsid w:val="000A52BF"/>
    <w:rsid w:val="000A53DA"/>
    <w:rsid w:val="000A6E8E"/>
    <w:rsid w:val="000A6F36"/>
    <w:rsid w:val="000A72B5"/>
    <w:rsid w:val="000A7DB7"/>
    <w:rsid w:val="000A7ED6"/>
    <w:rsid w:val="000A7FF8"/>
    <w:rsid w:val="000B02CB"/>
    <w:rsid w:val="000B0310"/>
    <w:rsid w:val="000B039A"/>
    <w:rsid w:val="000B094E"/>
    <w:rsid w:val="000B0A38"/>
    <w:rsid w:val="000B0DB2"/>
    <w:rsid w:val="000B1456"/>
    <w:rsid w:val="000B1619"/>
    <w:rsid w:val="000B19E4"/>
    <w:rsid w:val="000B1BD0"/>
    <w:rsid w:val="000B25BE"/>
    <w:rsid w:val="000B27B0"/>
    <w:rsid w:val="000B2858"/>
    <w:rsid w:val="000B2A52"/>
    <w:rsid w:val="000B2DFA"/>
    <w:rsid w:val="000B356D"/>
    <w:rsid w:val="000B35B6"/>
    <w:rsid w:val="000B3739"/>
    <w:rsid w:val="000B400F"/>
    <w:rsid w:val="000B43D7"/>
    <w:rsid w:val="000B5015"/>
    <w:rsid w:val="000B55DC"/>
    <w:rsid w:val="000B5985"/>
    <w:rsid w:val="000B5F06"/>
    <w:rsid w:val="000B6546"/>
    <w:rsid w:val="000B6C01"/>
    <w:rsid w:val="000B718A"/>
    <w:rsid w:val="000B7323"/>
    <w:rsid w:val="000B740A"/>
    <w:rsid w:val="000B7C02"/>
    <w:rsid w:val="000B7FA4"/>
    <w:rsid w:val="000C0454"/>
    <w:rsid w:val="000C0891"/>
    <w:rsid w:val="000C08C6"/>
    <w:rsid w:val="000C0A72"/>
    <w:rsid w:val="000C0D38"/>
    <w:rsid w:val="000C101D"/>
    <w:rsid w:val="000C11C9"/>
    <w:rsid w:val="000C1B06"/>
    <w:rsid w:val="000C1BE7"/>
    <w:rsid w:val="000C1DAF"/>
    <w:rsid w:val="000C1F51"/>
    <w:rsid w:val="000C269B"/>
    <w:rsid w:val="000C271B"/>
    <w:rsid w:val="000C279E"/>
    <w:rsid w:val="000C2983"/>
    <w:rsid w:val="000C2ACC"/>
    <w:rsid w:val="000C2C42"/>
    <w:rsid w:val="000C3184"/>
    <w:rsid w:val="000C31FD"/>
    <w:rsid w:val="000C42A2"/>
    <w:rsid w:val="000C42B7"/>
    <w:rsid w:val="000C47F9"/>
    <w:rsid w:val="000C4C89"/>
    <w:rsid w:val="000C4EA4"/>
    <w:rsid w:val="000C5E36"/>
    <w:rsid w:val="000C5FD2"/>
    <w:rsid w:val="000C61AD"/>
    <w:rsid w:val="000C62F0"/>
    <w:rsid w:val="000C6591"/>
    <w:rsid w:val="000C6932"/>
    <w:rsid w:val="000C738B"/>
    <w:rsid w:val="000C75FB"/>
    <w:rsid w:val="000C77D6"/>
    <w:rsid w:val="000C7F18"/>
    <w:rsid w:val="000D060D"/>
    <w:rsid w:val="000D079F"/>
    <w:rsid w:val="000D07CE"/>
    <w:rsid w:val="000D10D8"/>
    <w:rsid w:val="000D11B6"/>
    <w:rsid w:val="000D1623"/>
    <w:rsid w:val="000D1B4E"/>
    <w:rsid w:val="000D1BEE"/>
    <w:rsid w:val="000D1C61"/>
    <w:rsid w:val="000D2384"/>
    <w:rsid w:val="000D28C6"/>
    <w:rsid w:val="000D2CA9"/>
    <w:rsid w:val="000D3335"/>
    <w:rsid w:val="000D3BE3"/>
    <w:rsid w:val="000D411B"/>
    <w:rsid w:val="000D46D5"/>
    <w:rsid w:val="000D49F8"/>
    <w:rsid w:val="000D4AD0"/>
    <w:rsid w:val="000D4E7E"/>
    <w:rsid w:val="000D4EF7"/>
    <w:rsid w:val="000D5354"/>
    <w:rsid w:val="000D57D2"/>
    <w:rsid w:val="000D58A5"/>
    <w:rsid w:val="000D5DD3"/>
    <w:rsid w:val="000D61FA"/>
    <w:rsid w:val="000D69FC"/>
    <w:rsid w:val="000D6E0E"/>
    <w:rsid w:val="000D716B"/>
    <w:rsid w:val="000D71FE"/>
    <w:rsid w:val="000D733D"/>
    <w:rsid w:val="000D75EC"/>
    <w:rsid w:val="000D7A89"/>
    <w:rsid w:val="000D7BE3"/>
    <w:rsid w:val="000D7D28"/>
    <w:rsid w:val="000D7D34"/>
    <w:rsid w:val="000D7EA1"/>
    <w:rsid w:val="000D7F33"/>
    <w:rsid w:val="000D7FE3"/>
    <w:rsid w:val="000E0161"/>
    <w:rsid w:val="000E026B"/>
    <w:rsid w:val="000E042C"/>
    <w:rsid w:val="000E0715"/>
    <w:rsid w:val="000E1AFD"/>
    <w:rsid w:val="000E1F5B"/>
    <w:rsid w:val="000E233D"/>
    <w:rsid w:val="000E24D4"/>
    <w:rsid w:val="000E25DD"/>
    <w:rsid w:val="000E2E8B"/>
    <w:rsid w:val="000E31A6"/>
    <w:rsid w:val="000E34A2"/>
    <w:rsid w:val="000E39A5"/>
    <w:rsid w:val="000E3A22"/>
    <w:rsid w:val="000E482A"/>
    <w:rsid w:val="000E4A47"/>
    <w:rsid w:val="000E4C0D"/>
    <w:rsid w:val="000E4CC8"/>
    <w:rsid w:val="000E4F53"/>
    <w:rsid w:val="000E4FCB"/>
    <w:rsid w:val="000E531B"/>
    <w:rsid w:val="000E595B"/>
    <w:rsid w:val="000E59F6"/>
    <w:rsid w:val="000E5A0D"/>
    <w:rsid w:val="000E5D3F"/>
    <w:rsid w:val="000E639F"/>
    <w:rsid w:val="000E6406"/>
    <w:rsid w:val="000E6DD4"/>
    <w:rsid w:val="000E775B"/>
    <w:rsid w:val="000E7CA3"/>
    <w:rsid w:val="000F03A9"/>
    <w:rsid w:val="000F04C1"/>
    <w:rsid w:val="000F05C2"/>
    <w:rsid w:val="000F075A"/>
    <w:rsid w:val="000F09DD"/>
    <w:rsid w:val="000F1005"/>
    <w:rsid w:val="000F1E2D"/>
    <w:rsid w:val="000F2657"/>
    <w:rsid w:val="000F2A9A"/>
    <w:rsid w:val="000F2F67"/>
    <w:rsid w:val="000F30E4"/>
    <w:rsid w:val="000F3108"/>
    <w:rsid w:val="000F36F5"/>
    <w:rsid w:val="000F3C02"/>
    <w:rsid w:val="000F4364"/>
    <w:rsid w:val="000F4511"/>
    <w:rsid w:val="000F4552"/>
    <w:rsid w:val="000F47BA"/>
    <w:rsid w:val="000F4863"/>
    <w:rsid w:val="000F4C5A"/>
    <w:rsid w:val="000F4DF5"/>
    <w:rsid w:val="000F51C9"/>
    <w:rsid w:val="000F5376"/>
    <w:rsid w:val="000F5CFC"/>
    <w:rsid w:val="000F6121"/>
    <w:rsid w:val="000F6B81"/>
    <w:rsid w:val="000F6BB8"/>
    <w:rsid w:val="000F7679"/>
    <w:rsid w:val="000F7904"/>
    <w:rsid w:val="000F7BD1"/>
    <w:rsid w:val="000F7C78"/>
    <w:rsid w:val="000F7D7B"/>
    <w:rsid w:val="0010049A"/>
    <w:rsid w:val="00100A4E"/>
    <w:rsid w:val="00100AC8"/>
    <w:rsid w:val="00100C86"/>
    <w:rsid w:val="00100EB7"/>
    <w:rsid w:val="00101111"/>
    <w:rsid w:val="0010181C"/>
    <w:rsid w:val="00101876"/>
    <w:rsid w:val="00101965"/>
    <w:rsid w:val="00101AC6"/>
    <w:rsid w:val="00101B1F"/>
    <w:rsid w:val="00102D91"/>
    <w:rsid w:val="001031F4"/>
    <w:rsid w:val="00103F5C"/>
    <w:rsid w:val="00103FDB"/>
    <w:rsid w:val="0010426F"/>
    <w:rsid w:val="0010467A"/>
    <w:rsid w:val="0010558A"/>
    <w:rsid w:val="0010577F"/>
    <w:rsid w:val="00105798"/>
    <w:rsid w:val="0010618A"/>
    <w:rsid w:val="0010679D"/>
    <w:rsid w:val="00106948"/>
    <w:rsid w:val="001072E9"/>
    <w:rsid w:val="001074B6"/>
    <w:rsid w:val="00107589"/>
    <w:rsid w:val="00107FF1"/>
    <w:rsid w:val="0011004D"/>
    <w:rsid w:val="00110489"/>
    <w:rsid w:val="00110636"/>
    <w:rsid w:val="00110ED4"/>
    <w:rsid w:val="001111B6"/>
    <w:rsid w:val="00111625"/>
    <w:rsid w:val="001118AD"/>
    <w:rsid w:val="00111C85"/>
    <w:rsid w:val="001120F9"/>
    <w:rsid w:val="0011236E"/>
    <w:rsid w:val="0011237D"/>
    <w:rsid w:val="00112A33"/>
    <w:rsid w:val="001131BA"/>
    <w:rsid w:val="00113262"/>
    <w:rsid w:val="0011394F"/>
    <w:rsid w:val="001139CD"/>
    <w:rsid w:val="00113B11"/>
    <w:rsid w:val="00113CA1"/>
    <w:rsid w:val="0011460E"/>
    <w:rsid w:val="001147C7"/>
    <w:rsid w:val="00114CB4"/>
    <w:rsid w:val="00114DF6"/>
    <w:rsid w:val="00115A80"/>
    <w:rsid w:val="00115C89"/>
    <w:rsid w:val="001163AF"/>
    <w:rsid w:val="0011654C"/>
    <w:rsid w:val="0011664A"/>
    <w:rsid w:val="0011708E"/>
    <w:rsid w:val="00117124"/>
    <w:rsid w:val="0011724B"/>
    <w:rsid w:val="0011774F"/>
    <w:rsid w:val="00117FC1"/>
    <w:rsid w:val="00120714"/>
    <w:rsid w:val="00120BA9"/>
    <w:rsid w:val="00121198"/>
    <w:rsid w:val="00121256"/>
    <w:rsid w:val="001214A4"/>
    <w:rsid w:val="00121663"/>
    <w:rsid w:val="00121710"/>
    <w:rsid w:val="00121850"/>
    <w:rsid w:val="00122326"/>
    <w:rsid w:val="001226C9"/>
    <w:rsid w:val="00122824"/>
    <w:rsid w:val="00122F85"/>
    <w:rsid w:val="0012365F"/>
    <w:rsid w:val="001238CC"/>
    <w:rsid w:val="001242E0"/>
    <w:rsid w:val="0012457D"/>
    <w:rsid w:val="00124949"/>
    <w:rsid w:val="00125025"/>
    <w:rsid w:val="00125073"/>
    <w:rsid w:val="0012524E"/>
    <w:rsid w:val="00125525"/>
    <w:rsid w:val="00125549"/>
    <w:rsid w:val="0012595D"/>
    <w:rsid w:val="00125AEB"/>
    <w:rsid w:val="00125C68"/>
    <w:rsid w:val="00125C8E"/>
    <w:rsid w:val="00125D6A"/>
    <w:rsid w:val="0012608A"/>
    <w:rsid w:val="00126525"/>
    <w:rsid w:val="0012663A"/>
    <w:rsid w:val="00126758"/>
    <w:rsid w:val="00126893"/>
    <w:rsid w:val="00127374"/>
    <w:rsid w:val="00127FCA"/>
    <w:rsid w:val="00130470"/>
    <w:rsid w:val="001307C8"/>
    <w:rsid w:val="00130912"/>
    <w:rsid w:val="00130C1D"/>
    <w:rsid w:val="00131078"/>
    <w:rsid w:val="00131338"/>
    <w:rsid w:val="00131725"/>
    <w:rsid w:val="00131B97"/>
    <w:rsid w:val="00131BC5"/>
    <w:rsid w:val="00132003"/>
    <w:rsid w:val="00132568"/>
    <w:rsid w:val="00132C32"/>
    <w:rsid w:val="00132C82"/>
    <w:rsid w:val="001330DB"/>
    <w:rsid w:val="0013317A"/>
    <w:rsid w:val="001331D6"/>
    <w:rsid w:val="001334B2"/>
    <w:rsid w:val="0013406D"/>
    <w:rsid w:val="00134B9D"/>
    <w:rsid w:val="00134D41"/>
    <w:rsid w:val="0013544D"/>
    <w:rsid w:val="0013582E"/>
    <w:rsid w:val="001358EF"/>
    <w:rsid w:val="001359B1"/>
    <w:rsid w:val="00135FFA"/>
    <w:rsid w:val="001364CE"/>
    <w:rsid w:val="00136979"/>
    <w:rsid w:val="001376D9"/>
    <w:rsid w:val="001378A7"/>
    <w:rsid w:val="00137C45"/>
    <w:rsid w:val="0014004E"/>
    <w:rsid w:val="0014014E"/>
    <w:rsid w:val="001404F6"/>
    <w:rsid w:val="001407B1"/>
    <w:rsid w:val="00140DF2"/>
    <w:rsid w:val="00141788"/>
    <w:rsid w:val="00141AFC"/>
    <w:rsid w:val="00141D20"/>
    <w:rsid w:val="00141FB7"/>
    <w:rsid w:val="00142049"/>
    <w:rsid w:val="00142158"/>
    <w:rsid w:val="001422CF"/>
    <w:rsid w:val="00142AFC"/>
    <w:rsid w:val="00142B56"/>
    <w:rsid w:val="00142BAD"/>
    <w:rsid w:val="00142FB0"/>
    <w:rsid w:val="00145550"/>
    <w:rsid w:val="001459AF"/>
    <w:rsid w:val="00145E99"/>
    <w:rsid w:val="00146018"/>
    <w:rsid w:val="001460E4"/>
    <w:rsid w:val="001461D9"/>
    <w:rsid w:val="00146262"/>
    <w:rsid w:val="001467AF"/>
    <w:rsid w:val="00146866"/>
    <w:rsid w:val="00146B42"/>
    <w:rsid w:val="00146E43"/>
    <w:rsid w:val="00147888"/>
    <w:rsid w:val="00147943"/>
    <w:rsid w:val="00147B6B"/>
    <w:rsid w:val="00147B81"/>
    <w:rsid w:val="0015020B"/>
    <w:rsid w:val="00151478"/>
    <w:rsid w:val="00151840"/>
    <w:rsid w:val="0015244E"/>
    <w:rsid w:val="00152A9D"/>
    <w:rsid w:val="00152BD7"/>
    <w:rsid w:val="00152F55"/>
    <w:rsid w:val="00153035"/>
    <w:rsid w:val="00153206"/>
    <w:rsid w:val="00153656"/>
    <w:rsid w:val="00153A01"/>
    <w:rsid w:val="00153B6E"/>
    <w:rsid w:val="00153C4C"/>
    <w:rsid w:val="00153EBA"/>
    <w:rsid w:val="00154024"/>
    <w:rsid w:val="00154283"/>
    <w:rsid w:val="001542C0"/>
    <w:rsid w:val="00154D3A"/>
    <w:rsid w:val="0015500D"/>
    <w:rsid w:val="00155625"/>
    <w:rsid w:val="00155848"/>
    <w:rsid w:val="00155D85"/>
    <w:rsid w:val="00156461"/>
    <w:rsid w:val="00156500"/>
    <w:rsid w:val="00156BF1"/>
    <w:rsid w:val="00156EEE"/>
    <w:rsid w:val="0015707C"/>
    <w:rsid w:val="00157287"/>
    <w:rsid w:val="00157624"/>
    <w:rsid w:val="001576D5"/>
    <w:rsid w:val="00157824"/>
    <w:rsid w:val="001578BC"/>
    <w:rsid w:val="00157969"/>
    <w:rsid w:val="00157B70"/>
    <w:rsid w:val="00157F44"/>
    <w:rsid w:val="001601A2"/>
    <w:rsid w:val="00160456"/>
    <w:rsid w:val="00160800"/>
    <w:rsid w:val="00160A91"/>
    <w:rsid w:val="001616FD"/>
    <w:rsid w:val="001618A9"/>
    <w:rsid w:val="00161F5E"/>
    <w:rsid w:val="001624A4"/>
    <w:rsid w:val="001626AD"/>
    <w:rsid w:val="00162AC0"/>
    <w:rsid w:val="00162D83"/>
    <w:rsid w:val="00162F81"/>
    <w:rsid w:val="00162F8D"/>
    <w:rsid w:val="001633AF"/>
    <w:rsid w:val="001635B9"/>
    <w:rsid w:val="0016396D"/>
    <w:rsid w:val="001640B5"/>
    <w:rsid w:val="00164918"/>
    <w:rsid w:val="001649CA"/>
    <w:rsid w:val="00164EDD"/>
    <w:rsid w:val="0016516E"/>
    <w:rsid w:val="001653A2"/>
    <w:rsid w:val="00165B0A"/>
    <w:rsid w:val="00165BF8"/>
    <w:rsid w:val="00166167"/>
    <w:rsid w:val="001663FE"/>
    <w:rsid w:val="00167180"/>
    <w:rsid w:val="0016744E"/>
    <w:rsid w:val="00167917"/>
    <w:rsid w:val="001679DE"/>
    <w:rsid w:val="00167CFE"/>
    <w:rsid w:val="00167E81"/>
    <w:rsid w:val="0017099C"/>
    <w:rsid w:val="001709EE"/>
    <w:rsid w:val="0017110A"/>
    <w:rsid w:val="001713FD"/>
    <w:rsid w:val="001721B0"/>
    <w:rsid w:val="001721E4"/>
    <w:rsid w:val="00172277"/>
    <w:rsid w:val="00172854"/>
    <w:rsid w:val="001729C7"/>
    <w:rsid w:val="001729DE"/>
    <w:rsid w:val="00172A64"/>
    <w:rsid w:val="00172BBB"/>
    <w:rsid w:val="00172DD8"/>
    <w:rsid w:val="0017373E"/>
    <w:rsid w:val="001737F9"/>
    <w:rsid w:val="00173B0D"/>
    <w:rsid w:val="0017427D"/>
    <w:rsid w:val="0017439B"/>
    <w:rsid w:val="001743B9"/>
    <w:rsid w:val="0017490D"/>
    <w:rsid w:val="00174D57"/>
    <w:rsid w:val="001751EF"/>
    <w:rsid w:val="00175260"/>
    <w:rsid w:val="0017566F"/>
    <w:rsid w:val="00175860"/>
    <w:rsid w:val="00175936"/>
    <w:rsid w:val="00175CC6"/>
    <w:rsid w:val="00175EB8"/>
    <w:rsid w:val="001767C2"/>
    <w:rsid w:val="00176A20"/>
    <w:rsid w:val="00176A68"/>
    <w:rsid w:val="00176EDC"/>
    <w:rsid w:val="00176EF3"/>
    <w:rsid w:val="00177B88"/>
    <w:rsid w:val="001800A2"/>
    <w:rsid w:val="001802A7"/>
    <w:rsid w:val="00180508"/>
    <w:rsid w:val="00180C24"/>
    <w:rsid w:val="001811AA"/>
    <w:rsid w:val="001813CA"/>
    <w:rsid w:val="00181421"/>
    <w:rsid w:val="001817B9"/>
    <w:rsid w:val="00181930"/>
    <w:rsid w:val="00181E72"/>
    <w:rsid w:val="00181E9A"/>
    <w:rsid w:val="00182074"/>
    <w:rsid w:val="00182381"/>
    <w:rsid w:val="00182443"/>
    <w:rsid w:val="00182549"/>
    <w:rsid w:val="00182864"/>
    <w:rsid w:val="001828F6"/>
    <w:rsid w:val="001828F9"/>
    <w:rsid w:val="001829A7"/>
    <w:rsid w:val="001836CF"/>
    <w:rsid w:val="00183AA8"/>
    <w:rsid w:val="00183DE2"/>
    <w:rsid w:val="00184066"/>
    <w:rsid w:val="0018416A"/>
    <w:rsid w:val="00184184"/>
    <w:rsid w:val="0018433F"/>
    <w:rsid w:val="00184570"/>
    <w:rsid w:val="00184946"/>
    <w:rsid w:val="00184B0F"/>
    <w:rsid w:val="00184C1D"/>
    <w:rsid w:val="00184D42"/>
    <w:rsid w:val="00184E90"/>
    <w:rsid w:val="0018563A"/>
    <w:rsid w:val="00185697"/>
    <w:rsid w:val="0018594F"/>
    <w:rsid w:val="00186163"/>
    <w:rsid w:val="001862AF"/>
    <w:rsid w:val="00186400"/>
    <w:rsid w:val="0018653E"/>
    <w:rsid w:val="0018681B"/>
    <w:rsid w:val="00186C43"/>
    <w:rsid w:val="00187EBE"/>
    <w:rsid w:val="00187F49"/>
    <w:rsid w:val="00187F6F"/>
    <w:rsid w:val="001904E1"/>
    <w:rsid w:val="00190952"/>
    <w:rsid w:val="00190999"/>
    <w:rsid w:val="00190A41"/>
    <w:rsid w:val="00191319"/>
    <w:rsid w:val="001914AC"/>
    <w:rsid w:val="00191910"/>
    <w:rsid w:val="00191CCF"/>
    <w:rsid w:val="00191DAD"/>
    <w:rsid w:val="00191FB5"/>
    <w:rsid w:val="0019226A"/>
    <w:rsid w:val="00192307"/>
    <w:rsid w:val="00192B73"/>
    <w:rsid w:val="00193187"/>
    <w:rsid w:val="0019322B"/>
    <w:rsid w:val="00193677"/>
    <w:rsid w:val="001938DD"/>
    <w:rsid w:val="00193DBA"/>
    <w:rsid w:val="0019476D"/>
    <w:rsid w:val="00194801"/>
    <w:rsid w:val="00194A7C"/>
    <w:rsid w:val="00194B15"/>
    <w:rsid w:val="00194C8B"/>
    <w:rsid w:val="00194D3D"/>
    <w:rsid w:val="00194DAD"/>
    <w:rsid w:val="00195185"/>
    <w:rsid w:val="0019572A"/>
    <w:rsid w:val="00195CC2"/>
    <w:rsid w:val="00195D84"/>
    <w:rsid w:val="00195EC4"/>
    <w:rsid w:val="00195F99"/>
    <w:rsid w:val="0019609B"/>
    <w:rsid w:val="00196290"/>
    <w:rsid w:val="00196327"/>
    <w:rsid w:val="00196569"/>
    <w:rsid w:val="001968E3"/>
    <w:rsid w:val="00196F2F"/>
    <w:rsid w:val="00197510"/>
    <w:rsid w:val="001977E0"/>
    <w:rsid w:val="00197A9B"/>
    <w:rsid w:val="00197B95"/>
    <w:rsid w:val="00197BF1"/>
    <w:rsid w:val="00197D2E"/>
    <w:rsid w:val="00197E11"/>
    <w:rsid w:val="001A015F"/>
    <w:rsid w:val="001A0616"/>
    <w:rsid w:val="001A063B"/>
    <w:rsid w:val="001A080E"/>
    <w:rsid w:val="001A0C7C"/>
    <w:rsid w:val="001A0DB4"/>
    <w:rsid w:val="001A0F40"/>
    <w:rsid w:val="001A1762"/>
    <w:rsid w:val="001A18F2"/>
    <w:rsid w:val="001A1BD9"/>
    <w:rsid w:val="001A233D"/>
    <w:rsid w:val="001A2424"/>
    <w:rsid w:val="001A2587"/>
    <w:rsid w:val="001A28DF"/>
    <w:rsid w:val="001A2920"/>
    <w:rsid w:val="001A2CC0"/>
    <w:rsid w:val="001A314E"/>
    <w:rsid w:val="001A342E"/>
    <w:rsid w:val="001A3844"/>
    <w:rsid w:val="001A42DE"/>
    <w:rsid w:val="001A4573"/>
    <w:rsid w:val="001A477A"/>
    <w:rsid w:val="001A4B49"/>
    <w:rsid w:val="001A5107"/>
    <w:rsid w:val="001A5FD1"/>
    <w:rsid w:val="001A60CA"/>
    <w:rsid w:val="001A6239"/>
    <w:rsid w:val="001A6391"/>
    <w:rsid w:val="001A6570"/>
    <w:rsid w:val="001A6793"/>
    <w:rsid w:val="001A6AD5"/>
    <w:rsid w:val="001A6C84"/>
    <w:rsid w:val="001A6E39"/>
    <w:rsid w:val="001A7831"/>
    <w:rsid w:val="001B02BB"/>
    <w:rsid w:val="001B05BF"/>
    <w:rsid w:val="001B0713"/>
    <w:rsid w:val="001B091B"/>
    <w:rsid w:val="001B0D63"/>
    <w:rsid w:val="001B1575"/>
    <w:rsid w:val="001B15B3"/>
    <w:rsid w:val="001B1C47"/>
    <w:rsid w:val="001B216C"/>
    <w:rsid w:val="001B2F6F"/>
    <w:rsid w:val="001B3231"/>
    <w:rsid w:val="001B32BF"/>
    <w:rsid w:val="001B333F"/>
    <w:rsid w:val="001B3360"/>
    <w:rsid w:val="001B3623"/>
    <w:rsid w:val="001B372A"/>
    <w:rsid w:val="001B3797"/>
    <w:rsid w:val="001B3D94"/>
    <w:rsid w:val="001B406E"/>
    <w:rsid w:val="001B460E"/>
    <w:rsid w:val="001B52C3"/>
    <w:rsid w:val="001B5CB6"/>
    <w:rsid w:val="001B5CDC"/>
    <w:rsid w:val="001B61F7"/>
    <w:rsid w:val="001B6205"/>
    <w:rsid w:val="001B620B"/>
    <w:rsid w:val="001B6E00"/>
    <w:rsid w:val="001B6F3A"/>
    <w:rsid w:val="001B705A"/>
    <w:rsid w:val="001B7201"/>
    <w:rsid w:val="001B7549"/>
    <w:rsid w:val="001B7618"/>
    <w:rsid w:val="001B7638"/>
    <w:rsid w:val="001B7D45"/>
    <w:rsid w:val="001B7EC1"/>
    <w:rsid w:val="001C023C"/>
    <w:rsid w:val="001C0C92"/>
    <w:rsid w:val="001C19F2"/>
    <w:rsid w:val="001C2066"/>
    <w:rsid w:val="001C21D8"/>
    <w:rsid w:val="001C24D4"/>
    <w:rsid w:val="001C2896"/>
    <w:rsid w:val="001C3370"/>
    <w:rsid w:val="001C3450"/>
    <w:rsid w:val="001C361B"/>
    <w:rsid w:val="001C3699"/>
    <w:rsid w:val="001C423E"/>
    <w:rsid w:val="001C4343"/>
    <w:rsid w:val="001C489E"/>
    <w:rsid w:val="001C4DF3"/>
    <w:rsid w:val="001C4E3C"/>
    <w:rsid w:val="001C4EB3"/>
    <w:rsid w:val="001C4EFA"/>
    <w:rsid w:val="001C51C7"/>
    <w:rsid w:val="001C51EA"/>
    <w:rsid w:val="001C5579"/>
    <w:rsid w:val="001C5EE1"/>
    <w:rsid w:val="001C61D3"/>
    <w:rsid w:val="001C6E35"/>
    <w:rsid w:val="001C723B"/>
    <w:rsid w:val="001C7274"/>
    <w:rsid w:val="001C76E2"/>
    <w:rsid w:val="001C7DDA"/>
    <w:rsid w:val="001D0433"/>
    <w:rsid w:val="001D05C3"/>
    <w:rsid w:val="001D0E04"/>
    <w:rsid w:val="001D11AC"/>
    <w:rsid w:val="001D12E5"/>
    <w:rsid w:val="001D1AB5"/>
    <w:rsid w:val="001D1E86"/>
    <w:rsid w:val="001D2AA6"/>
    <w:rsid w:val="001D2D4A"/>
    <w:rsid w:val="001D2DA6"/>
    <w:rsid w:val="001D31D0"/>
    <w:rsid w:val="001D369D"/>
    <w:rsid w:val="001D37E7"/>
    <w:rsid w:val="001D3865"/>
    <w:rsid w:val="001D3CC9"/>
    <w:rsid w:val="001D3D25"/>
    <w:rsid w:val="001D3FBE"/>
    <w:rsid w:val="001D4319"/>
    <w:rsid w:val="001D47FA"/>
    <w:rsid w:val="001D49B4"/>
    <w:rsid w:val="001D4B4E"/>
    <w:rsid w:val="001D4F8F"/>
    <w:rsid w:val="001D5388"/>
    <w:rsid w:val="001D53C8"/>
    <w:rsid w:val="001D544C"/>
    <w:rsid w:val="001D5CB6"/>
    <w:rsid w:val="001D64E5"/>
    <w:rsid w:val="001D717D"/>
    <w:rsid w:val="001D75E7"/>
    <w:rsid w:val="001E010B"/>
    <w:rsid w:val="001E014A"/>
    <w:rsid w:val="001E0B68"/>
    <w:rsid w:val="001E0DD8"/>
    <w:rsid w:val="001E0E9B"/>
    <w:rsid w:val="001E0EC1"/>
    <w:rsid w:val="001E1175"/>
    <w:rsid w:val="001E11E6"/>
    <w:rsid w:val="001E1681"/>
    <w:rsid w:val="001E1AFD"/>
    <w:rsid w:val="001E1B1F"/>
    <w:rsid w:val="001E1C7A"/>
    <w:rsid w:val="001E1F28"/>
    <w:rsid w:val="001E2061"/>
    <w:rsid w:val="001E2357"/>
    <w:rsid w:val="001E2627"/>
    <w:rsid w:val="001E27D2"/>
    <w:rsid w:val="001E29C8"/>
    <w:rsid w:val="001E2A08"/>
    <w:rsid w:val="001E2B00"/>
    <w:rsid w:val="001E2FA9"/>
    <w:rsid w:val="001E3138"/>
    <w:rsid w:val="001E360B"/>
    <w:rsid w:val="001E3C55"/>
    <w:rsid w:val="001E3D24"/>
    <w:rsid w:val="001E3D64"/>
    <w:rsid w:val="001E3DEA"/>
    <w:rsid w:val="001E404F"/>
    <w:rsid w:val="001E45FA"/>
    <w:rsid w:val="001E470D"/>
    <w:rsid w:val="001E47B2"/>
    <w:rsid w:val="001E4B7E"/>
    <w:rsid w:val="001E4C15"/>
    <w:rsid w:val="001E51DC"/>
    <w:rsid w:val="001E5242"/>
    <w:rsid w:val="001E5302"/>
    <w:rsid w:val="001E5386"/>
    <w:rsid w:val="001E5B53"/>
    <w:rsid w:val="001E5FED"/>
    <w:rsid w:val="001E62F4"/>
    <w:rsid w:val="001E6E16"/>
    <w:rsid w:val="001E6ED5"/>
    <w:rsid w:val="001E711F"/>
    <w:rsid w:val="001E72BE"/>
    <w:rsid w:val="001E7371"/>
    <w:rsid w:val="001E739B"/>
    <w:rsid w:val="001E75D8"/>
    <w:rsid w:val="001E7CDA"/>
    <w:rsid w:val="001F006C"/>
    <w:rsid w:val="001F0A92"/>
    <w:rsid w:val="001F0B76"/>
    <w:rsid w:val="001F0C4A"/>
    <w:rsid w:val="001F0D6C"/>
    <w:rsid w:val="001F0D9D"/>
    <w:rsid w:val="001F1382"/>
    <w:rsid w:val="001F1B7F"/>
    <w:rsid w:val="001F1BE7"/>
    <w:rsid w:val="001F20E5"/>
    <w:rsid w:val="001F216A"/>
    <w:rsid w:val="001F2422"/>
    <w:rsid w:val="001F253C"/>
    <w:rsid w:val="001F2B10"/>
    <w:rsid w:val="001F2CE8"/>
    <w:rsid w:val="001F2EB9"/>
    <w:rsid w:val="001F311C"/>
    <w:rsid w:val="001F3469"/>
    <w:rsid w:val="001F363E"/>
    <w:rsid w:val="001F3C7B"/>
    <w:rsid w:val="001F44AD"/>
    <w:rsid w:val="001F466E"/>
    <w:rsid w:val="001F46DB"/>
    <w:rsid w:val="001F49F7"/>
    <w:rsid w:val="001F4BE0"/>
    <w:rsid w:val="001F4D46"/>
    <w:rsid w:val="001F4F78"/>
    <w:rsid w:val="001F5192"/>
    <w:rsid w:val="001F54F5"/>
    <w:rsid w:val="001F55C2"/>
    <w:rsid w:val="001F59E7"/>
    <w:rsid w:val="001F5CEE"/>
    <w:rsid w:val="001F5EB8"/>
    <w:rsid w:val="001F668C"/>
    <w:rsid w:val="001F7514"/>
    <w:rsid w:val="001F774E"/>
    <w:rsid w:val="001F7E75"/>
    <w:rsid w:val="001F7E8E"/>
    <w:rsid w:val="001F7EAF"/>
    <w:rsid w:val="00200044"/>
    <w:rsid w:val="0020028E"/>
    <w:rsid w:val="00200478"/>
    <w:rsid w:val="00200A79"/>
    <w:rsid w:val="002010B6"/>
    <w:rsid w:val="00201809"/>
    <w:rsid w:val="002018E7"/>
    <w:rsid w:val="00201BDC"/>
    <w:rsid w:val="00201D62"/>
    <w:rsid w:val="00202609"/>
    <w:rsid w:val="0020285A"/>
    <w:rsid w:val="00202A29"/>
    <w:rsid w:val="00203073"/>
    <w:rsid w:val="00203495"/>
    <w:rsid w:val="002036C2"/>
    <w:rsid w:val="00203AEE"/>
    <w:rsid w:val="00203DEF"/>
    <w:rsid w:val="00203EF2"/>
    <w:rsid w:val="002043C4"/>
    <w:rsid w:val="0020508D"/>
    <w:rsid w:val="002050A7"/>
    <w:rsid w:val="002050E1"/>
    <w:rsid w:val="0020525C"/>
    <w:rsid w:val="002061BB"/>
    <w:rsid w:val="0020671A"/>
    <w:rsid w:val="00206B67"/>
    <w:rsid w:val="002070A9"/>
    <w:rsid w:val="002078A5"/>
    <w:rsid w:val="0021092B"/>
    <w:rsid w:val="00210A39"/>
    <w:rsid w:val="00210A90"/>
    <w:rsid w:val="00210B4B"/>
    <w:rsid w:val="00211298"/>
    <w:rsid w:val="002114C1"/>
    <w:rsid w:val="002116C2"/>
    <w:rsid w:val="00211790"/>
    <w:rsid w:val="0021183D"/>
    <w:rsid w:val="00211885"/>
    <w:rsid w:val="002118BD"/>
    <w:rsid w:val="00211C10"/>
    <w:rsid w:val="00212842"/>
    <w:rsid w:val="00213049"/>
    <w:rsid w:val="002131A6"/>
    <w:rsid w:val="002134A6"/>
    <w:rsid w:val="00213792"/>
    <w:rsid w:val="002139BC"/>
    <w:rsid w:val="002139CD"/>
    <w:rsid w:val="00213A2A"/>
    <w:rsid w:val="00213FD2"/>
    <w:rsid w:val="0021415F"/>
    <w:rsid w:val="002142F8"/>
    <w:rsid w:val="00214848"/>
    <w:rsid w:val="00214A65"/>
    <w:rsid w:val="002151E8"/>
    <w:rsid w:val="002154AE"/>
    <w:rsid w:val="00215F52"/>
    <w:rsid w:val="00215FF9"/>
    <w:rsid w:val="002161A4"/>
    <w:rsid w:val="00216474"/>
    <w:rsid w:val="00216595"/>
    <w:rsid w:val="002170A3"/>
    <w:rsid w:val="00217822"/>
    <w:rsid w:val="00217DAF"/>
    <w:rsid w:val="00220594"/>
    <w:rsid w:val="00220598"/>
    <w:rsid w:val="002205CD"/>
    <w:rsid w:val="00220A91"/>
    <w:rsid w:val="00220F76"/>
    <w:rsid w:val="002211EC"/>
    <w:rsid w:val="00221A99"/>
    <w:rsid w:val="00221F0C"/>
    <w:rsid w:val="002222F9"/>
    <w:rsid w:val="002233B3"/>
    <w:rsid w:val="002233CD"/>
    <w:rsid w:val="00223518"/>
    <w:rsid w:val="002238A3"/>
    <w:rsid w:val="00223E1B"/>
    <w:rsid w:val="00223E37"/>
    <w:rsid w:val="00223F70"/>
    <w:rsid w:val="0022475F"/>
    <w:rsid w:val="00224FDB"/>
    <w:rsid w:val="002250E4"/>
    <w:rsid w:val="002253F3"/>
    <w:rsid w:val="00225BD4"/>
    <w:rsid w:val="00225D6A"/>
    <w:rsid w:val="00225F6B"/>
    <w:rsid w:val="00226120"/>
    <w:rsid w:val="0022640D"/>
    <w:rsid w:val="002265BB"/>
    <w:rsid w:val="00226BCD"/>
    <w:rsid w:val="00226E5A"/>
    <w:rsid w:val="00226EC1"/>
    <w:rsid w:val="002270E6"/>
    <w:rsid w:val="002272F4"/>
    <w:rsid w:val="0022736F"/>
    <w:rsid w:val="002273F7"/>
    <w:rsid w:val="00227425"/>
    <w:rsid w:val="00227426"/>
    <w:rsid w:val="002275BE"/>
    <w:rsid w:val="00227B8E"/>
    <w:rsid w:val="00227C2D"/>
    <w:rsid w:val="002302E5"/>
    <w:rsid w:val="002302F5"/>
    <w:rsid w:val="002307E8"/>
    <w:rsid w:val="00230A53"/>
    <w:rsid w:val="00230AD4"/>
    <w:rsid w:val="00230B3C"/>
    <w:rsid w:val="00230E4B"/>
    <w:rsid w:val="00231126"/>
    <w:rsid w:val="00231215"/>
    <w:rsid w:val="00231371"/>
    <w:rsid w:val="00231A61"/>
    <w:rsid w:val="00231D56"/>
    <w:rsid w:val="00232241"/>
    <w:rsid w:val="00232437"/>
    <w:rsid w:val="00232B92"/>
    <w:rsid w:val="00232D9B"/>
    <w:rsid w:val="00232E8E"/>
    <w:rsid w:val="0023318D"/>
    <w:rsid w:val="002333EF"/>
    <w:rsid w:val="00233657"/>
    <w:rsid w:val="002345EC"/>
    <w:rsid w:val="0023465B"/>
    <w:rsid w:val="0023479E"/>
    <w:rsid w:val="002355EC"/>
    <w:rsid w:val="00235D96"/>
    <w:rsid w:val="0023650C"/>
    <w:rsid w:val="002365EC"/>
    <w:rsid w:val="00236CCA"/>
    <w:rsid w:val="00237149"/>
    <w:rsid w:val="00237930"/>
    <w:rsid w:val="00237C2B"/>
    <w:rsid w:val="00237E31"/>
    <w:rsid w:val="00237EAB"/>
    <w:rsid w:val="00237FD7"/>
    <w:rsid w:val="00240203"/>
    <w:rsid w:val="00240495"/>
    <w:rsid w:val="00240629"/>
    <w:rsid w:val="00240EA8"/>
    <w:rsid w:val="0024126E"/>
    <w:rsid w:val="002415D6"/>
    <w:rsid w:val="00241D8C"/>
    <w:rsid w:val="00242423"/>
    <w:rsid w:val="00242926"/>
    <w:rsid w:val="00242C5C"/>
    <w:rsid w:val="00242DFE"/>
    <w:rsid w:val="00242E13"/>
    <w:rsid w:val="00242E90"/>
    <w:rsid w:val="002437FF"/>
    <w:rsid w:val="00243B75"/>
    <w:rsid w:val="00243C99"/>
    <w:rsid w:val="00243FBB"/>
    <w:rsid w:val="0024430B"/>
    <w:rsid w:val="00244631"/>
    <w:rsid w:val="002447A6"/>
    <w:rsid w:val="00244A7E"/>
    <w:rsid w:val="00244DD4"/>
    <w:rsid w:val="0024522A"/>
    <w:rsid w:val="002458D1"/>
    <w:rsid w:val="00245EDB"/>
    <w:rsid w:val="00245FBF"/>
    <w:rsid w:val="00246157"/>
    <w:rsid w:val="002466F7"/>
    <w:rsid w:val="002472E7"/>
    <w:rsid w:val="0024734B"/>
    <w:rsid w:val="0024757E"/>
    <w:rsid w:val="00247817"/>
    <w:rsid w:val="00247845"/>
    <w:rsid w:val="00247877"/>
    <w:rsid w:val="002478AC"/>
    <w:rsid w:val="002479B7"/>
    <w:rsid w:val="00247E3E"/>
    <w:rsid w:val="00250C48"/>
    <w:rsid w:val="00250CE6"/>
    <w:rsid w:val="00250E72"/>
    <w:rsid w:val="00250F87"/>
    <w:rsid w:val="00251092"/>
    <w:rsid w:val="0025133F"/>
    <w:rsid w:val="00251362"/>
    <w:rsid w:val="00251713"/>
    <w:rsid w:val="002517FF"/>
    <w:rsid w:val="00251D93"/>
    <w:rsid w:val="00251F4B"/>
    <w:rsid w:val="00251F79"/>
    <w:rsid w:val="00252692"/>
    <w:rsid w:val="00252A6C"/>
    <w:rsid w:val="00252C0E"/>
    <w:rsid w:val="00252DD4"/>
    <w:rsid w:val="00253161"/>
    <w:rsid w:val="002531F2"/>
    <w:rsid w:val="00253C12"/>
    <w:rsid w:val="00253E03"/>
    <w:rsid w:val="002543D8"/>
    <w:rsid w:val="002545BE"/>
    <w:rsid w:val="00254766"/>
    <w:rsid w:val="00254AED"/>
    <w:rsid w:val="00254C0E"/>
    <w:rsid w:val="00254D1E"/>
    <w:rsid w:val="00255459"/>
    <w:rsid w:val="00255975"/>
    <w:rsid w:val="00255C31"/>
    <w:rsid w:val="00255E2E"/>
    <w:rsid w:val="00255FC0"/>
    <w:rsid w:val="0025623C"/>
    <w:rsid w:val="0025650C"/>
    <w:rsid w:val="002566CF"/>
    <w:rsid w:val="002568EA"/>
    <w:rsid w:val="00256C79"/>
    <w:rsid w:val="0025719A"/>
    <w:rsid w:val="002573C9"/>
    <w:rsid w:val="002575E5"/>
    <w:rsid w:val="00257651"/>
    <w:rsid w:val="002576C9"/>
    <w:rsid w:val="002579CF"/>
    <w:rsid w:val="00257BD4"/>
    <w:rsid w:val="00257DF7"/>
    <w:rsid w:val="00257ED9"/>
    <w:rsid w:val="002602BE"/>
    <w:rsid w:val="002603DF"/>
    <w:rsid w:val="00260A52"/>
    <w:rsid w:val="00260D79"/>
    <w:rsid w:val="002611A0"/>
    <w:rsid w:val="0026138A"/>
    <w:rsid w:val="00261776"/>
    <w:rsid w:val="0026195B"/>
    <w:rsid w:val="0026197F"/>
    <w:rsid w:val="00261B88"/>
    <w:rsid w:val="00261ED6"/>
    <w:rsid w:val="00261F0B"/>
    <w:rsid w:val="00262504"/>
    <w:rsid w:val="00262514"/>
    <w:rsid w:val="00262A58"/>
    <w:rsid w:val="00262AC3"/>
    <w:rsid w:val="00262C47"/>
    <w:rsid w:val="00262F20"/>
    <w:rsid w:val="00263347"/>
    <w:rsid w:val="002640DF"/>
    <w:rsid w:val="002642A8"/>
    <w:rsid w:val="00264795"/>
    <w:rsid w:val="00264885"/>
    <w:rsid w:val="00264BB8"/>
    <w:rsid w:val="00264DF5"/>
    <w:rsid w:val="00264E50"/>
    <w:rsid w:val="002657BA"/>
    <w:rsid w:val="00265A4F"/>
    <w:rsid w:val="00266128"/>
    <w:rsid w:val="002665EE"/>
    <w:rsid w:val="00266A5A"/>
    <w:rsid w:val="00266F10"/>
    <w:rsid w:val="00267E36"/>
    <w:rsid w:val="002702A9"/>
    <w:rsid w:val="00270334"/>
    <w:rsid w:val="002705CE"/>
    <w:rsid w:val="0027178F"/>
    <w:rsid w:val="002719A9"/>
    <w:rsid w:val="00271D0A"/>
    <w:rsid w:val="00271EA3"/>
    <w:rsid w:val="002720A9"/>
    <w:rsid w:val="002720CD"/>
    <w:rsid w:val="0027246F"/>
    <w:rsid w:val="00272A4E"/>
    <w:rsid w:val="00272AAA"/>
    <w:rsid w:val="00272B27"/>
    <w:rsid w:val="00272DE3"/>
    <w:rsid w:val="00272FB3"/>
    <w:rsid w:val="0027351F"/>
    <w:rsid w:val="00273896"/>
    <w:rsid w:val="00273B9A"/>
    <w:rsid w:val="00274191"/>
    <w:rsid w:val="002742F6"/>
    <w:rsid w:val="002743DB"/>
    <w:rsid w:val="00274616"/>
    <w:rsid w:val="00274962"/>
    <w:rsid w:val="002751B9"/>
    <w:rsid w:val="00275732"/>
    <w:rsid w:val="00275860"/>
    <w:rsid w:val="00275BDB"/>
    <w:rsid w:val="00276D23"/>
    <w:rsid w:val="00277082"/>
    <w:rsid w:val="00277270"/>
    <w:rsid w:val="002775E1"/>
    <w:rsid w:val="00277992"/>
    <w:rsid w:val="00277DED"/>
    <w:rsid w:val="00277E76"/>
    <w:rsid w:val="0028010D"/>
    <w:rsid w:val="002803B7"/>
    <w:rsid w:val="00280416"/>
    <w:rsid w:val="002804DF"/>
    <w:rsid w:val="00280850"/>
    <w:rsid w:val="00280A4E"/>
    <w:rsid w:val="00280EEF"/>
    <w:rsid w:val="0028123F"/>
    <w:rsid w:val="00281A3F"/>
    <w:rsid w:val="00281CF7"/>
    <w:rsid w:val="00281E2B"/>
    <w:rsid w:val="00282E7B"/>
    <w:rsid w:val="00282E8F"/>
    <w:rsid w:val="00282E9B"/>
    <w:rsid w:val="00283317"/>
    <w:rsid w:val="002835EA"/>
    <w:rsid w:val="002835FF"/>
    <w:rsid w:val="00283DCF"/>
    <w:rsid w:val="00284427"/>
    <w:rsid w:val="00284C25"/>
    <w:rsid w:val="0028543F"/>
    <w:rsid w:val="0028553F"/>
    <w:rsid w:val="002855A8"/>
    <w:rsid w:val="00285707"/>
    <w:rsid w:val="00285877"/>
    <w:rsid w:val="002859C6"/>
    <w:rsid w:val="00285B4B"/>
    <w:rsid w:val="00286DB0"/>
    <w:rsid w:val="002872D9"/>
    <w:rsid w:val="002876D3"/>
    <w:rsid w:val="00287B4A"/>
    <w:rsid w:val="00287E29"/>
    <w:rsid w:val="00290507"/>
    <w:rsid w:val="00290865"/>
    <w:rsid w:val="002908CE"/>
    <w:rsid w:val="00290F3B"/>
    <w:rsid w:val="00291191"/>
    <w:rsid w:val="00291381"/>
    <w:rsid w:val="0029210B"/>
    <w:rsid w:val="00292526"/>
    <w:rsid w:val="002925FA"/>
    <w:rsid w:val="00292CFD"/>
    <w:rsid w:val="00292DD4"/>
    <w:rsid w:val="00292F3A"/>
    <w:rsid w:val="00293015"/>
    <w:rsid w:val="00293033"/>
    <w:rsid w:val="002932DC"/>
    <w:rsid w:val="002933FB"/>
    <w:rsid w:val="0029364E"/>
    <w:rsid w:val="00293A1E"/>
    <w:rsid w:val="00293DA9"/>
    <w:rsid w:val="00294031"/>
    <w:rsid w:val="00294BB3"/>
    <w:rsid w:val="00294E51"/>
    <w:rsid w:val="00294F3F"/>
    <w:rsid w:val="002956EC"/>
    <w:rsid w:val="002959CC"/>
    <w:rsid w:val="00295B9F"/>
    <w:rsid w:val="00295DEA"/>
    <w:rsid w:val="0029645B"/>
    <w:rsid w:val="00296BA2"/>
    <w:rsid w:val="00296BB5"/>
    <w:rsid w:val="00296BD6"/>
    <w:rsid w:val="00296CCB"/>
    <w:rsid w:val="00296DF1"/>
    <w:rsid w:val="002973E4"/>
    <w:rsid w:val="00297522"/>
    <w:rsid w:val="00297695"/>
    <w:rsid w:val="002977DA"/>
    <w:rsid w:val="002A0234"/>
    <w:rsid w:val="002A0448"/>
    <w:rsid w:val="002A069F"/>
    <w:rsid w:val="002A0858"/>
    <w:rsid w:val="002A0A1A"/>
    <w:rsid w:val="002A1127"/>
    <w:rsid w:val="002A1BCE"/>
    <w:rsid w:val="002A1BD6"/>
    <w:rsid w:val="002A1C7A"/>
    <w:rsid w:val="002A206E"/>
    <w:rsid w:val="002A2CAF"/>
    <w:rsid w:val="002A36F8"/>
    <w:rsid w:val="002A383E"/>
    <w:rsid w:val="002A3D88"/>
    <w:rsid w:val="002A3D97"/>
    <w:rsid w:val="002A40A0"/>
    <w:rsid w:val="002A40A2"/>
    <w:rsid w:val="002A430B"/>
    <w:rsid w:val="002A4462"/>
    <w:rsid w:val="002A44E9"/>
    <w:rsid w:val="002A468A"/>
    <w:rsid w:val="002A46EC"/>
    <w:rsid w:val="002A476E"/>
    <w:rsid w:val="002A4901"/>
    <w:rsid w:val="002A4FA5"/>
    <w:rsid w:val="002A5716"/>
    <w:rsid w:val="002A591F"/>
    <w:rsid w:val="002A5EA5"/>
    <w:rsid w:val="002A60DE"/>
    <w:rsid w:val="002A6142"/>
    <w:rsid w:val="002A6413"/>
    <w:rsid w:val="002A6D22"/>
    <w:rsid w:val="002A6DCF"/>
    <w:rsid w:val="002A6F56"/>
    <w:rsid w:val="002A71FE"/>
    <w:rsid w:val="002A75BC"/>
    <w:rsid w:val="002A7825"/>
    <w:rsid w:val="002A78F3"/>
    <w:rsid w:val="002A7DA9"/>
    <w:rsid w:val="002B0366"/>
    <w:rsid w:val="002B052F"/>
    <w:rsid w:val="002B0575"/>
    <w:rsid w:val="002B0687"/>
    <w:rsid w:val="002B07BF"/>
    <w:rsid w:val="002B0897"/>
    <w:rsid w:val="002B0A90"/>
    <w:rsid w:val="002B0AFA"/>
    <w:rsid w:val="002B2114"/>
    <w:rsid w:val="002B2580"/>
    <w:rsid w:val="002B25BB"/>
    <w:rsid w:val="002B2688"/>
    <w:rsid w:val="002B27F7"/>
    <w:rsid w:val="002B2A73"/>
    <w:rsid w:val="002B2EDE"/>
    <w:rsid w:val="002B36CA"/>
    <w:rsid w:val="002B3B43"/>
    <w:rsid w:val="002B3D8C"/>
    <w:rsid w:val="002B422B"/>
    <w:rsid w:val="002B432D"/>
    <w:rsid w:val="002B4452"/>
    <w:rsid w:val="002B4B71"/>
    <w:rsid w:val="002B4E63"/>
    <w:rsid w:val="002B5031"/>
    <w:rsid w:val="002B50A4"/>
    <w:rsid w:val="002B516F"/>
    <w:rsid w:val="002B536B"/>
    <w:rsid w:val="002B5786"/>
    <w:rsid w:val="002B5813"/>
    <w:rsid w:val="002B5FE3"/>
    <w:rsid w:val="002B6236"/>
    <w:rsid w:val="002B65F1"/>
    <w:rsid w:val="002B6755"/>
    <w:rsid w:val="002C0901"/>
    <w:rsid w:val="002C0B90"/>
    <w:rsid w:val="002C0B9D"/>
    <w:rsid w:val="002C0C25"/>
    <w:rsid w:val="002C1028"/>
    <w:rsid w:val="002C11EE"/>
    <w:rsid w:val="002C15A5"/>
    <w:rsid w:val="002C1932"/>
    <w:rsid w:val="002C1B04"/>
    <w:rsid w:val="002C1F51"/>
    <w:rsid w:val="002C22DE"/>
    <w:rsid w:val="002C22EF"/>
    <w:rsid w:val="002C25CA"/>
    <w:rsid w:val="002C2DE3"/>
    <w:rsid w:val="002C2F7C"/>
    <w:rsid w:val="002C353E"/>
    <w:rsid w:val="002C3A3C"/>
    <w:rsid w:val="002C3B63"/>
    <w:rsid w:val="002C4441"/>
    <w:rsid w:val="002C4464"/>
    <w:rsid w:val="002C45AF"/>
    <w:rsid w:val="002C49E7"/>
    <w:rsid w:val="002C4A36"/>
    <w:rsid w:val="002C5221"/>
    <w:rsid w:val="002C57B9"/>
    <w:rsid w:val="002C581C"/>
    <w:rsid w:val="002C5C47"/>
    <w:rsid w:val="002C5C49"/>
    <w:rsid w:val="002C5C53"/>
    <w:rsid w:val="002C6A1A"/>
    <w:rsid w:val="002C6ABA"/>
    <w:rsid w:val="002C6F25"/>
    <w:rsid w:val="002C706B"/>
    <w:rsid w:val="002C75C1"/>
    <w:rsid w:val="002C78D1"/>
    <w:rsid w:val="002C7E82"/>
    <w:rsid w:val="002D07CE"/>
    <w:rsid w:val="002D0B05"/>
    <w:rsid w:val="002D0B2A"/>
    <w:rsid w:val="002D1197"/>
    <w:rsid w:val="002D1245"/>
    <w:rsid w:val="002D2474"/>
    <w:rsid w:val="002D2815"/>
    <w:rsid w:val="002D2C86"/>
    <w:rsid w:val="002D2F08"/>
    <w:rsid w:val="002D31B5"/>
    <w:rsid w:val="002D392D"/>
    <w:rsid w:val="002D39CE"/>
    <w:rsid w:val="002D3E40"/>
    <w:rsid w:val="002D3EF5"/>
    <w:rsid w:val="002D4033"/>
    <w:rsid w:val="002D40B3"/>
    <w:rsid w:val="002D4359"/>
    <w:rsid w:val="002D44AE"/>
    <w:rsid w:val="002D465B"/>
    <w:rsid w:val="002D4C48"/>
    <w:rsid w:val="002D5257"/>
    <w:rsid w:val="002D53BB"/>
    <w:rsid w:val="002D5D4C"/>
    <w:rsid w:val="002D5FC3"/>
    <w:rsid w:val="002D5FFD"/>
    <w:rsid w:val="002D6009"/>
    <w:rsid w:val="002D621D"/>
    <w:rsid w:val="002D6DAC"/>
    <w:rsid w:val="002D74B2"/>
    <w:rsid w:val="002D75E2"/>
    <w:rsid w:val="002D75F9"/>
    <w:rsid w:val="002D798D"/>
    <w:rsid w:val="002D7A6B"/>
    <w:rsid w:val="002E011B"/>
    <w:rsid w:val="002E09B2"/>
    <w:rsid w:val="002E0F0E"/>
    <w:rsid w:val="002E0F4C"/>
    <w:rsid w:val="002E1655"/>
    <w:rsid w:val="002E1DA9"/>
    <w:rsid w:val="002E1F45"/>
    <w:rsid w:val="002E1F6E"/>
    <w:rsid w:val="002E203E"/>
    <w:rsid w:val="002E2455"/>
    <w:rsid w:val="002E249B"/>
    <w:rsid w:val="002E24B9"/>
    <w:rsid w:val="002E2B39"/>
    <w:rsid w:val="002E2BE2"/>
    <w:rsid w:val="002E2BE5"/>
    <w:rsid w:val="002E34A2"/>
    <w:rsid w:val="002E376A"/>
    <w:rsid w:val="002E37A0"/>
    <w:rsid w:val="002E397C"/>
    <w:rsid w:val="002E3CA8"/>
    <w:rsid w:val="002E401F"/>
    <w:rsid w:val="002E44A8"/>
    <w:rsid w:val="002E4511"/>
    <w:rsid w:val="002E4620"/>
    <w:rsid w:val="002E4784"/>
    <w:rsid w:val="002E4790"/>
    <w:rsid w:val="002E4918"/>
    <w:rsid w:val="002E4BE5"/>
    <w:rsid w:val="002E52BB"/>
    <w:rsid w:val="002E54D2"/>
    <w:rsid w:val="002E59E0"/>
    <w:rsid w:val="002E62D1"/>
    <w:rsid w:val="002E6C2A"/>
    <w:rsid w:val="002E717E"/>
    <w:rsid w:val="002E7B3A"/>
    <w:rsid w:val="002E7D53"/>
    <w:rsid w:val="002F064D"/>
    <w:rsid w:val="002F06E9"/>
    <w:rsid w:val="002F08BE"/>
    <w:rsid w:val="002F0B57"/>
    <w:rsid w:val="002F0C5F"/>
    <w:rsid w:val="002F105A"/>
    <w:rsid w:val="002F14FB"/>
    <w:rsid w:val="002F1A0D"/>
    <w:rsid w:val="002F1BD7"/>
    <w:rsid w:val="002F20ED"/>
    <w:rsid w:val="002F27E3"/>
    <w:rsid w:val="002F298F"/>
    <w:rsid w:val="002F2F72"/>
    <w:rsid w:val="002F304B"/>
    <w:rsid w:val="002F3520"/>
    <w:rsid w:val="002F359B"/>
    <w:rsid w:val="002F35D2"/>
    <w:rsid w:val="002F37AD"/>
    <w:rsid w:val="002F388A"/>
    <w:rsid w:val="002F3A5C"/>
    <w:rsid w:val="002F41AF"/>
    <w:rsid w:val="002F4436"/>
    <w:rsid w:val="002F4636"/>
    <w:rsid w:val="002F4717"/>
    <w:rsid w:val="002F48B6"/>
    <w:rsid w:val="002F4D5A"/>
    <w:rsid w:val="002F512B"/>
    <w:rsid w:val="002F548E"/>
    <w:rsid w:val="002F5980"/>
    <w:rsid w:val="002F5BC9"/>
    <w:rsid w:val="002F60C7"/>
    <w:rsid w:val="002F61A7"/>
    <w:rsid w:val="002F6E85"/>
    <w:rsid w:val="002F7075"/>
    <w:rsid w:val="002F7839"/>
    <w:rsid w:val="00300100"/>
    <w:rsid w:val="00300341"/>
    <w:rsid w:val="0030038A"/>
    <w:rsid w:val="0030088B"/>
    <w:rsid w:val="00300C0E"/>
    <w:rsid w:val="00301F03"/>
    <w:rsid w:val="00302724"/>
    <w:rsid w:val="00302C63"/>
    <w:rsid w:val="003034BC"/>
    <w:rsid w:val="00303574"/>
    <w:rsid w:val="00303A65"/>
    <w:rsid w:val="003055B7"/>
    <w:rsid w:val="003056E1"/>
    <w:rsid w:val="00305878"/>
    <w:rsid w:val="00305A4E"/>
    <w:rsid w:val="00305EB6"/>
    <w:rsid w:val="00306929"/>
    <w:rsid w:val="003071F1"/>
    <w:rsid w:val="00307218"/>
    <w:rsid w:val="00307D14"/>
    <w:rsid w:val="00307F0A"/>
    <w:rsid w:val="00310D0B"/>
    <w:rsid w:val="00310EA4"/>
    <w:rsid w:val="00311E18"/>
    <w:rsid w:val="003121FD"/>
    <w:rsid w:val="003124E3"/>
    <w:rsid w:val="0031259F"/>
    <w:rsid w:val="003125E7"/>
    <w:rsid w:val="00312FEC"/>
    <w:rsid w:val="00313095"/>
    <w:rsid w:val="0031364B"/>
    <w:rsid w:val="00313FF3"/>
    <w:rsid w:val="00314268"/>
    <w:rsid w:val="003142D3"/>
    <w:rsid w:val="00314B7F"/>
    <w:rsid w:val="00315036"/>
    <w:rsid w:val="003152D9"/>
    <w:rsid w:val="00315718"/>
    <w:rsid w:val="003157C9"/>
    <w:rsid w:val="00315FA9"/>
    <w:rsid w:val="003163A7"/>
    <w:rsid w:val="003168CD"/>
    <w:rsid w:val="00316BE5"/>
    <w:rsid w:val="00316F59"/>
    <w:rsid w:val="00317176"/>
    <w:rsid w:val="003173B5"/>
    <w:rsid w:val="00317479"/>
    <w:rsid w:val="003178A8"/>
    <w:rsid w:val="00317916"/>
    <w:rsid w:val="003201B8"/>
    <w:rsid w:val="003203BD"/>
    <w:rsid w:val="0032065D"/>
    <w:rsid w:val="003206CC"/>
    <w:rsid w:val="003208AA"/>
    <w:rsid w:val="00320C8C"/>
    <w:rsid w:val="00320DED"/>
    <w:rsid w:val="00320E93"/>
    <w:rsid w:val="00321129"/>
    <w:rsid w:val="00321B78"/>
    <w:rsid w:val="00322595"/>
    <w:rsid w:val="00322784"/>
    <w:rsid w:val="00322879"/>
    <w:rsid w:val="003228BA"/>
    <w:rsid w:val="00322C05"/>
    <w:rsid w:val="003230D2"/>
    <w:rsid w:val="0032320E"/>
    <w:rsid w:val="003233F7"/>
    <w:rsid w:val="003234E3"/>
    <w:rsid w:val="00323D83"/>
    <w:rsid w:val="00323E11"/>
    <w:rsid w:val="00324249"/>
    <w:rsid w:val="00324846"/>
    <w:rsid w:val="00324D3C"/>
    <w:rsid w:val="00324F2A"/>
    <w:rsid w:val="0032515C"/>
    <w:rsid w:val="00325392"/>
    <w:rsid w:val="003253C6"/>
    <w:rsid w:val="00325B46"/>
    <w:rsid w:val="003265B3"/>
    <w:rsid w:val="003265DD"/>
    <w:rsid w:val="0032674F"/>
    <w:rsid w:val="003269F0"/>
    <w:rsid w:val="003274BB"/>
    <w:rsid w:val="0032791E"/>
    <w:rsid w:val="00327FF6"/>
    <w:rsid w:val="003306F2"/>
    <w:rsid w:val="00330DCD"/>
    <w:rsid w:val="00331363"/>
    <w:rsid w:val="003313B9"/>
    <w:rsid w:val="003317B3"/>
    <w:rsid w:val="00331CFA"/>
    <w:rsid w:val="00332644"/>
    <w:rsid w:val="00332B6E"/>
    <w:rsid w:val="00332D4C"/>
    <w:rsid w:val="00333321"/>
    <w:rsid w:val="00333948"/>
    <w:rsid w:val="00333AA5"/>
    <w:rsid w:val="00333D78"/>
    <w:rsid w:val="003341D9"/>
    <w:rsid w:val="00334742"/>
    <w:rsid w:val="00334B46"/>
    <w:rsid w:val="00334D99"/>
    <w:rsid w:val="00335BF2"/>
    <w:rsid w:val="00336368"/>
    <w:rsid w:val="00336624"/>
    <w:rsid w:val="003369DD"/>
    <w:rsid w:val="00336DBE"/>
    <w:rsid w:val="003372F1"/>
    <w:rsid w:val="003374B2"/>
    <w:rsid w:val="00337584"/>
    <w:rsid w:val="0033768B"/>
    <w:rsid w:val="00337A1A"/>
    <w:rsid w:val="00337D02"/>
    <w:rsid w:val="00337E24"/>
    <w:rsid w:val="00340884"/>
    <w:rsid w:val="00340FF2"/>
    <w:rsid w:val="003414EC"/>
    <w:rsid w:val="003425C0"/>
    <w:rsid w:val="003426C5"/>
    <w:rsid w:val="003429B2"/>
    <w:rsid w:val="00342A6C"/>
    <w:rsid w:val="00342F0F"/>
    <w:rsid w:val="0034339A"/>
    <w:rsid w:val="003434BB"/>
    <w:rsid w:val="00343809"/>
    <w:rsid w:val="003443CA"/>
    <w:rsid w:val="003447D4"/>
    <w:rsid w:val="00344887"/>
    <w:rsid w:val="0034497A"/>
    <w:rsid w:val="00345196"/>
    <w:rsid w:val="00345555"/>
    <w:rsid w:val="00345AC3"/>
    <w:rsid w:val="003466E1"/>
    <w:rsid w:val="003469BC"/>
    <w:rsid w:val="00347317"/>
    <w:rsid w:val="003479E2"/>
    <w:rsid w:val="00347ABD"/>
    <w:rsid w:val="00350256"/>
    <w:rsid w:val="0035059C"/>
    <w:rsid w:val="00350747"/>
    <w:rsid w:val="00350CC9"/>
    <w:rsid w:val="0035133C"/>
    <w:rsid w:val="00351479"/>
    <w:rsid w:val="003514B3"/>
    <w:rsid w:val="00351E94"/>
    <w:rsid w:val="00352266"/>
    <w:rsid w:val="00353B59"/>
    <w:rsid w:val="00353BA5"/>
    <w:rsid w:val="00353C8F"/>
    <w:rsid w:val="00353F63"/>
    <w:rsid w:val="0035496F"/>
    <w:rsid w:val="00354BEB"/>
    <w:rsid w:val="00354EBC"/>
    <w:rsid w:val="0035552F"/>
    <w:rsid w:val="00355756"/>
    <w:rsid w:val="00355761"/>
    <w:rsid w:val="00355C5B"/>
    <w:rsid w:val="0035666C"/>
    <w:rsid w:val="00356950"/>
    <w:rsid w:val="0035697E"/>
    <w:rsid w:val="00356C86"/>
    <w:rsid w:val="003571E3"/>
    <w:rsid w:val="00357895"/>
    <w:rsid w:val="0036027B"/>
    <w:rsid w:val="003602F4"/>
    <w:rsid w:val="0036044E"/>
    <w:rsid w:val="003608AB"/>
    <w:rsid w:val="00360920"/>
    <w:rsid w:val="00360D1C"/>
    <w:rsid w:val="00360E74"/>
    <w:rsid w:val="00361442"/>
    <w:rsid w:val="00361757"/>
    <w:rsid w:val="00361AFB"/>
    <w:rsid w:val="00362A66"/>
    <w:rsid w:val="00362ED9"/>
    <w:rsid w:val="00363235"/>
    <w:rsid w:val="00363390"/>
    <w:rsid w:val="0036394C"/>
    <w:rsid w:val="00363C82"/>
    <w:rsid w:val="00363F32"/>
    <w:rsid w:val="003645E5"/>
    <w:rsid w:val="003646F6"/>
    <w:rsid w:val="00364BB4"/>
    <w:rsid w:val="00364E5C"/>
    <w:rsid w:val="00364E78"/>
    <w:rsid w:val="00364FC5"/>
    <w:rsid w:val="00365580"/>
    <w:rsid w:val="0036570F"/>
    <w:rsid w:val="00365F87"/>
    <w:rsid w:val="00365FB6"/>
    <w:rsid w:val="003661DB"/>
    <w:rsid w:val="00366457"/>
    <w:rsid w:val="00366462"/>
    <w:rsid w:val="0036696F"/>
    <w:rsid w:val="0036699A"/>
    <w:rsid w:val="003669D8"/>
    <w:rsid w:val="00366E3F"/>
    <w:rsid w:val="003675F0"/>
    <w:rsid w:val="003701E7"/>
    <w:rsid w:val="00370274"/>
    <w:rsid w:val="003703BB"/>
    <w:rsid w:val="003705C2"/>
    <w:rsid w:val="00370EF9"/>
    <w:rsid w:val="003716B4"/>
    <w:rsid w:val="00371C99"/>
    <w:rsid w:val="00371E6B"/>
    <w:rsid w:val="00371E77"/>
    <w:rsid w:val="00371FD2"/>
    <w:rsid w:val="00372138"/>
    <w:rsid w:val="00372167"/>
    <w:rsid w:val="00372214"/>
    <w:rsid w:val="003727F5"/>
    <w:rsid w:val="0037324B"/>
    <w:rsid w:val="00373606"/>
    <w:rsid w:val="00373733"/>
    <w:rsid w:val="00373B03"/>
    <w:rsid w:val="00373C12"/>
    <w:rsid w:val="0037441A"/>
    <w:rsid w:val="00374B34"/>
    <w:rsid w:val="00374F9B"/>
    <w:rsid w:val="003753A3"/>
    <w:rsid w:val="00375695"/>
    <w:rsid w:val="003758F6"/>
    <w:rsid w:val="0037599A"/>
    <w:rsid w:val="00375CA8"/>
    <w:rsid w:val="00375CFF"/>
    <w:rsid w:val="00375DFB"/>
    <w:rsid w:val="00375E49"/>
    <w:rsid w:val="00375FC4"/>
    <w:rsid w:val="00375FD2"/>
    <w:rsid w:val="0037610F"/>
    <w:rsid w:val="0037673B"/>
    <w:rsid w:val="0037689A"/>
    <w:rsid w:val="00376953"/>
    <w:rsid w:val="00376CC0"/>
    <w:rsid w:val="00376DF8"/>
    <w:rsid w:val="00377193"/>
    <w:rsid w:val="00377BF5"/>
    <w:rsid w:val="00380299"/>
    <w:rsid w:val="0038037A"/>
    <w:rsid w:val="003807D1"/>
    <w:rsid w:val="00380EA5"/>
    <w:rsid w:val="0038118B"/>
    <w:rsid w:val="00381C1D"/>
    <w:rsid w:val="00381EF8"/>
    <w:rsid w:val="00382202"/>
    <w:rsid w:val="0038273F"/>
    <w:rsid w:val="00382F64"/>
    <w:rsid w:val="00382F71"/>
    <w:rsid w:val="003830C7"/>
    <w:rsid w:val="003832C9"/>
    <w:rsid w:val="003836F2"/>
    <w:rsid w:val="003839AD"/>
    <w:rsid w:val="00384769"/>
    <w:rsid w:val="00384802"/>
    <w:rsid w:val="00384E4F"/>
    <w:rsid w:val="00384FE5"/>
    <w:rsid w:val="0038521E"/>
    <w:rsid w:val="003856FA"/>
    <w:rsid w:val="00385D45"/>
    <w:rsid w:val="00386168"/>
    <w:rsid w:val="00386343"/>
    <w:rsid w:val="00386348"/>
    <w:rsid w:val="00386349"/>
    <w:rsid w:val="003863B9"/>
    <w:rsid w:val="0038640F"/>
    <w:rsid w:val="003864EA"/>
    <w:rsid w:val="00386B69"/>
    <w:rsid w:val="00386E31"/>
    <w:rsid w:val="00386EB6"/>
    <w:rsid w:val="003871BB"/>
    <w:rsid w:val="00387695"/>
    <w:rsid w:val="0038791A"/>
    <w:rsid w:val="00387C77"/>
    <w:rsid w:val="00387CD1"/>
    <w:rsid w:val="003902EA"/>
    <w:rsid w:val="003905EC"/>
    <w:rsid w:val="003908A0"/>
    <w:rsid w:val="00390FB6"/>
    <w:rsid w:val="0039147D"/>
    <w:rsid w:val="0039182D"/>
    <w:rsid w:val="0039195C"/>
    <w:rsid w:val="00391B5D"/>
    <w:rsid w:val="00392316"/>
    <w:rsid w:val="00392798"/>
    <w:rsid w:val="003929A5"/>
    <w:rsid w:val="00392F71"/>
    <w:rsid w:val="00393034"/>
    <w:rsid w:val="00393203"/>
    <w:rsid w:val="00393338"/>
    <w:rsid w:val="003935D5"/>
    <w:rsid w:val="00393A9F"/>
    <w:rsid w:val="00393F27"/>
    <w:rsid w:val="0039407B"/>
    <w:rsid w:val="0039426A"/>
    <w:rsid w:val="00394460"/>
    <w:rsid w:val="003946D0"/>
    <w:rsid w:val="00394882"/>
    <w:rsid w:val="0039491E"/>
    <w:rsid w:val="00395423"/>
    <w:rsid w:val="003961C5"/>
    <w:rsid w:val="00396363"/>
    <w:rsid w:val="0039657A"/>
    <w:rsid w:val="00396585"/>
    <w:rsid w:val="003967C0"/>
    <w:rsid w:val="00396928"/>
    <w:rsid w:val="00396EBE"/>
    <w:rsid w:val="0039707A"/>
    <w:rsid w:val="0039726D"/>
    <w:rsid w:val="00397A14"/>
    <w:rsid w:val="00397A69"/>
    <w:rsid w:val="003A0761"/>
    <w:rsid w:val="003A0F80"/>
    <w:rsid w:val="003A1AAE"/>
    <w:rsid w:val="003A2B96"/>
    <w:rsid w:val="003A2D9B"/>
    <w:rsid w:val="003A3108"/>
    <w:rsid w:val="003A3518"/>
    <w:rsid w:val="003A3571"/>
    <w:rsid w:val="003A40AC"/>
    <w:rsid w:val="003A41B6"/>
    <w:rsid w:val="003A4600"/>
    <w:rsid w:val="003A4719"/>
    <w:rsid w:val="003A4E9C"/>
    <w:rsid w:val="003A51D6"/>
    <w:rsid w:val="003A5603"/>
    <w:rsid w:val="003A560E"/>
    <w:rsid w:val="003A597F"/>
    <w:rsid w:val="003A59FD"/>
    <w:rsid w:val="003A5A88"/>
    <w:rsid w:val="003A5CC0"/>
    <w:rsid w:val="003A5DAD"/>
    <w:rsid w:val="003A5EBC"/>
    <w:rsid w:val="003A6781"/>
    <w:rsid w:val="003A751F"/>
    <w:rsid w:val="003A774A"/>
    <w:rsid w:val="003A7972"/>
    <w:rsid w:val="003A79D6"/>
    <w:rsid w:val="003A7BC5"/>
    <w:rsid w:val="003B0467"/>
    <w:rsid w:val="003B07A3"/>
    <w:rsid w:val="003B10C7"/>
    <w:rsid w:val="003B10E1"/>
    <w:rsid w:val="003B1468"/>
    <w:rsid w:val="003B1B7A"/>
    <w:rsid w:val="003B20C3"/>
    <w:rsid w:val="003B2119"/>
    <w:rsid w:val="003B2491"/>
    <w:rsid w:val="003B256C"/>
    <w:rsid w:val="003B2A16"/>
    <w:rsid w:val="003B2B01"/>
    <w:rsid w:val="003B2D98"/>
    <w:rsid w:val="003B3375"/>
    <w:rsid w:val="003B3435"/>
    <w:rsid w:val="003B36D6"/>
    <w:rsid w:val="003B38BB"/>
    <w:rsid w:val="003B38C4"/>
    <w:rsid w:val="003B3C13"/>
    <w:rsid w:val="003B3C2C"/>
    <w:rsid w:val="003B42BD"/>
    <w:rsid w:val="003B42CF"/>
    <w:rsid w:val="003B4AE5"/>
    <w:rsid w:val="003B4B9A"/>
    <w:rsid w:val="003B4B9B"/>
    <w:rsid w:val="003B4F33"/>
    <w:rsid w:val="003B5306"/>
    <w:rsid w:val="003B5427"/>
    <w:rsid w:val="003B5F53"/>
    <w:rsid w:val="003B68EA"/>
    <w:rsid w:val="003B6BE8"/>
    <w:rsid w:val="003B6C12"/>
    <w:rsid w:val="003B7162"/>
    <w:rsid w:val="003C06C9"/>
    <w:rsid w:val="003C073B"/>
    <w:rsid w:val="003C0BEC"/>
    <w:rsid w:val="003C1B63"/>
    <w:rsid w:val="003C1CA8"/>
    <w:rsid w:val="003C1CFB"/>
    <w:rsid w:val="003C1D0A"/>
    <w:rsid w:val="003C1D33"/>
    <w:rsid w:val="003C1F78"/>
    <w:rsid w:val="003C263A"/>
    <w:rsid w:val="003C264B"/>
    <w:rsid w:val="003C26F5"/>
    <w:rsid w:val="003C28EA"/>
    <w:rsid w:val="003C295D"/>
    <w:rsid w:val="003C2CB4"/>
    <w:rsid w:val="003C304E"/>
    <w:rsid w:val="003C31BB"/>
    <w:rsid w:val="003C3423"/>
    <w:rsid w:val="003C3A2E"/>
    <w:rsid w:val="003C4B49"/>
    <w:rsid w:val="003C5152"/>
    <w:rsid w:val="003C51D8"/>
    <w:rsid w:val="003C52DE"/>
    <w:rsid w:val="003C54BE"/>
    <w:rsid w:val="003C5683"/>
    <w:rsid w:val="003C5D91"/>
    <w:rsid w:val="003C5F2B"/>
    <w:rsid w:val="003C61E9"/>
    <w:rsid w:val="003C62F3"/>
    <w:rsid w:val="003C6682"/>
    <w:rsid w:val="003C66C3"/>
    <w:rsid w:val="003C681B"/>
    <w:rsid w:val="003C6A5B"/>
    <w:rsid w:val="003C6F64"/>
    <w:rsid w:val="003C763F"/>
    <w:rsid w:val="003C7AEF"/>
    <w:rsid w:val="003C7C6F"/>
    <w:rsid w:val="003D022A"/>
    <w:rsid w:val="003D037A"/>
    <w:rsid w:val="003D03C1"/>
    <w:rsid w:val="003D050C"/>
    <w:rsid w:val="003D0779"/>
    <w:rsid w:val="003D07EA"/>
    <w:rsid w:val="003D0C80"/>
    <w:rsid w:val="003D0FB4"/>
    <w:rsid w:val="003D1099"/>
    <w:rsid w:val="003D16E9"/>
    <w:rsid w:val="003D1E1D"/>
    <w:rsid w:val="003D1EB9"/>
    <w:rsid w:val="003D23C5"/>
    <w:rsid w:val="003D252B"/>
    <w:rsid w:val="003D2547"/>
    <w:rsid w:val="003D28A6"/>
    <w:rsid w:val="003D32D4"/>
    <w:rsid w:val="003D3BFA"/>
    <w:rsid w:val="003D3C2B"/>
    <w:rsid w:val="003D3E1F"/>
    <w:rsid w:val="003D416A"/>
    <w:rsid w:val="003D4262"/>
    <w:rsid w:val="003D42F7"/>
    <w:rsid w:val="003D4400"/>
    <w:rsid w:val="003D449F"/>
    <w:rsid w:val="003D45FE"/>
    <w:rsid w:val="003D4A72"/>
    <w:rsid w:val="003D5162"/>
    <w:rsid w:val="003D51B0"/>
    <w:rsid w:val="003D5289"/>
    <w:rsid w:val="003D5344"/>
    <w:rsid w:val="003D56BF"/>
    <w:rsid w:val="003D5C7C"/>
    <w:rsid w:val="003D5C89"/>
    <w:rsid w:val="003D5DC2"/>
    <w:rsid w:val="003D628C"/>
    <w:rsid w:val="003D642F"/>
    <w:rsid w:val="003D6A3D"/>
    <w:rsid w:val="003D6AFF"/>
    <w:rsid w:val="003D7479"/>
    <w:rsid w:val="003D7897"/>
    <w:rsid w:val="003E06FE"/>
    <w:rsid w:val="003E12B7"/>
    <w:rsid w:val="003E1665"/>
    <w:rsid w:val="003E172C"/>
    <w:rsid w:val="003E1824"/>
    <w:rsid w:val="003E18AC"/>
    <w:rsid w:val="003E1996"/>
    <w:rsid w:val="003E1A66"/>
    <w:rsid w:val="003E1B03"/>
    <w:rsid w:val="003E1B25"/>
    <w:rsid w:val="003E1F4A"/>
    <w:rsid w:val="003E1FB2"/>
    <w:rsid w:val="003E2854"/>
    <w:rsid w:val="003E2AA7"/>
    <w:rsid w:val="003E2C43"/>
    <w:rsid w:val="003E2FDC"/>
    <w:rsid w:val="003E3020"/>
    <w:rsid w:val="003E302F"/>
    <w:rsid w:val="003E3808"/>
    <w:rsid w:val="003E39AB"/>
    <w:rsid w:val="003E3C15"/>
    <w:rsid w:val="003E3DB7"/>
    <w:rsid w:val="003E400B"/>
    <w:rsid w:val="003E4462"/>
    <w:rsid w:val="003E44DE"/>
    <w:rsid w:val="003E45D5"/>
    <w:rsid w:val="003E4D0F"/>
    <w:rsid w:val="003E4F19"/>
    <w:rsid w:val="003E54BC"/>
    <w:rsid w:val="003E54EA"/>
    <w:rsid w:val="003E564B"/>
    <w:rsid w:val="003E5B3E"/>
    <w:rsid w:val="003E5D85"/>
    <w:rsid w:val="003E5E72"/>
    <w:rsid w:val="003E634A"/>
    <w:rsid w:val="003E6754"/>
    <w:rsid w:val="003E6A60"/>
    <w:rsid w:val="003E6D21"/>
    <w:rsid w:val="003E6E31"/>
    <w:rsid w:val="003E7432"/>
    <w:rsid w:val="003E7467"/>
    <w:rsid w:val="003E74D9"/>
    <w:rsid w:val="003E74F6"/>
    <w:rsid w:val="003E760C"/>
    <w:rsid w:val="003F0072"/>
    <w:rsid w:val="003F016C"/>
    <w:rsid w:val="003F0571"/>
    <w:rsid w:val="003F08C4"/>
    <w:rsid w:val="003F0A8A"/>
    <w:rsid w:val="003F0D80"/>
    <w:rsid w:val="003F12CB"/>
    <w:rsid w:val="003F15FE"/>
    <w:rsid w:val="003F18FE"/>
    <w:rsid w:val="003F1C84"/>
    <w:rsid w:val="003F2417"/>
    <w:rsid w:val="003F25A6"/>
    <w:rsid w:val="003F25FF"/>
    <w:rsid w:val="003F290C"/>
    <w:rsid w:val="003F2B30"/>
    <w:rsid w:val="003F2C45"/>
    <w:rsid w:val="003F2C4C"/>
    <w:rsid w:val="003F36D7"/>
    <w:rsid w:val="003F387D"/>
    <w:rsid w:val="003F3918"/>
    <w:rsid w:val="003F3DC6"/>
    <w:rsid w:val="003F3F0D"/>
    <w:rsid w:val="003F4233"/>
    <w:rsid w:val="003F427B"/>
    <w:rsid w:val="003F453A"/>
    <w:rsid w:val="003F48DE"/>
    <w:rsid w:val="003F533A"/>
    <w:rsid w:val="003F577D"/>
    <w:rsid w:val="003F5A26"/>
    <w:rsid w:val="003F61A1"/>
    <w:rsid w:val="003F61F5"/>
    <w:rsid w:val="003F632C"/>
    <w:rsid w:val="003F6338"/>
    <w:rsid w:val="003F6E0D"/>
    <w:rsid w:val="003F7641"/>
    <w:rsid w:val="003F76EF"/>
    <w:rsid w:val="003F7721"/>
    <w:rsid w:val="003F7D86"/>
    <w:rsid w:val="003F7DE0"/>
    <w:rsid w:val="003F7E7B"/>
    <w:rsid w:val="003F7F37"/>
    <w:rsid w:val="00400536"/>
    <w:rsid w:val="00400E21"/>
    <w:rsid w:val="00401196"/>
    <w:rsid w:val="004011DA"/>
    <w:rsid w:val="00401631"/>
    <w:rsid w:val="00401758"/>
    <w:rsid w:val="00401955"/>
    <w:rsid w:val="004022C2"/>
    <w:rsid w:val="00402596"/>
    <w:rsid w:val="004028C2"/>
    <w:rsid w:val="00402E07"/>
    <w:rsid w:val="00402E4F"/>
    <w:rsid w:val="0040361F"/>
    <w:rsid w:val="00403759"/>
    <w:rsid w:val="00404657"/>
    <w:rsid w:val="004047E7"/>
    <w:rsid w:val="00404C87"/>
    <w:rsid w:val="00404FAE"/>
    <w:rsid w:val="004053B7"/>
    <w:rsid w:val="00405A66"/>
    <w:rsid w:val="00405AE7"/>
    <w:rsid w:val="00405CF7"/>
    <w:rsid w:val="00405D08"/>
    <w:rsid w:val="00406353"/>
    <w:rsid w:val="00406755"/>
    <w:rsid w:val="00406932"/>
    <w:rsid w:val="004069A6"/>
    <w:rsid w:val="00406D3A"/>
    <w:rsid w:val="00406D6C"/>
    <w:rsid w:val="004073E8"/>
    <w:rsid w:val="004074C7"/>
    <w:rsid w:val="0040794C"/>
    <w:rsid w:val="00407B19"/>
    <w:rsid w:val="00410102"/>
    <w:rsid w:val="00410312"/>
    <w:rsid w:val="004109DC"/>
    <w:rsid w:val="00410B6F"/>
    <w:rsid w:val="00410EF2"/>
    <w:rsid w:val="0041129A"/>
    <w:rsid w:val="004112B3"/>
    <w:rsid w:val="004112F2"/>
    <w:rsid w:val="00411348"/>
    <w:rsid w:val="00411532"/>
    <w:rsid w:val="0041163F"/>
    <w:rsid w:val="00411733"/>
    <w:rsid w:val="00411D8B"/>
    <w:rsid w:val="00411E57"/>
    <w:rsid w:val="00412004"/>
    <w:rsid w:val="00412048"/>
    <w:rsid w:val="0041269C"/>
    <w:rsid w:val="00412B96"/>
    <w:rsid w:val="00412C10"/>
    <w:rsid w:val="00412CEF"/>
    <w:rsid w:val="004132C3"/>
    <w:rsid w:val="0041351C"/>
    <w:rsid w:val="0041384C"/>
    <w:rsid w:val="00413A4B"/>
    <w:rsid w:val="00413FD4"/>
    <w:rsid w:val="0041455C"/>
    <w:rsid w:val="004149B9"/>
    <w:rsid w:val="00414BBB"/>
    <w:rsid w:val="00415072"/>
    <w:rsid w:val="004151F9"/>
    <w:rsid w:val="00415645"/>
    <w:rsid w:val="0041572D"/>
    <w:rsid w:val="00415A9A"/>
    <w:rsid w:val="00416104"/>
    <w:rsid w:val="00416467"/>
    <w:rsid w:val="004167C8"/>
    <w:rsid w:val="00416F35"/>
    <w:rsid w:val="0041702E"/>
    <w:rsid w:val="00417219"/>
    <w:rsid w:val="00417234"/>
    <w:rsid w:val="004173CC"/>
    <w:rsid w:val="00417403"/>
    <w:rsid w:val="004176A5"/>
    <w:rsid w:val="004178D2"/>
    <w:rsid w:val="00417C5E"/>
    <w:rsid w:val="00417F6F"/>
    <w:rsid w:val="00420048"/>
    <w:rsid w:val="004204FA"/>
    <w:rsid w:val="004205FE"/>
    <w:rsid w:val="004207FE"/>
    <w:rsid w:val="00420B1F"/>
    <w:rsid w:val="00420E03"/>
    <w:rsid w:val="0042105F"/>
    <w:rsid w:val="0042146B"/>
    <w:rsid w:val="00421844"/>
    <w:rsid w:val="00421E2E"/>
    <w:rsid w:val="00422076"/>
    <w:rsid w:val="004220AF"/>
    <w:rsid w:val="0042210D"/>
    <w:rsid w:val="0042218B"/>
    <w:rsid w:val="0042228A"/>
    <w:rsid w:val="004229C1"/>
    <w:rsid w:val="00422B78"/>
    <w:rsid w:val="00422BC9"/>
    <w:rsid w:val="00422C9D"/>
    <w:rsid w:val="004235A6"/>
    <w:rsid w:val="004240BD"/>
    <w:rsid w:val="004243F5"/>
    <w:rsid w:val="004245C8"/>
    <w:rsid w:val="004248CB"/>
    <w:rsid w:val="00424E1D"/>
    <w:rsid w:val="004258E6"/>
    <w:rsid w:val="004259FE"/>
    <w:rsid w:val="00425F34"/>
    <w:rsid w:val="00426E89"/>
    <w:rsid w:val="004273FD"/>
    <w:rsid w:val="004279D8"/>
    <w:rsid w:val="00427C34"/>
    <w:rsid w:val="004303FF"/>
    <w:rsid w:val="004305A9"/>
    <w:rsid w:val="00430ADF"/>
    <w:rsid w:val="00430D1F"/>
    <w:rsid w:val="00431172"/>
    <w:rsid w:val="0043137A"/>
    <w:rsid w:val="0043137F"/>
    <w:rsid w:val="004315E3"/>
    <w:rsid w:val="00431757"/>
    <w:rsid w:val="00431798"/>
    <w:rsid w:val="004318E0"/>
    <w:rsid w:val="00431A95"/>
    <w:rsid w:val="00431AC0"/>
    <w:rsid w:val="00431CBB"/>
    <w:rsid w:val="00432091"/>
    <w:rsid w:val="004324CD"/>
    <w:rsid w:val="00432748"/>
    <w:rsid w:val="00433032"/>
    <w:rsid w:val="0043316F"/>
    <w:rsid w:val="00433325"/>
    <w:rsid w:val="0043357E"/>
    <w:rsid w:val="004335A4"/>
    <w:rsid w:val="00433A9B"/>
    <w:rsid w:val="0043410D"/>
    <w:rsid w:val="0043442A"/>
    <w:rsid w:val="00434446"/>
    <w:rsid w:val="004346FE"/>
    <w:rsid w:val="00434DE0"/>
    <w:rsid w:val="00434EDB"/>
    <w:rsid w:val="00435412"/>
    <w:rsid w:val="00435C4E"/>
    <w:rsid w:val="00435DA4"/>
    <w:rsid w:val="00436615"/>
    <w:rsid w:val="00436894"/>
    <w:rsid w:val="00436D49"/>
    <w:rsid w:val="004370CB"/>
    <w:rsid w:val="004374D5"/>
    <w:rsid w:val="00437513"/>
    <w:rsid w:val="0043789E"/>
    <w:rsid w:val="00437A10"/>
    <w:rsid w:val="00437B9A"/>
    <w:rsid w:val="00440110"/>
    <w:rsid w:val="004401C5"/>
    <w:rsid w:val="004403CE"/>
    <w:rsid w:val="00440988"/>
    <w:rsid w:val="00441075"/>
    <w:rsid w:val="00441326"/>
    <w:rsid w:val="004415D6"/>
    <w:rsid w:val="004416BC"/>
    <w:rsid w:val="00442183"/>
    <w:rsid w:val="004426F6"/>
    <w:rsid w:val="004427A9"/>
    <w:rsid w:val="00442C7F"/>
    <w:rsid w:val="004432A2"/>
    <w:rsid w:val="0044380F"/>
    <w:rsid w:val="00443C56"/>
    <w:rsid w:val="00444D66"/>
    <w:rsid w:val="00444E6C"/>
    <w:rsid w:val="00444FA7"/>
    <w:rsid w:val="00445916"/>
    <w:rsid w:val="00445986"/>
    <w:rsid w:val="004465C0"/>
    <w:rsid w:val="0044675E"/>
    <w:rsid w:val="004467FF"/>
    <w:rsid w:val="00446A2E"/>
    <w:rsid w:val="00446D90"/>
    <w:rsid w:val="00447195"/>
    <w:rsid w:val="00447845"/>
    <w:rsid w:val="00447854"/>
    <w:rsid w:val="0045029E"/>
    <w:rsid w:val="004509DC"/>
    <w:rsid w:val="00450B1F"/>
    <w:rsid w:val="00450BA7"/>
    <w:rsid w:val="00451640"/>
    <w:rsid w:val="00451EB0"/>
    <w:rsid w:val="00451F55"/>
    <w:rsid w:val="00452AE5"/>
    <w:rsid w:val="00452CD8"/>
    <w:rsid w:val="00452DD9"/>
    <w:rsid w:val="00452F55"/>
    <w:rsid w:val="00453352"/>
    <w:rsid w:val="00453A74"/>
    <w:rsid w:val="004541B9"/>
    <w:rsid w:val="004547D0"/>
    <w:rsid w:val="00454C6B"/>
    <w:rsid w:val="0045536F"/>
    <w:rsid w:val="00455373"/>
    <w:rsid w:val="00455433"/>
    <w:rsid w:val="004559A0"/>
    <w:rsid w:val="004564AF"/>
    <w:rsid w:val="0045677E"/>
    <w:rsid w:val="00456923"/>
    <w:rsid w:val="004569C4"/>
    <w:rsid w:val="00456BE1"/>
    <w:rsid w:val="00456C8C"/>
    <w:rsid w:val="00456D8A"/>
    <w:rsid w:val="00457236"/>
    <w:rsid w:val="0045723A"/>
    <w:rsid w:val="00457399"/>
    <w:rsid w:val="00457409"/>
    <w:rsid w:val="00457695"/>
    <w:rsid w:val="0045771C"/>
    <w:rsid w:val="00457A4B"/>
    <w:rsid w:val="00460064"/>
    <w:rsid w:val="00460121"/>
    <w:rsid w:val="004603C2"/>
    <w:rsid w:val="0046071D"/>
    <w:rsid w:val="00460845"/>
    <w:rsid w:val="00460927"/>
    <w:rsid w:val="004609D5"/>
    <w:rsid w:val="00460F5B"/>
    <w:rsid w:val="0046123A"/>
    <w:rsid w:val="00461628"/>
    <w:rsid w:val="00461698"/>
    <w:rsid w:val="00461858"/>
    <w:rsid w:val="00461D2B"/>
    <w:rsid w:val="00462845"/>
    <w:rsid w:val="00462C1F"/>
    <w:rsid w:val="00462D99"/>
    <w:rsid w:val="00462FD0"/>
    <w:rsid w:val="004633A4"/>
    <w:rsid w:val="0046341D"/>
    <w:rsid w:val="0046374C"/>
    <w:rsid w:val="004638F9"/>
    <w:rsid w:val="00463A8E"/>
    <w:rsid w:val="004645C4"/>
    <w:rsid w:val="004645CA"/>
    <w:rsid w:val="004647AF"/>
    <w:rsid w:val="004647D6"/>
    <w:rsid w:val="00464873"/>
    <w:rsid w:val="004648B9"/>
    <w:rsid w:val="00464CB5"/>
    <w:rsid w:val="00464DCC"/>
    <w:rsid w:val="0046581E"/>
    <w:rsid w:val="0046644E"/>
    <w:rsid w:val="00466DCD"/>
    <w:rsid w:val="00466E00"/>
    <w:rsid w:val="00466F49"/>
    <w:rsid w:val="004673B4"/>
    <w:rsid w:val="00467FE3"/>
    <w:rsid w:val="004701D3"/>
    <w:rsid w:val="004708E1"/>
    <w:rsid w:val="00470988"/>
    <w:rsid w:val="00471263"/>
    <w:rsid w:val="0047183C"/>
    <w:rsid w:val="00471B56"/>
    <w:rsid w:val="00471E35"/>
    <w:rsid w:val="00472109"/>
    <w:rsid w:val="00472657"/>
    <w:rsid w:val="0047268D"/>
    <w:rsid w:val="00472BE1"/>
    <w:rsid w:val="00472E1A"/>
    <w:rsid w:val="004731F9"/>
    <w:rsid w:val="0047344D"/>
    <w:rsid w:val="0047371A"/>
    <w:rsid w:val="00473732"/>
    <w:rsid w:val="004738D0"/>
    <w:rsid w:val="00473A71"/>
    <w:rsid w:val="00473C7F"/>
    <w:rsid w:val="0047407C"/>
    <w:rsid w:val="004744B8"/>
    <w:rsid w:val="00474BE3"/>
    <w:rsid w:val="00474CA2"/>
    <w:rsid w:val="00475539"/>
    <w:rsid w:val="004759CA"/>
    <w:rsid w:val="00475D97"/>
    <w:rsid w:val="004762D3"/>
    <w:rsid w:val="0047645F"/>
    <w:rsid w:val="00476534"/>
    <w:rsid w:val="0047674B"/>
    <w:rsid w:val="00476D50"/>
    <w:rsid w:val="00476F62"/>
    <w:rsid w:val="004770A5"/>
    <w:rsid w:val="004770AD"/>
    <w:rsid w:val="00477BC1"/>
    <w:rsid w:val="00477CFB"/>
    <w:rsid w:val="00477E1A"/>
    <w:rsid w:val="00480403"/>
    <w:rsid w:val="00480CEC"/>
    <w:rsid w:val="00480F1E"/>
    <w:rsid w:val="004810BE"/>
    <w:rsid w:val="004811D1"/>
    <w:rsid w:val="004815D2"/>
    <w:rsid w:val="00481900"/>
    <w:rsid w:val="00481AFD"/>
    <w:rsid w:val="004826D8"/>
    <w:rsid w:val="00482888"/>
    <w:rsid w:val="00482989"/>
    <w:rsid w:val="00482D35"/>
    <w:rsid w:val="00482F84"/>
    <w:rsid w:val="004831EE"/>
    <w:rsid w:val="00483957"/>
    <w:rsid w:val="004840E4"/>
    <w:rsid w:val="0048478A"/>
    <w:rsid w:val="0048491C"/>
    <w:rsid w:val="00485A62"/>
    <w:rsid w:val="00485BE2"/>
    <w:rsid w:val="00485F0E"/>
    <w:rsid w:val="00485F8C"/>
    <w:rsid w:val="0048601E"/>
    <w:rsid w:val="00486050"/>
    <w:rsid w:val="0048656A"/>
    <w:rsid w:val="00486656"/>
    <w:rsid w:val="00486A94"/>
    <w:rsid w:val="00486C34"/>
    <w:rsid w:val="0048702F"/>
    <w:rsid w:val="004871C6"/>
    <w:rsid w:val="00487345"/>
    <w:rsid w:val="004874BF"/>
    <w:rsid w:val="004902E8"/>
    <w:rsid w:val="0049039B"/>
    <w:rsid w:val="00490425"/>
    <w:rsid w:val="004905AF"/>
    <w:rsid w:val="00490C53"/>
    <w:rsid w:val="00490C79"/>
    <w:rsid w:val="00491172"/>
    <w:rsid w:val="0049123B"/>
    <w:rsid w:val="00491561"/>
    <w:rsid w:val="00491DDD"/>
    <w:rsid w:val="004922E5"/>
    <w:rsid w:val="00492F9A"/>
    <w:rsid w:val="0049359E"/>
    <w:rsid w:val="004937B7"/>
    <w:rsid w:val="00493919"/>
    <w:rsid w:val="00493BAE"/>
    <w:rsid w:val="004940D8"/>
    <w:rsid w:val="004942AA"/>
    <w:rsid w:val="004943EF"/>
    <w:rsid w:val="004946E4"/>
    <w:rsid w:val="0049472A"/>
    <w:rsid w:val="00494C7E"/>
    <w:rsid w:val="0049517E"/>
    <w:rsid w:val="00495439"/>
    <w:rsid w:val="00495A29"/>
    <w:rsid w:val="00495CEA"/>
    <w:rsid w:val="004960CF"/>
    <w:rsid w:val="0049702F"/>
    <w:rsid w:val="0049785C"/>
    <w:rsid w:val="004978B3"/>
    <w:rsid w:val="00497D2D"/>
    <w:rsid w:val="00497F9E"/>
    <w:rsid w:val="004A0143"/>
    <w:rsid w:val="004A0473"/>
    <w:rsid w:val="004A0699"/>
    <w:rsid w:val="004A0D5A"/>
    <w:rsid w:val="004A0DBA"/>
    <w:rsid w:val="004A187F"/>
    <w:rsid w:val="004A1EBA"/>
    <w:rsid w:val="004A2295"/>
    <w:rsid w:val="004A24F7"/>
    <w:rsid w:val="004A2848"/>
    <w:rsid w:val="004A2AFC"/>
    <w:rsid w:val="004A2B19"/>
    <w:rsid w:val="004A2D26"/>
    <w:rsid w:val="004A2EA4"/>
    <w:rsid w:val="004A3CA6"/>
    <w:rsid w:val="004A4451"/>
    <w:rsid w:val="004A44D1"/>
    <w:rsid w:val="004A4E57"/>
    <w:rsid w:val="004A5311"/>
    <w:rsid w:val="004A5AE0"/>
    <w:rsid w:val="004A5FDA"/>
    <w:rsid w:val="004A6115"/>
    <w:rsid w:val="004A64D1"/>
    <w:rsid w:val="004A66B4"/>
    <w:rsid w:val="004A6910"/>
    <w:rsid w:val="004A6B7D"/>
    <w:rsid w:val="004A6C73"/>
    <w:rsid w:val="004A6FCD"/>
    <w:rsid w:val="004A735D"/>
    <w:rsid w:val="004A7885"/>
    <w:rsid w:val="004B02BC"/>
    <w:rsid w:val="004B06E6"/>
    <w:rsid w:val="004B0A34"/>
    <w:rsid w:val="004B0AD7"/>
    <w:rsid w:val="004B1797"/>
    <w:rsid w:val="004B1840"/>
    <w:rsid w:val="004B1CCC"/>
    <w:rsid w:val="004B1E88"/>
    <w:rsid w:val="004B1FEE"/>
    <w:rsid w:val="004B217E"/>
    <w:rsid w:val="004B2256"/>
    <w:rsid w:val="004B2718"/>
    <w:rsid w:val="004B2F0B"/>
    <w:rsid w:val="004B2FD0"/>
    <w:rsid w:val="004B332A"/>
    <w:rsid w:val="004B35B2"/>
    <w:rsid w:val="004B40A9"/>
    <w:rsid w:val="004B499B"/>
    <w:rsid w:val="004B49E3"/>
    <w:rsid w:val="004B4FC4"/>
    <w:rsid w:val="004B516F"/>
    <w:rsid w:val="004B5971"/>
    <w:rsid w:val="004B5A67"/>
    <w:rsid w:val="004B5A88"/>
    <w:rsid w:val="004B5A8C"/>
    <w:rsid w:val="004B5B2D"/>
    <w:rsid w:val="004B5C6C"/>
    <w:rsid w:val="004B5C81"/>
    <w:rsid w:val="004B6293"/>
    <w:rsid w:val="004B6A65"/>
    <w:rsid w:val="004B74F3"/>
    <w:rsid w:val="004B7ACF"/>
    <w:rsid w:val="004C069B"/>
    <w:rsid w:val="004C0B95"/>
    <w:rsid w:val="004C0E1A"/>
    <w:rsid w:val="004C0E4A"/>
    <w:rsid w:val="004C17EE"/>
    <w:rsid w:val="004C183E"/>
    <w:rsid w:val="004C21A0"/>
    <w:rsid w:val="004C22A3"/>
    <w:rsid w:val="004C236A"/>
    <w:rsid w:val="004C237F"/>
    <w:rsid w:val="004C2392"/>
    <w:rsid w:val="004C2441"/>
    <w:rsid w:val="004C25A3"/>
    <w:rsid w:val="004C28AD"/>
    <w:rsid w:val="004C2982"/>
    <w:rsid w:val="004C3540"/>
    <w:rsid w:val="004C39B8"/>
    <w:rsid w:val="004C3E9E"/>
    <w:rsid w:val="004C4405"/>
    <w:rsid w:val="004C46AC"/>
    <w:rsid w:val="004C4967"/>
    <w:rsid w:val="004C49B8"/>
    <w:rsid w:val="004C4DE2"/>
    <w:rsid w:val="004C516B"/>
    <w:rsid w:val="004C5D55"/>
    <w:rsid w:val="004C5F67"/>
    <w:rsid w:val="004C67F1"/>
    <w:rsid w:val="004C6A07"/>
    <w:rsid w:val="004C6A14"/>
    <w:rsid w:val="004C6D26"/>
    <w:rsid w:val="004C6F1A"/>
    <w:rsid w:val="004C7700"/>
    <w:rsid w:val="004C7AEB"/>
    <w:rsid w:val="004C7C49"/>
    <w:rsid w:val="004C7D72"/>
    <w:rsid w:val="004D01EF"/>
    <w:rsid w:val="004D0325"/>
    <w:rsid w:val="004D0479"/>
    <w:rsid w:val="004D0EDB"/>
    <w:rsid w:val="004D1A4A"/>
    <w:rsid w:val="004D1CE1"/>
    <w:rsid w:val="004D1EF1"/>
    <w:rsid w:val="004D1F4C"/>
    <w:rsid w:val="004D2311"/>
    <w:rsid w:val="004D23B2"/>
    <w:rsid w:val="004D2494"/>
    <w:rsid w:val="004D2517"/>
    <w:rsid w:val="004D29EE"/>
    <w:rsid w:val="004D2D02"/>
    <w:rsid w:val="004D2FAB"/>
    <w:rsid w:val="004D356F"/>
    <w:rsid w:val="004D38BA"/>
    <w:rsid w:val="004D3978"/>
    <w:rsid w:val="004D3DA4"/>
    <w:rsid w:val="004D3F3C"/>
    <w:rsid w:val="004D45E2"/>
    <w:rsid w:val="004D4972"/>
    <w:rsid w:val="004D4CD2"/>
    <w:rsid w:val="004D4DCE"/>
    <w:rsid w:val="004D4E20"/>
    <w:rsid w:val="004D501C"/>
    <w:rsid w:val="004D62F4"/>
    <w:rsid w:val="004D6593"/>
    <w:rsid w:val="004D686E"/>
    <w:rsid w:val="004D6983"/>
    <w:rsid w:val="004D6B2C"/>
    <w:rsid w:val="004D6BBA"/>
    <w:rsid w:val="004D6FB3"/>
    <w:rsid w:val="004D735A"/>
    <w:rsid w:val="004D79E7"/>
    <w:rsid w:val="004D79F1"/>
    <w:rsid w:val="004D7D24"/>
    <w:rsid w:val="004D7E75"/>
    <w:rsid w:val="004E0312"/>
    <w:rsid w:val="004E06F7"/>
    <w:rsid w:val="004E092B"/>
    <w:rsid w:val="004E0F70"/>
    <w:rsid w:val="004E0F73"/>
    <w:rsid w:val="004E1451"/>
    <w:rsid w:val="004E1674"/>
    <w:rsid w:val="004E1FD8"/>
    <w:rsid w:val="004E2354"/>
    <w:rsid w:val="004E242F"/>
    <w:rsid w:val="004E2DE9"/>
    <w:rsid w:val="004E2E9D"/>
    <w:rsid w:val="004E31FF"/>
    <w:rsid w:val="004E3289"/>
    <w:rsid w:val="004E3BCA"/>
    <w:rsid w:val="004E42CE"/>
    <w:rsid w:val="004E4942"/>
    <w:rsid w:val="004E4BBA"/>
    <w:rsid w:val="004E591D"/>
    <w:rsid w:val="004E5D54"/>
    <w:rsid w:val="004E5EFD"/>
    <w:rsid w:val="004E640B"/>
    <w:rsid w:val="004E659B"/>
    <w:rsid w:val="004E6671"/>
    <w:rsid w:val="004E6A6D"/>
    <w:rsid w:val="004E6B30"/>
    <w:rsid w:val="004E6C76"/>
    <w:rsid w:val="004E6D60"/>
    <w:rsid w:val="004E7607"/>
    <w:rsid w:val="004E79F9"/>
    <w:rsid w:val="004E7CBE"/>
    <w:rsid w:val="004F0058"/>
    <w:rsid w:val="004F0145"/>
    <w:rsid w:val="004F0149"/>
    <w:rsid w:val="004F04DD"/>
    <w:rsid w:val="004F10CC"/>
    <w:rsid w:val="004F133E"/>
    <w:rsid w:val="004F14DC"/>
    <w:rsid w:val="004F1836"/>
    <w:rsid w:val="004F1C51"/>
    <w:rsid w:val="004F233B"/>
    <w:rsid w:val="004F3453"/>
    <w:rsid w:val="004F3644"/>
    <w:rsid w:val="004F39F9"/>
    <w:rsid w:val="004F3C49"/>
    <w:rsid w:val="004F42CC"/>
    <w:rsid w:val="004F44A0"/>
    <w:rsid w:val="004F4893"/>
    <w:rsid w:val="004F50C2"/>
    <w:rsid w:val="004F54F7"/>
    <w:rsid w:val="004F57C9"/>
    <w:rsid w:val="004F5B3F"/>
    <w:rsid w:val="004F5DF0"/>
    <w:rsid w:val="004F618A"/>
    <w:rsid w:val="004F61CC"/>
    <w:rsid w:val="004F665F"/>
    <w:rsid w:val="004F6765"/>
    <w:rsid w:val="004F6784"/>
    <w:rsid w:val="004F67AC"/>
    <w:rsid w:val="004F6A7B"/>
    <w:rsid w:val="004F6CF0"/>
    <w:rsid w:val="004F7280"/>
    <w:rsid w:val="004F73D7"/>
    <w:rsid w:val="004F7A54"/>
    <w:rsid w:val="004F7D00"/>
    <w:rsid w:val="004F7E7D"/>
    <w:rsid w:val="005003F2"/>
    <w:rsid w:val="00500546"/>
    <w:rsid w:val="00500B6F"/>
    <w:rsid w:val="00500D9D"/>
    <w:rsid w:val="005011D8"/>
    <w:rsid w:val="005018E0"/>
    <w:rsid w:val="00501AFE"/>
    <w:rsid w:val="00501E1C"/>
    <w:rsid w:val="00502289"/>
    <w:rsid w:val="00502631"/>
    <w:rsid w:val="005027F9"/>
    <w:rsid w:val="00502DFB"/>
    <w:rsid w:val="00503307"/>
    <w:rsid w:val="00503BBB"/>
    <w:rsid w:val="00503C64"/>
    <w:rsid w:val="00503C8A"/>
    <w:rsid w:val="00504A51"/>
    <w:rsid w:val="00504AB9"/>
    <w:rsid w:val="00504F40"/>
    <w:rsid w:val="00505533"/>
    <w:rsid w:val="00505A8A"/>
    <w:rsid w:val="00505CDC"/>
    <w:rsid w:val="005063F5"/>
    <w:rsid w:val="0050664A"/>
    <w:rsid w:val="00506EDC"/>
    <w:rsid w:val="00507286"/>
    <w:rsid w:val="0050794D"/>
    <w:rsid w:val="00507A60"/>
    <w:rsid w:val="00507AE2"/>
    <w:rsid w:val="00510372"/>
    <w:rsid w:val="005104AE"/>
    <w:rsid w:val="005104DD"/>
    <w:rsid w:val="005106C6"/>
    <w:rsid w:val="005108B3"/>
    <w:rsid w:val="00510A58"/>
    <w:rsid w:val="0051187F"/>
    <w:rsid w:val="00512538"/>
    <w:rsid w:val="00512863"/>
    <w:rsid w:val="005129BE"/>
    <w:rsid w:val="0051352B"/>
    <w:rsid w:val="00513709"/>
    <w:rsid w:val="00513A9F"/>
    <w:rsid w:val="00513F62"/>
    <w:rsid w:val="005140E4"/>
    <w:rsid w:val="0051468C"/>
    <w:rsid w:val="0051471F"/>
    <w:rsid w:val="00515526"/>
    <w:rsid w:val="005156FC"/>
    <w:rsid w:val="005161CD"/>
    <w:rsid w:val="00516603"/>
    <w:rsid w:val="0051660C"/>
    <w:rsid w:val="00516F76"/>
    <w:rsid w:val="00517495"/>
    <w:rsid w:val="00517988"/>
    <w:rsid w:val="00517A6B"/>
    <w:rsid w:val="00520201"/>
    <w:rsid w:val="00520B5A"/>
    <w:rsid w:val="005212B7"/>
    <w:rsid w:val="005212C7"/>
    <w:rsid w:val="00521561"/>
    <w:rsid w:val="0052177D"/>
    <w:rsid w:val="005219DF"/>
    <w:rsid w:val="00521BA9"/>
    <w:rsid w:val="00522103"/>
    <w:rsid w:val="005221AA"/>
    <w:rsid w:val="00522878"/>
    <w:rsid w:val="00523545"/>
    <w:rsid w:val="005236C9"/>
    <w:rsid w:val="00523772"/>
    <w:rsid w:val="00523975"/>
    <w:rsid w:val="005239FD"/>
    <w:rsid w:val="00523C08"/>
    <w:rsid w:val="0052426E"/>
    <w:rsid w:val="00524544"/>
    <w:rsid w:val="005247FC"/>
    <w:rsid w:val="005254FE"/>
    <w:rsid w:val="00525748"/>
    <w:rsid w:val="00525AF4"/>
    <w:rsid w:val="00525B26"/>
    <w:rsid w:val="00525E1E"/>
    <w:rsid w:val="0052634F"/>
    <w:rsid w:val="00526486"/>
    <w:rsid w:val="005264F3"/>
    <w:rsid w:val="00526AA5"/>
    <w:rsid w:val="00526BC9"/>
    <w:rsid w:val="005270F0"/>
    <w:rsid w:val="005271BC"/>
    <w:rsid w:val="005273BC"/>
    <w:rsid w:val="005276A1"/>
    <w:rsid w:val="00527CCF"/>
    <w:rsid w:val="005300C9"/>
    <w:rsid w:val="0053061F"/>
    <w:rsid w:val="0053107B"/>
    <w:rsid w:val="00531413"/>
    <w:rsid w:val="0053238E"/>
    <w:rsid w:val="005325E6"/>
    <w:rsid w:val="00532616"/>
    <w:rsid w:val="005329F7"/>
    <w:rsid w:val="005331C3"/>
    <w:rsid w:val="0053375D"/>
    <w:rsid w:val="0053380C"/>
    <w:rsid w:val="00533A68"/>
    <w:rsid w:val="00533B0C"/>
    <w:rsid w:val="00534980"/>
    <w:rsid w:val="00534A72"/>
    <w:rsid w:val="00534C04"/>
    <w:rsid w:val="00535192"/>
    <w:rsid w:val="00535E04"/>
    <w:rsid w:val="00536379"/>
    <w:rsid w:val="0053726E"/>
    <w:rsid w:val="0053765D"/>
    <w:rsid w:val="0053793A"/>
    <w:rsid w:val="005401DD"/>
    <w:rsid w:val="0054054F"/>
    <w:rsid w:val="005409CE"/>
    <w:rsid w:val="00540FB3"/>
    <w:rsid w:val="00541066"/>
    <w:rsid w:val="00541B6E"/>
    <w:rsid w:val="00541BAD"/>
    <w:rsid w:val="00542077"/>
    <w:rsid w:val="00542C0E"/>
    <w:rsid w:val="00543586"/>
    <w:rsid w:val="005435E7"/>
    <w:rsid w:val="005437C4"/>
    <w:rsid w:val="00543A39"/>
    <w:rsid w:val="00543A50"/>
    <w:rsid w:val="005440CE"/>
    <w:rsid w:val="00544101"/>
    <w:rsid w:val="0054440F"/>
    <w:rsid w:val="005447D7"/>
    <w:rsid w:val="00544EC1"/>
    <w:rsid w:val="00544FB0"/>
    <w:rsid w:val="0054509D"/>
    <w:rsid w:val="005450A9"/>
    <w:rsid w:val="005451E1"/>
    <w:rsid w:val="005456B9"/>
    <w:rsid w:val="00545CA2"/>
    <w:rsid w:val="00546211"/>
    <w:rsid w:val="00546774"/>
    <w:rsid w:val="00546ABD"/>
    <w:rsid w:val="00546EA5"/>
    <w:rsid w:val="00547152"/>
    <w:rsid w:val="00547E91"/>
    <w:rsid w:val="00547EC7"/>
    <w:rsid w:val="005503FD"/>
    <w:rsid w:val="005506AB"/>
    <w:rsid w:val="0055076E"/>
    <w:rsid w:val="00550917"/>
    <w:rsid w:val="0055096E"/>
    <w:rsid w:val="0055116D"/>
    <w:rsid w:val="00551427"/>
    <w:rsid w:val="00551431"/>
    <w:rsid w:val="005516DE"/>
    <w:rsid w:val="00551B69"/>
    <w:rsid w:val="00551D4D"/>
    <w:rsid w:val="00552B4A"/>
    <w:rsid w:val="00552B7F"/>
    <w:rsid w:val="00552E39"/>
    <w:rsid w:val="00553065"/>
    <w:rsid w:val="005537DD"/>
    <w:rsid w:val="00553991"/>
    <w:rsid w:val="00553E94"/>
    <w:rsid w:val="00554498"/>
    <w:rsid w:val="00554995"/>
    <w:rsid w:val="00554A0B"/>
    <w:rsid w:val="00554C37"/>
    <w:rsid w:val="00554CD6"/>
    <w:rsid w:val="005553FF"/>
    <w:rsid w:val="00555629"/>
    <w:rsid w:val="00555671"/>
    <w:rsid w:val="005557FE"/>
    <w:rsid w:val="00555864"/>
    <w:rsid w:val="00555AC9"/>
    <w:rsid w:val="00555F3A"/>
    <w:rsid w:val="0055624B"/>
    <w:rsid w:val="00556308"/>
    <w:rsid w:val="00556999"/>
    <w:rsid w:val="00556B76"/>
    <w:rsid w:val="00556BA1"/>
    <w:rsid w:val="00556DE9"/>
    <w:rsid w:val="00557438"/>
    <w:rsid w:val="00557A45"/>
    <w:rsid w:val="0056120E"/>
    <w:rsid w:val="0056173F"/>
    <w:rsid w:val="00561803"/>
    <w:rsid w:val="005625AC"/>
    <w:rsid w:val="0056288B"/>
    <w:rsid w:val="005634B5"/>
    <w:rsid w:val="005639A7"/>
    <w:rsid w:val="00563EB1"/>
    <w:rsid w:val="005640F2"/>
    <w:rsid w:val="0056417E"/>
    <w:rsid w:val="005642B7"/>
    <w:rsid w:val="0056482D"/>
    <w:rsid w:val="005648A9"/>
    <w:rsid w:val="005648C4"/>
    <w:rsid w:val="00564CF3"/>
    <w:rsid w:val="00564ECA"/>
    <w:rsid w:val="00565D1A"/>
    <w:rsid w:val="00565F80"/>
    <w:rsid w:val="0056641C"/>
    <w:rsid w:val="00567274"/>
    <w:rsid w:val="005674C4"/>
    <w:rsid w:val="00567708"/>
    <w:rsid w:val="005677AE"/>
    <w:rsid w:val="0056785F"/>
    <w:rsid w:val="00567B29"/>
    <w:rsid w:val="00567B68"/>
    <w:rsid w:val="00567D0E"/>
    <w:rsid w:val="00567DDB"/>
    <w:rsid w:val="005700DA"/>
    <w:rsid w:val="0057075F"/>
    <w:rsid w:val="005709CE"/>
    <w:rsid w:val="0057157E"/>
    <w:rsid w:val="00571AE9"/>
    <w:rsid w:val="005729AD"/>
    <w:rsid w:val="00572C05"/>
    <w:rsid w:val="0057328F"/>
    <w:rsid w:val="005732FF"/>
    <w:rsid w:val="005734FB"/>
    <w:rsid w:val="0057365A"/>
    <w:rsid w:val="005739D1"/>
    <w:rsid w:val="00573E00"/>
    <w:rsid w:val="00573E42"/>
    <w:rsid w:val="00574171"/>
    <w:rsid w:val="00574502"/>
    <w:rsid w:val="005745D9"/>
    <w:rsid w:val="00574CEA"/>
    <w:rsid w:val="00574DC0"/>
    <w:rsid w:val="00574ED3"/>
    <w:rsid w:val="005763AC"/>
    <w:rsid w:val="005766AE"/>
    <w:rsid w:val="00576AA6"/>
    <w:rsid w:val="00577456"/>
    <w:rsid w:val="005778BA"/>
    <w:rsid w:val="005800C2"/>
    <w:rsid w:val="0058112A"/>
    <w:rsid w:val="00581235"/>
    <w:rsid w:val="00581C6D"/>
    <w:rsid w:val="00581EAF"/>
    <w:rsid w:val="00582277"/>
    <w:rsid w:val="0058233E"/>
    <w:rsid w:val="00582372"/>
    <w:rsid w:val="00582470"/>
    <w:rsid w:val="005824B2"/>
    <w:rsid w:val="00582526"/>
    <w:rsid w:val="005825E8"/>
    <w:rsid w:val="005826DF"/>
    <w:rsid w:val="00582883"/>
    <w:rsid w:val="00582B3D"/>
    <w:rsid w:val="00582BAE"/>
    <w:rsid w:val="005833D3"/>
    <w:rsid w:val="00583774"/>
    <w:rsid w:val="00583A82"/>
    <w:rsid w:val="00583AD5"/>
    <w:rsid w:val="00583FD7"/>
    <w:rsid w:val="005840B3"/>
    <w:rsid w:val="005840B6"/>
    <w:rsid w:val="00584607"/>
    <w:rsid w:val="00584A01"/>
    <w:rsid w:val="00584F55"/>
    <w:rsid w:val="00585007"/>
    <w:rsid w:val="005850E9"/>
    <w:rsid w:val="005853CD"/>
    <w:rsid w:val="0058542B"/>
    <w:rsid w:val="0058544D"/>
    <w:rsid w:val="00585462"/>
    <w:rsid w:val="0058554B"/>
    <w:rsid w:val="005858F2"/>
    <w:rsid w:val="00585AB9"/>
    <w:rsid w:val="00585D99"/>
    <w:rsid w:val="00587216"/>
    <w:rsid w:val="00587292"/>
    <w:rsid w:val="00587370"/>
    <w:rsid w:val="00587372"/>
    <w:rsid w:val="00587399"/>
    <w:rsid w:val="00587448"/>
    <w:rsid w:val="00587C54"/>
    <w:rsid w:val="00587DAE"/>
    <w:rsid w:val="00587F2C"/>
    <w:rsid w:val="0059036F"/>
    <w:rsid w:val="005904E8"/>
    <w:rsid w:val="00590554"/>
    <w:rsid w:val="00590A40"/>
    <w:rsid w:val="00590F15"/>
    <w:rsid w:val="005913AF"/>
    <w:rsid w:val="00591569"/>
    <w:rsid w:val="00591A7E"/>
    <w:rsid w:val="0059249A"/>
    <w:rsid w:val="00592671"/>
    <w:rsid w:val="0059285A"/>
    <w:rsid w:val="00592B62"/>
    <w:rsid w:val="00593030"/>
    <w:rsid w:val="0059353A"/>
    <w:rsid w:val="00593984"/>
    <w:rsid w:val="00593CAB"/>
    <w:rsid w:val="00593FB5"/>
    <w:rsid w:val="0059423B"/>
    <w:rsid w:val="005942B8"/>
    <w:rsid w:val="005946D7"/>
    <w:rsid w:val="00594746"/>
    <w:rsid w:val="00594879"/>
    <w:rsid w:val="005951F5"/>
    <w:rsid w:val="0059598E"/>
    <w:rsid w:val="00595D10"/>
    <w:rsid w:val="00595F69"/>
    <w:rsid w:val="005960B2"/>
    <w:rsid w:val="005960EC"/>
    <w:rsid w:val="00596B98"/>
    <w:rsid w:val="00596CE3"/>
    <w:rsid w:val="005975B9"/>
    <w:rsid w:val="0059782B"/>
    <w:rsid w:val="0059791E"/>
    <w:rsid w:val="005A0097"/>
    <w:rsid w:val="005A0239"/>
    <w:rsid w:val="005A042E"/>
    <w:rsid w:val="005A061D"/>
    <w:rsid w:val="005A077D"/>
    <w:rsid w:val="005A12CC"/>
    <w:rsid w:val="005A12CD"/>
    <w:rsid w:val="005A1C9A"/>
    <w:rsid w:val="005A207C"/>
    <w:rsid w:val="005A210A"/>
    <w:rsid w:val="005A21EF"/>
    <w:rsid w:val="005A2479"/>
    <w:rsid w:val="005A2E87"/>
    <w:rsid w:val="005A34CB"/>
    <w:rsid w:val="005A3697"/>
    <w:rsid w:val="005A3F47"/>
    <w:rsid w:val="005A4476"/>
    <w:rsid w:val="005A4501"/>
    <w:rsid w:val="005A4A12"/>
    <w:rsid w:val="005A4A6E"/>
    <w:rsid w:val="005A52CA"/>
    <w:rsid w:val="005A541A"/>
    <w:rsid w:val="005A5DA4"/>
    <w:rsid w:val="005A6127"/>
    <w:rsid w:val="005A664D"/>
    <w:rsid w:val="005A6770"/>
    <w:rsid w:val="005A684D"/>
    <w:rsid w:val="005A6D70"/>
    <w:rsid w:val="005A7353"/>
    <w:rsid w:val="005A783E"/>
    <w:rsid w:val="005A7C57"/>
    <w:rsid w:val="005B0066"/>
    <w:rsid w:val="005B00F1"/>
    <w:rsid w:val="005B06D8"/>
    <w:rsid w:val="005B0B69"/>
    <w:rsid w:val="005B0DD4"/>
    <w:rsid w:val="005B0F7D"/>
    <w:rsid w:val="005B111C"/>
    <w:rsid w:val="005B1A79"/>
    <w:rsid w:val="005B1CD2"/>
    <w:rsid w:val="005B20B9"/>
    <w:rsid w:val="005B28EF"/>
    <w:rsid w:val="005B29B7"/>
    <w:rsid w:val="005B3601"/>
    <w:rsid w:val="005B3703"/>
    <w:rsid w:val="005B382E"/>
    <w:rsid w:val="005B384C"/>
    <w:rsid w:val="005B408A"/>
    <w:rsid w:val="005B4191"/>
    <w:rsid w:val="005B439E"/>
    <w:rsid w:val="005B47A9"/>
    <w:rsid w:val="005B4BB3"/>
    <w:rsid w:val="005B4F7D"/>
    <w:rsid w:val="005B55B2"/>
    <w:rsid w:val="005B56CF"/>
    <w:rsid w:val="005B5815"/>
    <w:rsid w:val="005B6726"/>
    <w:rsid w:val="005B6BFB"/>
    <w:rsid w:val="005B73AD"/>
    <w:rsid w:val="005B75F7"/>
    <w:rsid w:val="005B7926"/>
    <w:rsid w:val="005B7AC1"/>
    <w:rsid w:val="005B7FDB"/>
    <w:rsid w:val="005C05E9"/>
    <w:rsid w:val="005C073A"/>
    <w:rsid w:val="005C07C0"/>
    <w:rsid w:val="005C0901"/>
    <w:rsid w:val="005C0D5E"/>
    <w:rsid w:val="005C0D81"/>
    <w:rsid w:val="005C0DF8"/>
    <w:rsid w:val="005C12A8"/>
    <w:rsid w:val="005C1898"/>
    <w:rsid w:val="005C20D3"/>
    <w:rsid w:val="005C25F2"/>
    <w:rsid w:val="005C2898"/>
    <w:rsid w:val="005C2D25"/>
    <w:rsid w:val="005C2D9A"/>
    <w:rsid w:val="005C315F"/>
    <w:rsid w:val="005C3428"/>
    <w:rsid w:val="005C3783"/>
    <w:rsid w:val="005C3C7E"/>
    <w:rsid w:val="005C5F44"/>
    <w:rsid w:val="005C6246"/>
    <w:rsid w:val="005C63F5"/>
    <w:rsid w:val="005C6553"/>
    <w:rsid w:val="005C6643"/>
    <w:rsid w:val="005C66FB"/>
    <w:rsid w:val="005C6889"/>
    <w:rsid w:val="005C715D"/>
    <w:rsid w:val="005C7247"/>
    <w:rsid w:val="005C7334"/>
    <w:rsid w:val="005C7FB9"/>
    <w:rsid w:val="005D0AA6"/>
    <w:rsid w:val="005D0C70"/>
    <w:rsid w:val="005D214C"/>
    <w:rsid w:val="005D242C"/>
    <w:rsid w:val="005D2645"/>
    <w:rsid w:val="005D2BA4"/>
    <w:rsid w:val="005D31C1"/>
    <w:rsid w:val="005D3247"/>
    <w:rsid w:val="005D3796"/>
    <w:rsid w:val="005D39EF"/>
    <w:rsid w:val="005D3EA9"/>
    <w:rsid w:val="005D4395"/>
    <w:rsid w:val="005D44CD"/>
    <w:rsid w:val="005D525E"/>
    <w:rsid w:val="005D53C8"/>
    <w:rsid w:val="005D5937"/>
    <w:rsid w:val="005D599A"/>
    <w:rsid w:val="005D59C2"/>
    <w:rsid w:val="005D5A6D"/>
    <w:rsid w:val="005D5EB9"/>
    <w:rsid w:val="005D633B"/>
    <w:rsid w:val="005D7482"/>
    <w:rsid w:val="005D7668"/>
    <w:rsid w:val="005D787F"/>
    <w:rsid w:val="005D7CD6"/>
    <w:rsid w:val="005D7EA6"/>
    <w:rsid w:val="005E01C6"/>
    <w:rsid w:val="005E03DE"/>
    <w:rsid w:val="005E063A"/>
    <w:rsid w:val="005E075C"/>
    <w:rsid w:val="005E0B1D"/>
    <w:rsid w:val="005E11F0"/>
    <w:rsid w:val="005E1477"/>
    <w:rsid w:val="005E1830"/>
    <w:rsid w:val="005E19D0"/>
    <w:rsid w:val="005E27E0"/>
    <w:rsid w:val="005E2B66"/>
    <w:rsid w:val="005E38E1"/>
    <w:rsid w:val="005E3C62"/>
    <w:rsid w:val="005E40B9"/>
    <w:rsid w:val="005E40C2"/>
    <w:rsid w:val="005E40FA"/>
    <w:rsid w:val="005E4130"/>
    <w:rsid w:val="005E41B5"/>
    <w:rsid w:val="005E4B4C"/>
    <w:rsid w:val="005E4C44"/>
    <w:rsid w:val="005E57AE"/>
    <w:rsid w:val="005E60A4"/>
    <w:rsid w:val="005E62A4"/>
    <w:rsid w:val="005E672C"/>
    <w:rsid w:val="005E687B"/>
    <w:rsid w:val="005E6DB7"/>
    <w:rsid w:val="005E6F72"/>
    <w:rsid w:val="005E7A65"/>
    <w:rsid w:val="005E7BEC"/>
    <w:rsid w:val="005F01CC"/>
    <w:rsid w:val="005F0702"/>
    <w:rsid w:val="005F0723"/>
    <w:rsid w:val="005F0E4D"/>
    <w:rsid w:val="005F148C"/>
    <w:rsid w:val="005F186B"/>
    <w:rsid w:val="005F1A52"/>
    <w:rsid w:val="005F1D55"/>
    <w:rsid w:val="005F1F13"/>
    <w:rsid w:val="005F2684"/>
    <w:rsid w:val="005F282C"/>
    <w:rsid w:val="005F2C7B"/>
    <w:rsid w:val="005F3195"/>
    <w:rsid w:val="005F3440"/>
    <w:rsid w:val="005F351D"/>
    <w:rsid w:val="005F3801"/>
    <w:rsid w:val="005F3A35"/>
    <w:rsid w:val="005F3D01"/>
    <w:rsid w:val="005F3E05"/>
    <w:rsid w:val="005F45FD"/>
    <w:rsid w:val="005F4DF9"/>
    <w:rsid w:val="005F4FEB"/>
    <w:rsid w:val="005F50DC"/>
    <w:rsid w:val="005F57BD"/>
    <w:rsid w:val="005F5A8D"/>
    <w:rsid w:val="005F5B28"/>
    <w:rsid w:val="005F63E4"/>
    <w:rsid w:val="005F6426"/>
    <w:rsid w:val="005F676E"/>
    <w:rsid w:val="005F7266"/>
    <w:rsid w:val="005F7284"/>
    <w:rsid w:val="005F7342"/>
    <w:rsid w:val="005F743A"/>
    <w:rsid w:val="00600089"/>
    <w:rsid w:val="006001B5"/>
    <w:rsid w:val="006003B4"/>
    <w:rsid w:val="00600C39"/>
    <w:rsid w:val="00600DCA"/>
    <w:rsid w:val="00600EA1"/>
    <w:rsid w:val="00600EDF"/>
    <w:rsid w:val="006013AC"/>
    <w:rsid w:val="00601490"/>
    <w:rsid w:val="00601631"/>
    <w:rsid w:val="0060170A"/>
    <w:rsid w:val="00601790"/>
    <w:rsid w:val="00601C37"/>
    <w:rsid w:val="00602186"/>
    <w:rsid w:val="00602246"/>
    <w:rsid w:val="00602919"/>
    <w:rsid w:val="00602AFD"/>
    <w:rsid w:val="00602BFF"/>
    <w:rsid w:val="0060345D"/>
    <w:rsid w:val="0060359A"/>
    <w:rsid w:val="006036C9"/>
    <w:rsid w:val="006038BA"/>
    <w:rsid w:val="0060412D"/>
    <w:rsid w:val="00604759"/>
    <w:rsid w:val="006047C5"/>
    <w:rsid w:val="00604B11"/>
    <w:rsid w:val="00604B1C"/>
    <w:rsid w:val="00604EAD"/>
    <w:rsid w:val="00604FA5"/>
    <w:rsid w:val="00604FE0"/>
    <w:rsid w:val="0060508F"/>
    <w:rsid w:val="00605B77"/>
    <w:rsid w:val="00605B94"/>
    <w:rsid w:val="006061B5"/>
    <w:rsid w:val="006068DB"/>
    <w:rsid w:val="00606D8E"/>
    <w:rsid w:val="006071D3"/>
    <w:rsid w:val="00607940"/>
    <w:rsid w:val="00607E0C"/>
    <w:rsid w:val="00607F55"/>
    <w:rsid w:val="00610317"/>
    <w:rsid w:val="0061034B"/>
    <w:rsid w:val="00610377"/>
    <w:rsid w:val="00610810"/>
    <w:rsid w:val="00611032"/>
    <w:rsid w:val="006111BD"/>
    <w:rsid w:val="00611B02"/>
    <w:rsid w:val="00612B1D"/>
    <w:rsid w:val="00612C5F"/>
    <w:rsid w:val="0061318C"/>
    <w:rsid w:val="006133CE"/>
    <w:rsid w:val="006137CF"/>
    <w:rsid w:val="00613897"/>
    <w:rsid w:val="00613982"/>
    <w:rsid w:val="006139E6"/>
    <w:rsid w:val="00613D18"/>
    <w:rsid w:val="006146F2"/>
    <w:rsid w:val="00614D87"/>
    <w:rsid w:val="00615115"/>
    <w:rsid w:val="00615692"/>
    <w:rsid w:val="00615881"/>
    <w:rsid w:val="00615C63"/>
    <w:rsid w:val="006169C7"/>
    <w:rsid w:val="00616D39"/>
    <w:rsid w:val="00617420"/>
    <w:rsid w:val="0062040E"/>
    <w:rsid w:val="006209A5"/>
    <w:rsid w:val="00620C52"/>
    <w:rsid w:val="00621D1F"/>
    <w:rsid w:val="00621EEA"/>
    <w:rsid w:val="00621F18"/>
    <w:rsid w:val="006220F1"/>
    <w:rsid w:val="00622840"/>
    <w:rsid w:val="006229EA"/>
    <w:rsid w:val="006231F7"/>
    <w:rsid w:val="0062401E"/>
    <w:rsid w:val="006240C6"/>
    <w:rsid w:val="00624207"/>
    <w:rsid w:val="0062452A"/>
    <w:rsid w:val="0062471F"/>
    <w:rsid w:val="00624D11"/>
    <w:rsid w:val="00624F54"/>
    <w:rsid w:val="00625AEA"/>
    <w:rsid w:val="00625F7F"/>
    <w:rsid w:val="00626885"/>
    <w:rsid w:val="00626D99"/>
    <w:rsid w:val="00627162"/>
    <w:rsid w:val="006275A9"/>
    <w:rsid w:val="006277B3"/>
    <w:rsid w:val="00627A4C"/>
    <w:rsid w:val="00627BAA"/>
    <w:rsid w:val="00627C17"/>
    <w:rsid w:val="006304A4"/>
    <w:rsid w:val="0063083E"/>
    <w:rsid w:val="0063084A"/>
    <w:rsid w:val="0063086C"/>
    <w:rsid w:val="00630910"/>
    <w:rsid w:val="006312E4"/>
    <w:rsid w:val="006319E9"/>
    <w:rsid w:val="00631A9A"/>
    <w:rsid w:val="00631E71"/>
    <w:rsid w:val="00631E88"/>
    <w:rsid w:val="00632401"/>
    <w:rsid w:val="00632494"/>
    <w:rsid w:val="0063283D"/>
    <w:rsid w:val="006329B4"/>
    <w:rsid w:val="00632ACE"/>
    <w:rsid w:val="00633424"/>
    <w:rsid w:val="00633B60"/>
    <w:rsid w:val="00633FAC"/>
    <w:rsid w:val="00634582"/>
    <w:rsid w:val="00634691"/>
    <w:rsid w:val="00635036"/>
    <w:rsid w:val="00635B1D"/>
    <w:rsid w:val="0063612C"/>
    <w:rsid w:val="006361F5"/>
    <w:rsid w:val="006367A3"/>
    <w:rsid w:val="00636CA9"/>
    <w:rsid w:val="00637420"/>
    <w:rsid w:val="00637F41"/>
    <w:rsid w:val="0064002C"/>
    <w:rsid w:val="00640234"/>
    <w:rsid w:val="0064044D"/>
    <w:rsid w:val="006405FD"/>
    <w:rsid w:val="00640AE0"/>
    <w:rsid w:val="00640BD8"/>
    <w:rsid w:val="00640EC9"/>
    <w:rsid w:val="006411A3"/>
    <w:rsid w:val="006414FA"/>
    <w:rsid w:val="006418C1"/>
    <w:rsid w:val="00641A73"/>
    <w:rsid w:val="00641D9B"/>
    <w:rsid w:val="00642062"/>
    <w:rsid w:val="00642126"/>
    <w:rsid w:val="00642269"/>
    <w:rsid w:val="006426F4"/>
    <w:rsid w:val="00642912"/>
    <w:rsid w:val="006429EE"/>
    <w:rsid w:val="00642AD8"/>
    <w:rsid w:val="0064307C"/>
    <w:rsid w:val="006435EC"/>
    <w:rsid w:val="00643E37"/>
    <w:rsid w:val="00644129"/>
    <w:rsid w:val="0064434C"/>
    <w:rsid w:val="00644500"/>
    <w:rsid w:val="00644EC6"/>
    <w:rsid w:val="00645032"/>
    <w:rsid w:val="00645432"/>
    <w:rsid w:val="006454C7"/>
    <w:rsid w:val="00645647"/>
    <w:rsid w:val="00645B9E"/>
    <w:rsid w:val="00646195"/>
    <w:rsid w:val="006461D2"/>
    <w:rsid w:val="006461D6"/>
    <w:rsid w:val="006463AC"/>
    <w:rsid w:val="0064676A"/>
    <w:rsid w:val="006472B5"/>
    <w:rsid w:val="00647F34"/>
    <w:rsid w:val="006501C3"/>
    <w:rsid w:val="006501F3"/>
    <w:rsid w:val="00650735"/>
    <w:rsid w:val="006509E4"/>
    <w:rsid w:val="00650B93"/>
    <w:rsid w:val="00650C31"/>
    <w:rsid w:val="00650F49"/>
    <w:rsid w:val="006511A9"/>
    <w:rsid w:val="006511B7"/>
    <w:rsid w:val="006515EE"/>
    <w:rsid w:val="006519EC"/>
    <w:rsid w:val="006519F8"/>
    <w:rsid w:val="00652059"/>
    <w:rsid w:val="00652156"/>
    <w:rsid w:val="0065231D"/>
    <w:rsid w:val="00652341"/>
    <w:rsid w:val="00652E37"/>
    <w:rsid w:val="00653149"/>
    <w:rsid w:val="00653202"/>
    <w:rsid w:val="00653983"/>
    <w:rsid w:val="00654902"/>
    <w:rsid w:val="0065498A"/>
    <w:rsid w:val="00654EF6"/>
    <w:rsid w:val="00655703"/>
    <w:rsid w:val="0065593C"/>
    <w:rsid w:val="006559A4"/>
    <w:rsid w:val="00655BE2"/>
    <w:rsid w:val="00655CB6"/>
    <w:rsid w:val="00655DAD"/>
    <w:rsid w:val="00655DE4"/>
    <w:rsid w:val="00655F0F"/>
    <w:rsid w:val="0065619C"/>
    <w:rsid w:val="00656724"/>
    <w:rsid w:val="00656BF5"/>
    <w:rsid w:val="00656D9D"/>
    <w:rsid w:val="006570CA"/>
    <w:rsid w:val="0065741E"/>
    <w:rsid w:val="006577DE"/>
    <w:rsid w:val="00657E39"/>
    <w:rsid w:val="00660715"/>
    <w:rsid w:val="00660DF0"/>
    <w:rsid w:val="00660E88"/>
    <w:rsid w:val="0066105A"/>
    <w:rsid w:val="006611A1"/>
    <w:rsid w:val="006616BD"/>
    <w:rsid w:val="006619CC"/>
    <w:rsid w:val="006619D8"/>
    <w:rsid w:val="00661F5C"/>
    <w:rsid w:val="00661FF7"/>
    <w:rsid w:val="0066210C"/>
    <w:rsid w:val="00662579"/>
    <w:rsid w:val="00662B5D"/>
    <w:rsid w:val="00662B94"/>
    <w:rsid w:val="0066348E"/>
    <w:rsid w:val="00663658"/>
    <w:rsid w:val="006639BE"/>
    <w:rsid w:val="00663D5A"/>
    <w:rsid w:val="00663E9F"/>
    <w:rsid w:val="0066492A"/>
    <w:rsid w:val="00664B00"/>
    <w:rsid w:val="00664D41"/>
    <w:rsid w:val="00664F03"/>
    <w:rsid w:val="0066558C"/>
    <w:rsid w:val="00665696"/>
    <w:rsid w:val="0066589B"/>
    <w:rsid w:val="00665AE3"/>
    <w:rsid w:val="00665B91"/>
    <w:rsid w:val="006660B4"/>
    <w:rsid w:val="00666164"/>
    <w:rsid w:val="00666225"/>
    <w:rsid w:val="00666609"/>
    <w:rsid w:val="00666850"/>
    <w:rsid w:val="006668F3"/>
    <w:rsid w:val="00666965"/>
    <w:rsid w:val="00666A15"/>
    <w:rsid w:val="00666A1D"/>
    <w:rsid w:val="0066707D"/>
    <w:rsid w:val="00667482"/>
    <w:rsid w:val="00667629"/>
    <w:rsid w:val="0066771B"/>
    <w:rsid w:val="00667BAC"/>
    <w:rsid w:val="00667DB7"/>
    <w:rsid w:val="0067019B"/>
    <w:rsid w:val="006702EB"/>
    <w:rsid w:val="00670656"/>
    <w:rsid w:val="0067080E"/>
    <w:rsid w:val="00670BC4"/>
    <w:rsid w:val="00670BE7"/>
    <w:rsid w:val="00671058"/>
    <w:rsid w:val="006710AB"/>
    <w:rsid w:val="0067137A"/>
    <w:rsid w:val="00671796"/>
    <w:rsid w:val="00672215"/>
    <w:rsid w:val="006722BC"/>
    <w:rsid w:val="0067245B"/>
    <w:rsid w:val="00672520"/>
    <w:rsid w:val="006725E1"/>
    <w:rsid w:val="0067271C"/>
    <w:rsid w:val="00672CBD"/>
    <w:rsid w:val="00673309"/>
    <w:rsid w:val="00673399"/>
    <w:rsid w:val="006736D8"/>
    <w:rsid w:val="00673E2D"/>
    <w:rsid w:val="00673EC3"/>
    <w:rsid w:val="00673EE4"/>
    <w:rsid w:val="006747D3"/>
    <w:rsid w:val="006748FE"/>
    <w:rsid w:val="00674A22"/>
    <w:rsid w:val="00674BE8"/>
    <w:rsid w:val="00674C01"/>
    <w:rsid w:val="006758C2"/>
    <w:rsid w:val="00675A65"/>
    <w:rsid w:val="00675B14"/>
    <w:rsid w:val="00676668"/>
    <w:rsid w:val="006766EE"/>
    <w:rsid w:val="00676722"/>
    <w:rsid w:val="00676A14"/>
    <w:rsid w:val="00676CAD"/>
    <w:rsid w:val="00677092"/>
    <w:rsid w:val="0067711F"/>
    <w:rsid w:val="00677123"/>
    <w:rsid w:val="00677502"/>
    <w:rsid w:val="006777E4"/>
    <w:rsid w:val="006777FF"/>
    <w:rsid w:val="00677924"/>
    <w:rsid w:val="00677B88"/>
    <w:rsid w:val="00677E95"/>
    <w:rsid w:val="00677FCD"/>
    <w:rsid w:val="0068006A"/>
    <w:rsid w:val="00680B6C"/>
    <w:rsid w:val="00680C59"/>
    <w:rsid w:val="00680D88"/>
    <w:rsid w:val="00680E83"/>
    <w:rsid w:val="00682967"/>
    <w:rsid w:val="00682A14"/>
    <w:rsid w:val="00682B49"/>
    <w:rsid w:val="00682CE5"/>
    <w:rsid w:val="00682F2C"/>
    <w:rsid w:val="00682F68"/>
    <w:rsid w:val="00683596"/>
    <w:rsid w:val="006835D8"/>
    <w:rsid w:val="00683C6E"/>
    <w:rsid w:val="00683DE8"/>
    <w:rsid w:val="00683E1D"/>
    <w:rsid w:val="006843A3"/>
    <w:rsid w:val="00684C45"/>
    <w:rsid w:val="00684CAB"/>
    <w:rsid w:val="00684EF9"/>
    <w:rsid w:val="00684F01"/>
    <w:rsid w:val="006858DF"/>
    <w:rsid w:val="00685F35"/>
    <w:rsid w:val="00686085"/>
    <w:rsid w:val="00686EBA"/>
    <w:rsid w:val="00686F80"/>
    <w:rsid w:val="006871BF"/>
    <w:rsid w:val="00687541"/>
    <w:rsid w:val="00687593"/>
    <w:rsid w:val="00687A50"/>
    <w:rsid w:val="00690542"/>
    <w:rsid w:val="006906AD"/>
    <w:rsid w:val="006907A2"/>
    <w:rsid w:val="00690A32"/>
    <w:rsid w:val="00691016"/>
    <w:rsid w:val="0069177B"/>
    <w:rsid w:val="00691F5B"/>
    <w:rsid w:val="0069201A"/>
    <w:rsid w:val="00692131"/>
    <w:rsid w:val="006921A2"/>
    <w:rsid w:val="00692CFD"/>
    <w:rsid w:val="00692EBC"/>
    <w:rsid w:val="00693387"/>
    <w:rsid w:val="00693CFF"/>
    <w:rsid w:val="00693EBE"/>
    <w:rsid w:val="00693F87"/>
    <w:rsid w:val="00694850"/>
    <w:rsid w:val="00694EA4"/>
    <w:rsid w:val="00694EA7"/>
    <w:rsid w:val="00694EDC"/>
    <w:rsid w:val="00694FB6"/>
    <w:rsid w:val="006961EE"/>
    <w:rsid w:val="00696671"/>
    <w:rsid w:val="0069676D"/>
    <w:rsid w:val="00696909"/>
    <w:rsid w:val="0069696A"/>
    <w:rsid w:val="006976D3"/>
    <w:rsid w:val="00697944"/>
    <w:rsid w:val="00697C27"/>
    <w:rsid w:val="00697FF7"/>
    <w:rsid w:val="006A0016"/>
    <w:rsid w:val="006A051E"/>
    <w:rsid w:val="006A0658"/>
    <w:rsid w:val="006A0668"/>
    <w:rsid w:val="006A0734"/>
    <w:rsid w:val="006A0A2C"/>
    <w:rsid w:val="006A0CA6"/>
    <w:rsid w:val="006A0E7F"/>
    <w:rsid w:val="006A23E3"/>
    <w:rsid w:val="006A288B"/>
    <w:rsid w:val="006A2A07"/>
    <w:rsid w:val="006A2A86"/>
    <w:rsid w:val="006A2BF0"/>
    <w:rsid w:val="006A2F63"/>
    <w:rsid w:val="006A3647"/>
    <w:rsid w:val="006A3726"/>
    <w:rsid w:val="006A3B6E"/>
    <w:rsid w:val="006A3C3C"/>
    <w:rsid w:val="006A4369"/>
    <w:rsid w:val="006A43C6"/>
    <w:rsid w:val="006A4A42"/>
    <w:rsid w:val="006A4CDC"/>
    <w:rsid w:val="006A53AB"/>
    <w:rsid w:val="006A601F"/>
    <w:rsid w:val="006A65D8"/>
    <w:rsid w:val="006A66F9"/>
    <w:rsid w:val="006A6E97"/>
    <w:rsid w:val="006A72C5"/>
    <w:rsid w:val="006A7424"/>
    <w:rsid w:val="006A75A0"/>
    <w:rsid w:val="006B0171"/>
    <w:rsid w:val="006B0749"/>
    <w:rsid w:val="006B0889"/>
    <w:rsid w:val="006B0C4B"/>
    <w:rsid w:val="006B10A1"/>
    <w:rsid w:val="006B1210"/>
    <w:rsid w:val="006B132A"/>
    <w:rsid w:val="006B18FA"/>
    <w:rsid w:val="006B19CD"/>
    <w:rsid w:val="006B1AD5"/>
    <w:rsid w:val="006B27EE"/>
    <w:rsid w:val="006B2D13"/>
    <w:rsid w:val="006B2D53"/>
    <w:rsid w:val="006B32C1"/>
    <w:rsid w:val="006B33D2"/>
    <w:rsid w:val="006B34AE"/>
    <w:rsid w:val="006B3D7B"/>
    <w:rsid w:val="006B3EDA"/>
    <w:rsid w:val="006B3EFD"/>
    <w:rsid w:val="006B482B"/>
    <w:rsid w:val="006B4D12"/>
    <w:rsid w:val="006B5704"/>
    <w:rsid w:val="006B5802"/>
    <w:rsid w:val="006B5853"/>
    <w:rsid w:val="006B5CFF"/>
    <w:rsid w:val="006B5D0D"/>
    <w:rsid w:val="006B609D"/>
    <w:rsid w:val="006B6620"/>
    <w:rsid w:val="006B6B3F"/>
    <w:rsid w:val="006B6D3F"/>
    <w:rsid w:val="006B6E78"/>
    <w:rsid w:val="006B6F77"/>
    <w:rsid w:val="006B713C"/>
    <w:rsid w:val="006B7159"/>
    <w:rsid w:val="006B727C"/>
    <w:rsid w:val="006B7AD8"/>
    <w:rsid w:val="006C0309"/>
    <w:rsid w:val="006C03FE"/>
    <w:rsid w:val="006C04D8"/>
    <w:rsid w:val="006C09FC"/>
    <w:rsid w:val="006C0A3E"/>
    <w:rsid w:val="006C0E66"/>
    <w:rsid w:val="006C1013"/>
    <w:rsid w:val="006C1362"/>
    <w:rsid w:val="006C139D"/>
    <w:rsid w:val="006C15D6"/>
    <w:rsid w:val="006C187B"/>
    <w:rsid w:val="006C1A2D"/>
    <w:rsid w:val="006C1D8B"/>
    <w:rsid w:val="006C1E2D"/>
    <w:rsid w:val="006C23A6"/>
    <w:rsid w:val="006C2A36"/>
    <w:rsid w:val="006C2C50"/>
    <w:rsid w:val="006C3401"/>
    <w:rsid w:val="006C3423"/>
    <w:rsid w:val="006C34D9"/>
    <w:rsid w:val="006C35C2"/>
    <w:rsid w:val="006C390A"/>
    <w:rsid w:val="006C3DC9"/>
    <w:rsid w:val="006C3FD3"/>
    <w:rsid w:val="006C444B"/>
    <w:rsid w:val="006C4753"/>
    <w:rsid w:val="006C4802"/>
    <w:rsid w:val="006C4C4A"/>
    <w:rsid w:val="006C5010"/>
    <w:rsid w:val="006C5097"/>
    <w:rsid w:val="006C5139"/>
    <w:rsid w:val="006C51CA"/>
    <w:rsid w:val="006C57E0"/>
    <w:rsid w:val="006C608C"/>
    <w:rsid w:val="006C635D"/>
    <w:rsid w:val="006C6417"/>
    <w:rsid w:val="006C680C"/>
    <w:rsid w:val="006C6C83"/>
    <w:rsid w:val="006C6EB3"/>
    <w:rsid w:val="006C70C0"/>
    <w:rsid w:val="006C730E"/>
    <w:rsid w:val="006C7348"/>
    <w:rsid w:val="006C7C99"/>
    <w:rsid w:val="006C7E5D"/>
    <w:rsid w:val="006C7EF5"/>
    <w:rsid w:val="006D079B"/>
    <w:rsid w:val="006D07A0"/>
    <w:rsid w:val="006D1B5B"/>
    <w:rsid w:val="006D23B4"/>
    <w:rsid w:val="006D252D"/>
    <w:rsid w:val="006D2A54"/>
    <w:rsid w:val="006D2DE7"/>
    <w:rsid w:val="006D2FB0"/>
    <w:rsid w:val="006D332C"/>
    <w:rsid w:val="006D3584"/>
    <w:rsid w:val="006D3A74"/>
    <w:rsid w:val="006D3E23"/>
    <w:rsid w:val="006D40EB"/>
    <w:rsid w:val="006D429B"/>
    <w:rsid w:val="006D440B"/>
    <w:rsid w:val="006D44EE"/>
    <w:rsid w:val="006D4B1D"/>
    <w:rsid w:val="006D4D0E"/>
    <w:rsid w:val="006D5138"/>
    <w:rsid w:val="006D542D"/>
    <w:rsid w:val="006D5F3A"/>
    <w:rsid w:val="006D6685"/>
    <w:rsid w:val="006D6EA9"/>
    <w:rsid w:val="006D6ED1"/>
    <w:rsid w:val="006D718C"/>
    <w:rsid w:val="006D71DE"/>
    <w:rsid w:val="006D73C3"/>
    <w:rsid w:val="006D7489"/>
    <w:rsid w:val="006D7B2E"/>
    <w:rsid w:val="006D7B3A"/>
    <w:rsid w:val="006D7CD0"/>
    <w:rsid w:val="006D7E2A"/>
    <w:rsid w:val="006E0268"/>
    <w:rsid w:val="006E03B3"/>
    <w:rsid w:val="006E047D"/>
    <w:rsid w:val="006E12F2"/>
    <w:rsid w:val="006E1415"/>
    <w:rsid w:val="006E18FC"/>
    <w:rsid w:val="006E1BC7"/>
    <w:rsid w:val="006E216E"/>
    <w:rsid w:val="006E2340"/>
    <w:rsid w:val="006E240B"/>
    <w:rsid w:val="006E2B45"/>
    <w:rsid w:val="006E3120"/>
    <w:rsid w:val="006E344A"/>
    <w:rsid w:val="006E3B3E"/>
    <w:rsid w:val="006E3CD1"/>
    <w:rsid w:val="006E41FC"/>
    <w:rsid w:val="006E45E2"/>
    <w:rsid w:val="006E45E8"/>
    <w:rsid w:val="006E486A"/>
    <w:rsid w:val="006E4A82"/>
    <w:rsid w:val="006E4DD0"/>
    <w:rsid w:val="006E4EDA"/>
    <w:rsid w:val="006E532B"/>
    <w:rsid w:val="006E5453"/>
    <w:rsid w:val="006E5A2E"/>
    <w:rsid w:val="006E605B"/>
    <w:rsid w:val="006E61D4"/>
    <w:rsid w:val="006E6549"/>
    <w:rsid w:val="006E6649"/>
    <w:rsid w:val="006E6B53"/>
    <w:rsid w:val="006E6C89"/>
    <w:rsid w:val="006E73EE"/>
    <w:rsid w:val="006F0097"/>
    <w:rsid w:val="006F04B3"/>
    <w:rsid w:val="006F04EA"/>
    <w:rsid w:val="006F0791"/>
    <w:rsid w:val="006F0915"/>
    <w:rsid w:val="006F0B61"/>
    <w:rsid w:val="006F0D5F"/>
    <w:rsid w:val="006F0E7A"/>
    <w:rsid w:val="006F0F16"/>
    <w:rsid w:val="006F229A"/>
    <w:rsid w:val="006F235C"/>
    <w:rsid w:val="006F2CB4"/>
    <w:rsid w:val="006F2FEC"/>
    <w:rsid w:val="006F3574"/>
    <w:rsid w:val="006F3C4E"/>
    <w:rsid w:val="006F3C6E"/>
    <w:rsid w:val="006F413C"/>
    <w:rsid w:val="006F43AC"/>
    <w:rsid w:val="006F4564"/>
    <w:rsid w:val="006F46C4"/>
    <w:rsid w:val="006F53C5"/>
    <w:rsid w:val="006F557D"/>
    <w:rsid w:val="006F5677"/>
    <w:rsid w:val="006F614D"/>
    <w:rsid w:val="006F6DF9"/>
    <w:rsid w:val="006F6F74"/>
    <w:rsid w:val="006F7584"/>
    <w:rsid w:val="006F773E"/>
    <w:rsid w:val="006F7924"/>
    <w:rsid w:val="006F7CCA"/>
    <w:rsid w:val="007000BA"/>
    <w:rsid w:val="007001C7"/>
    <w:rsid w:val="00700235"/>
    <w:rsid w:val="00700730"/>
    <w:rsid w:val="0070177E"/>
    <w:rsid w:val="0070196A"/>
    <w:rsid w:val="00701BB6"/>
    <w:rsid w:val="00701BD0"/>
    <w:rsid w:val="00701C8D"/>
    <w:rsid w:val="00702293"/>
    <w:rsid w:val="00702379"/>
    <w:rsid w:val="00702405"/>
    <w:rsid w:val="00702495"/>
    <w:rsid w:val="00702ACF"/>
    <w:rsid w:val="00702BD5"/>
    <w:rsid w:val="00703B65"/>
    <w:rsid w:val="00703C0D"/>
    <w:rsid w:val="007045B8"/>
    <w:rsid w:val="00706C07"/>
    <w:rsid w:val="00706C65"/>
    <w:rsid w:val="00706CF5"/>
    <w:rsid w:val="00707085"/>
    <w:rsid w:val="0070760F"/>
    <w:rsid w:val="00707833"/>
    <w:rsid w:val="007079CF"/>
    <w:rsid w:val="00707EF7"/>
    <w:rsid w:val="00707FC5"/>
    <w:rsid w:val="00707FE2"/>
    <w:rsid w:val="00710085"/>
    <w:rsid w:val="00710596"/>
    <w:rsid w:val="007106D4"/>
    <w:rsid w:val="007114D9"/>
    <w:rsid w:val="00711560"/>
    <w:rsid w:val="00711EA6"/>
    <w:rsid w:val="00712824"/>
    <w:rsid w:val="007128A4"/>
    <w:rsid w:val="00712A6C"/>
    <w:rsid w:val="00712EAB"/>
    <w:rsid w:val="00713169"/>
    <w:rsid w:val="00713452"/>
    <w:rsid w:val="007137D3"/>
    <w:rsid w:val="00713848"/>
    <w:rsid w:val="0071398F"/>
    <w:rsid w:val="00713CA7"/>
    <w:rsid w:val="00713D6F"/>
    <w:rsid w:val="00714409"/>
    <w:rsid w:val="00714496"/>
    <w:rsid w:val="00714799"/>
    <w:rsid w:val="00714AB4"/>
    <w:rsid w:val="00714B3E"/>
    <w:rsid w:val="00715005"/>
    <w:rsid w:val="00715171"/>
    <w:rsid w:val="00715412"/>
    <w:rsid w:val="00715884"/>
    <w:rsid w:val="00715A90"/>
    <w:rsid w:val="00715C97"/>
    <w:rsid w:val="0071609B"/>
    <w:rsid w:val="007161A9"/>
    <w:rsid w:val="007163C6"/>
    <w:rsid w:val="00716714"/>
    <w:rsid w:val="00716EE6"/>
    <w:rsid w:val="00716FB5"/>
    <w:rsid w:val="00717236"/>
    <w:rsid w:val="00717345"/>
    <w:rsid w:val="007175A4"/>
    <w:rsid w:val="007175B0"/>
    <w:rsid w:val="00717952"/>
    <w:rsid w:val="00717BA0"/>
    <w:rsid w:val="00717D34"/>
    <w:rsid w:val="007203E5"/>
    <w:rsid w:val="007212A6"/>
    <w:rsid w:val="0072130A"/>
    <w:rsid w:val="00721B0A"/>
    <w:rsid w:val="00721CB6"/>
    <w:rsid w:val="00721D67"/>
    <w:rsid w:val="0072205E"/>
    <w:rsid w:val="00722564"/>
    <w:rsid w:val="007226AD"/>
    <w:rsid w:val="00722954"/>
    <w:rsid w:val="0072323A"/>
    <w:rsid w:val="0072330B"/>
    <w:rsid w:val="0072378C"/>
    <w:rsid w:val="00723AD1"/>
    <w:rsid w:val="00723C6E"/>
    <w:rsid w:val="00723E27"/>
    <w:rsid w:val="00724143"/>
    <w:rsid w:val="00724342"/>
    <w:rsid w:val="007247CB"/>
    <w:rsid w:val="00725433"/>
    <w:rsid w:val="00725556"/>
    <w:rsid w:val="00725601"/>
    <w:rsid w:val="00725784"/>
    <w:rsid w:val="00725808"/>
    <w:rsid w:val="00725835"/>
    <w:rsid w:val="00725B33"/>
    <w:rsid w:val="00725C07"/>
    <w:rsid w:val="00726018"/>
    <w:rsid w:val="0072618B"/>
    <w:rsid w:val="0072652E"/>
    <w:rsid w:val="00726551"/>
    <w:rsid w:val="0072686B"/>
    <w:rsid w:val="00726934"/>
    <w:rsid w:val="007269BC"/>
    <w:rsid w:val="00726E3F"/>
    <w:rsid w:val="0072723F"/>
    <w:rsid w:val="00727283"/>
    <w:rsid w:val="00727902"/>
    <w:rsid w:val="00727B7D"/>
    <w:rsid w:val="00730127"/>
    <w:rsid w:val="007303E4"/>
    <w:rsid w:val="00730556"/>
    <w:rsid w:val="007307F1"/>
    <w:rsid w:val="00730EC9"/>
    <w:rsid w:val="007317F2"/>
    <w:rsid w:val="00731C0B"/>
    <w:rsid w:val="007326A6"/>
    <w:rsid w:val="007326F3"/>
    <w:rsid w:val="00732F94"/>
    <w:rsid w:val="0073301C"/>
    <w:rsid w:val="00733048"/>
    <w:rsid w:val="00733959"/>
    <w:rsid w:val="00734965"/>
    <w:rsid w:val="00734A20"/>
    <w:rsid w:val="00734AA0"/>
    <w:rsid w:val="00734E8B"/>
    <w:rsid w:val="00735625"/>
    <w:rsid w:val="007359B0"/>
    <w:rsid w:val="00735EB7"/>
    <w:rsid w:val="00736518"/>
    <w:rsid w:val="007365F3"/>
    <w:rsid w:val="00736811"/>
    <w:rsid w:val="007368C5"/>
    <w:rsid w:val="00736CB3"/>
    <w:rsid w:val="00737A15"/>
    <w:rsid w:val="00737D99"/>
    <w:rsid w:val="007402D9"/>
    <w:rsid w:val="00740882"/>
    <w:rsid w:val="00741F0A"/>
    <w:rsid w:val="007421D3"/>
    <w:rsid w:val="007424D9"/>
    <w:rsid w:val="00742C17"/>
    <w:rsid w:val="00742C71"/>
    <w:rsid w:val="00742EC4"/>
    <w:rsid w:val="00742F1B"/>
    <w:rsid w:val="00742FC8"/>
    <w:rsid w:val="00742FEF"/>
    <w:rsid w:val="007430D3"/>
    <w:rsid w:val="00743352"/>
    <w:rsid w:val="00743490"/>
    <w:rsid w:val="0074410E"/>
    <w:rsid w:val="00744212"/>
    <w:rsid w:val="00744467"/>
    <w:rsid w:val="007445BC"/>
    <w:rsid w:val="00744B94"/>
    <w:rsid w:val="00744BFF"/>
    <w:rsid w:val="00745957"/>
    <w:rsid w:val="00745A47"/>
    <w:rsid w:val="007462D8"/>
    <w:rsid w:val="0074641C"/>
    <w:rsid w:val="00746654"/>
    <w:rsid w:val="007466CC"/>
    <w:rsid w:val="00746B45"/>
    <w:rsid w:val="00746B72"/>
    <w:rsid w:val="00746BE1"/>
    <w:rsid w:val="00746CCC"/>
    <w:rsid w:val="00747161"/>
    <w:rsid w:val="0074735D"/>
    <w:rsid w:val="0074768C"/>
    <w:rsid w:val="00747923"/>
    <w:rsid w:val="00747D73"/>
    <w:rsid w:val="00750273"/>
    <w:rsid w:val="007502F2"/>
    <w:rsid w:val="00750353"/>
    <w:rsid w:val="007504A2"/>
    <w:rsid w:val="00750947"/>
    <w:rsid w:val="00750FA2"/>
    <w:rsid w:val="00751624"/>
    <w:rsid w:val="007518E9"/>
    <w:rsid w:val="007522BD"/>
    <w:rsid w:val="00752720"/>
    <w:rsid w:val="00752741"/>
    <w:rsid w:val="00752BA7"/>
    <w:rsid w:val="00752DF8"/>
    <w:rsid w:val="0075318A"/>
    <w:rsid w:val="00753A5A"/>
    <w:rsid w:val="00753F92"/>
    <w:rsid w:val="00754068"/>
    <w:rsid w:val="00754478"/>
    <w:rsid w:val="007553E3"/>
    <w:rsid w:val="007555F4"/>
    <w:rsid w:val="00755C28"/>
    <w:rsid w:val="00755F5D"/>
    <w:rsid w:val="0075607D"/>
    <w:rsid w:val="00756214"/>
    <w:rsid w:val="00756276"/>
    <w:rsid w:val="0075653E"/>
    <w:rsid w:val="00756BD1"/>
    <w:rsid w:val="00756EBC"/>
    <w:rsid w:val="00756F5F"/>
    <w:rsid w:val="00757393"/>
    <w:rsid w:val="0075745E"/>
    <w:rsid w:val="007578C0"/>
    <w:rsid w:val="00757C58"/>
    <w:rsid w:val="00760033"/>
    <w:rsid w:val="007601C7"/>
    <w:rsid w:val="00760297"/>
    <w:rsid w:val="007607FA"/>
    <w:rsid w:val="00760ADE"/>
    <w:rsid w:val="00760C76"/>
    <w:rsid w:val="00760D08"/>
    <w:rsid w:val="00761080"/>
    <w:rsid w:val="007613F5"/>
    <w:rsid w:val="007614E5"/>
    <w:rsid w:val="00761A0D"/>
    <w:rsid w:val="00761D98"/>
    <w:rsid w:val="00761F45"/>
    <w:rsid w:val="00762112"/>
    <w:rsid w:val="00762AAA"/>
    <w:rsid w:val="00762CAE"/>
    <w:rsid w:val="007633BA"/>
    <w:rsid w:val="00763722"/>
    <w:rsid w:val="00763FC9"/>
    <w:rsid w:val="00764025"/>
    <w:rsid w:val="00764137"/>
    <w:rsid w:val="00764C8E"/>
    <w:rsid w:val="00765045"/>
    <w:rsid w:val="00765218"/>
    <w:rsid w:val="0076527F"/>
    <w:rsid w:val="00765303"/>
    <w:rsid w:val="00765619"/>
    <w:rsid w:val="00765D07"/>
    <w:rsid w:val="00765EC2"/>
    <w:rsid w:val="007661C4"/>
    <w:rsid w:val="007663C5"/>
    <w:rsid w:val="00766438"/>
    <w:rsid w:val="00766B12"/>
    <w:rsid w:val="007678C3"/>
    <w:rsid w:val="00767C70"/>
    <w:rsid w:val="00767E3F"/>
    <w:rsid w:val="00767E66"/>
    <w:rsid w:val="00770A51"/>
    <w:rsid w:val="00770CA3"/>
    <w:rsid w:val="00770D17"/>
    <w:rsid w:val="00770FB6"/>
    <w:rsid w:val="007712D3"/>
    <w:rsid w:val="00771616"/>
    <w:rsid w:val="007718BC"/>
    <w:rsid w:val="007722D9"/>
    <w:rsid w:val="00772603"/>
    <w:rsid w:val="0077291D"/>
    <w:rsid w:val="00772922"/>
    <w:rsid w:val="00772D18"/>
    <w:rsid w:val="00772FEC"/>
    <w:rsid w:val="00773CAB"/>
    <w:rsid w:val="00773E1B"/>
    <w:rsid w:val="007741E4"/>
    <w:rsid w:val="00774644"/>
    <w:rsid w:val="007746DD"/>
    <w:rsid w:val="007752B5"/>
    <w:rsid w:val="0077548C"/>
    <w:rsid w:val="0077568C"/>
    <w:rsid w:val="0077574E"/>
    <w:rsid w:val="00775CC5"/>
    <w:rsid w:val="00776B56"/>
    <w:rsid w:val="00776BCD"/>
    <w:rsid w:val="00776F4D"/>
    <w:rsid w:val="007772AB"/>
    <w:rsid w:val="007772B6"/>
    <w:rsid w:val="00777417"/>
    <w:rsid w:val="0077765D"/>
    <w:rsid w:val="00777966"/>
    <w:rsid w:val="00777D80"/>
    <w:rsid w:val="00777ECB"/>
    <w:rsid w:val="00780165"/>
    <w:rsid w:val="00780BA3"/>
    <w:rsid w:val="00780EE5"/>
    <w:rsid w:val="007811DC"/>
    <w:rsid w:val="00781563"/>
    <w:rsid w:val="007816AB"/>
    <w:rsid w:val="00781762"/>
    <w:rsid w:val="007818C6"/>
    <w:rsid w:val="007818D7"/>
    <w:rsid w:val="00781969"/>
    <w:rsid w:val="00781997"/>
    <w:rsid w:val="00781E3E"/>
    <w:rsid w:val="00781F18"/>
    <w:rsid w:val="00781FB7"/>
    <w:rsid w:val="00782171"/>
    <w:rsid w:val="0078257C"/>
    <w:rsid w:val="0078289A"/>
    <w:rsid w:val="00782C80"/>
    <w:rsid w:val="00782E61"/>
    <w:rsid w:val="00783284"/>
    <w:rsid w:val="007839E7"/>
    <w:rsid w:val="00783A5C"/>
    <w:rsid w:val="00783CD9"/>
    <w:rsid w:val="00783E5E"/>
    <w:rsid w:val="00784264"/>
    <w:rsid w:val="00785093"/>
    <w:rsid w:val="0078546E"/>
    <w:rsid w:val="007866DC"/>
    <w:rsid w:val="00786709"/>
    <w:rsid w:val="00786939"/>
    <w:rsid w:val="00786BBE"/>
    <w:rsid w:val="00786E3D"/>
    <w:rsid w:val="007870C2"/>
    <w:rsid w:val="0078740E"/>
    <w:rsid w:val="007876E6"/>
    <w:rsid w:val="0078785D"/>
    <w:rsid w:val="00787D1E"/>
    <w:rsid w:val="00787ECC"/>
    <w:rsid w:val="00787FF7"/>
    <w:rsid w:val="007900C3"/>
    <w:rsid w:val="007903CD"/>
    <w:rsid w:val="00790DFB"/>
    <w:rsid w:val="00790EF4"/>
    <w:rsid w:val="007910DF"/>
    <w:rsid w:val="007911FA"/>
    <w:rsid w:val="00791A6B"/>
    <w:rsid w:val="00791B22"/>
    <w:rsid w:val="00791DE6"/>
    <w:rsid w:val="007921EF"/>
    <w:rsid w:val="007935A1"/>
    <w:rsid w:val="00794020"/>
    <w:rsid w:val="00794510"/>
    <w:rsid w:val="00794AEF"/>
    <w:rsid w:val="0079520D"/>
    <w:rsid w:val="00795672"/>
    <w:rsid w:val="0079594A"/>
    <w:rsid w:val="00795DD0"/>
    <w:rsid w:val="00796C88"/>
    <w:rsid w:val="00796CFA"/>
    <w:rsid w:val="007972B2"/>
    <w:rsid w:val="00797393"/>
    <w:rsid w:val="007977DC"/>
    <w:rsid w:val="00797997"/>
    <w:rsid w:val="00797FD8"/>
    <w:rsid w:val="007A010E"/>
    <w:rsid w:val="007A056E"/>
    <w:rsid w:val="007A0BC6"/>
    <w:rsid w:val="007A0CB2"/>
    <w:rsid w:val="007A0CEA"/>
    <w:rsid w:val="007A0D7F"/>
    <w:rsid w:val="007A1738"/>
    <w:rsid w:val="007A21D2"/>
    <w:rsid w:val="007A2599"/>
    <w:rsid w:val="007A2C06"/>
    <w:rsid w:val="007A30CE"/>
    <w:rsid w:val="007A3611"/>
    <w:rsid w:val="007A36E6"/>
    <w:rsid w:val="007A3899"/>
    <w:rsid w:val="007A3FA7"/>
    <w:rsid w:val="007A4082"/>
    <w:rsid w:val="007A42A7"/>
    <w:rsid w:val="007A4317"/>
    <w:rsid w:val="007A4547"/>
    <w:rsid w:val="007A4FF3"/>
    <w:rsid w:val="007A522F"/>
    <w:rsid w:val="007A55B6"/>
    <w:rsid w:val="007A561E"/>
    <w:rsid w:val="007A5E84"/>
    <w:rsid w:val="007A5EF6"/>
    <w:rsid w:val="007A5FFE"/>
    <w:rsid w:val="007A69A7"/>
    <w:rsid w:val="007A6FDA"/>
    <w:rsid w:val="007A7266"/>
    <w:rsid w:val="007A73BA"/>
    <w:rsid w:val="007A74C5"/>
    <w:rsid w:val="007A763B"/>
    <w:rsid w:val="007A76AE"/>
    <w:rsid w:val="007A79BB"/>
    <w:rsid w:val="007A7B63"/>
    <w:rsid w:val="007B052C"/>
    <w:rsid w:val="007B15F0"/>
    <w:rsid w:val="007B1768"/>
    <w:rsid w:val="007B18E1"/>
    <w:rsid w:val="007B1DA3"/>
    <w:rsid w:val="007B2489"/>
    <w:rsid w:val="007B26D0"/>
    <w:rsid w:val="007B2D6D"/>
    <w:rsid w:val="007B2F68"/>
    <w:rsid w:val="007B333A"/>
    <w:rsid w:val="007B3347"/>
    <w:rsid w:val="007B3E2C"/>
    <w:rsid w:val="007B4062"/>
    <w:rsid w:val="007B407B"/>
    <w:rsid w:val="007B4114"/>
    <w:rsid w:val="007B41C2"/>
    <w:rsid w:val="007B4337"/>
    <w:rsid w:val="007B43B8"/>
    <w:rsid w:val="007B4A21"/>
    <w:rsid w:val="007B4CCD"/>
    <w:rsid w:val="007B5476"/>
    <w:rsid w:val="007B598B"/>
    <w:rsid w:val="007B5E14"/>
    <w:rsid w:val="007B625D"/>
    <w:rsid w:val="007B626E"/>
    <w:rsid w:val="007B67D0"/>
    <w:rsid w:val="007B69DB"/>
    <w:rsid w:val="007B6C88"/>
    <w:rsid w:val="007B6EA4"/>
    <w:rsid w:val="007B705F"/>
    <w:rsid w:val="007B7585"/>
    <w:rsid w:val="007B76F1"/>
    <w:rsid w:val="007C0032"/>
    <w:rsid w:val="007C029F"/>
    <w:rsid w:val="007C0311"/>
    <w:rsid w:val="007C05FA"/>
    <w:rsid w:val="007C099F"/>
    <w:rsid w:val="007C0B57"/>
    <w:rsid w:val="007C0D46"/>
    <w:rsid w:val="007C0F64"/>
    <w:rsid w:val="007C174A"/>
    <w:rsid w:val="007C1DB7"/>
    <w:rsid w:val="007C2035"/>
    <w:rsid w:val="007C22C9"/>
    <w:rsid w:val="007C27D8"/>
    <w:rsid w:val="007C28E8"/>
    <w:rsid w:val="007C2968"/>
    <w:rsid w:val="007C2D77"/>
    <w:rsid w:val="007C2DF7"/>
    <w:rsid w:val="007C3083"/>
    <w:rsid w:val="007C33B5"/>
    <w:rsid w:val="007C33EA"/>
    <w:rsid w:val="007C349C"/>
    <w:rsid w:val="007C367D"/>
    <w:rsid w:val="007C3712"/>
    <w:rsid w:val="007C3A11"/>
    <w:rsid w:val="007C3ED2"/>
    <w:rsid w:val="007C473B"/>
    <w:rsid w:val="007C49D1"/>
    <w:rsid w:val="007C505B"/>
    <w:rsid w:val="007C5777"/>
    <w:rsid w:val="007C58E4"/>
    <w:rsid w:val="007C59AA"/>
    <w:rsid w:val="007C6247"/>
    <w:rsid w:val="007C65F3"/>
    <w:rsid w:val="007C6650"/>
    <w:rsid w:val="007C665E"/>
    <w:rsid w:val="007C671A"/>
    <w:rsid w:val="007C7121"/>
    <w:rsid w:val="007C75F4"/>
    <w:rsid w:val="007C7668"/>
    <w:rsid w:val="007C7C96"/>
    <w:rsid w:val="007D00AD"/>
    <w:rsid w:val="007D0F23"/>
    <w:rsid w:val="007D0FEF"/>
    <w:rsid w:val="007D10E0"/>
    <w:rsid w:val="007D1529"/>
    <w:rsid w:val="007D1654"/>
    <w:rsid w:val="007D1F1D"/>
    <w:rsid w:val="007D23E6"/>
    <w:rsid w:val="007D2EC7"/>
    <w:rsid w:val="007D30AD"/>
    <w:rsid w:val="007D32E6"/>
    <w:rsid w:val="007D3AD6"/>
    <w:rsid w:val="007D4546"/>
    <w:rsid w:val="007D49A0"/>
    <w:rsid w:val="007D4AE7"/>
    <w:rsid w:val="007D4AF2"/>
    <w:rsid w:val="007D4C21"/>
    <w:rsid w:val="007D4CB0"/>
    <w:rsid w:val="007D4F7B"/>
    <w:rsid w:val="007D61AB"/>
    <w:rsid w:val="007D63A0"/>
    <w:rsid w:val="007D6EFD"/>
    <w:rsid w:val="007D6F3C"/>
    <w:rsid w:val="007D7056"/>
    <w:rsid w:val="007D77CC"/>
    <w:rsid w:val="007D7BA0"/>
    <w:rsid w:val="007E0642"/>
    <w:rsid w:val="007E0726"/>
    <w:rsid w:val="007E079A"/>
    <w:rsid w:val="007E12B2"/>
    <w:rsid w:val="007E1364"/>
    <w:rsid w:val="007E1C39"/>
    <w:rsid w:val="007E261E"/>
    <w:rsid w:val="007E2D87"/>
    <w:rsid w:val="007E3239"/>
    <w:rsid w:val="007E32B8"/>
    <w:rsid w:val="007E3612"/>
    <w:rsid w:val="007E386E"/>
    <w:rsid w:val="007E3C62"/>
    <w:rsid w:val="007E415F"/>
    <w:rsid w:val="007E4462"/>
    <w:rsid w:val="007E4757"/>
    <w:rsid w:val="007E501B"/>
    <w:rsid w:val="007E513D"/>
    <w:rsid w:val="007E5330"/>
    <w:rsid w:val="007E5B61"/>
    <w:rsid w:val="007E5DBF"/>
    <w:rsid w:val="007E6276"/>
    <w:rsid w:val="007E62DE"/>
    <w:rsid w:val="007E6409"/>
    <w:rsid w:val="007E6536"/>
    <w:rsid w:val="007E7094"/>
    <w:rsid w:val="007E7327"/>
    <w:rsid w:val="007E769A"/>
    <w:rsid w:val="007E78F5"/>
    <w:rsid w:val="007E7BF6"/>
    <w:rsid w:val="007E7F7A"/>
    <w:rsid w:val="007F0024"/>
    <w:rsid w:val="007F036F"/>
    <w:rsid w:val="007F150D"/>
    <w:rsid w:val="007F1A80"/>
    <w:rsid w:val="007F2201"/>
    <w:rsid w:val="007F2359"/>
    <w:rsid w:val="007F2B91"/>
    <w:rsid w:val="007F373B"/>
    <w:rsid w:val="007F38E4"/>
    <w:rsid w:val="007F3A69"/>
    <w:rsid w:val="007F3E45"/>
    <w:rsid w:val="007F47D2"/>
    <w:rsid w:val="007F49F8"/>
    <w:rsid w:val="007F55DB"/>
    <w:rsid w:val="007F5EB3"/>
    <w:rsid w:val="007F5F1C"/>
    <w:rsid w:val="007F60A6"/>
    <w:rsid w:val="007F66BE"/>
    <w:rsid w:val="007F6778"/>
    <w:rsid w:val="007F681A"/>
    <w:rsid w:val="007F6C83"/>
    <w:rsid w:val="007F7338"/>
    <w:rsid w:val="007F7720"/>
    <w:rsid w:val="007F7762"/>
    <w:rsid w:val="007F7D77"/>
    <w:rsid w:val="007F7DFE"/>
    <w:rsid w:val="008001AE"/>
    <w:rsid w:val="008011CF"/>
    <w:rsid w:val="0080141F"/>
    <w:rsid w:val="008014DA"/>
    <w:rsid w:val="008016B2"/>
    <w:rsid w:val="008017F0"/>
    <w:rsid w:val="00801835"/>
    <w:rsid w:val="00801DDE"/>
    <w:rsid w:val="00801E00"/>
    <w:rsid w:val="0080221D"/>
    <w:rsid w:val="00802338"/>
    <w:rsid w:val="0080271A"/>
    <w:rsid w:val="00802BCF"/>
    <w:rsid w:val="00802D3B"/>
    <w:rsid w:val="00803115"/>
    <w:rsid w:val="00803AD4"/>
    <w:rsid w:val="00803B00"/>
    <w:rsid w:val="00803B12"/>
    <w:rsid w:val="00803B49"/>
    <w:rsid w:val="00803D40"/>
    <w:rsid w:val="00803D59"/>
    <w:rsid w:val="00803F4C"/>
    <w:rsid w:val="00804105"/>
    <w:rsid w:val="0080433B"/>
    <w:rsid w:val="008043B1"/>
    <w:rsid w:val="008046E0"/>
    <w:rsid w:val="00804A59"/>
    <w:rsid w:val="00804CC1"/>
    <w:rsid w:val="00805E06"/>
    <w:rsid w:val="00805F12"/>
    <w:rsid w:val="00805FA5"/>
    <w:rsid w:val="008060FF"/>
    <w:rsid w:val="00806752"/>
    <w:rsid w:val="00806889"/>
    <w:rsid w:val="00806C1D"/>
    <w:rsid w:val="00806C51"/>
    <w:rsid w:val="008071B5"/>
    <w:rsid w:val="0080740F"/>
    <w:rsid w:val="00807574"/>
    <w:rsid w:val="0080776D"/>
    <w:rsid w:val="00807C86"/>
    <w:rsid w:val="00807D63"/>
    <w:rsid w:val="00810058"/>
    <w:rsid w:val="00810470"/>
    <w:rsid w:val="00810869"/>
    <w:rsid w:val="00810C5C"/>
    <w:rsid w:val="00811419"/>
    <w:rsid w:val="00811972"/>
    <w:rsid w:val="00811D0C"/>
    <w:rsid w:val="00812831"/>
    <w:rsid w:val="008130E3"/>
    <w:rsid w:val="00813276"/>
    <w:rsid w:val="00813AA9"/>
    <w:rsid w:val="00814B81"/>
    <w:rsid w:val="00814C7C"/>
    <w:rsid w:val="00814D3F"/>
    <w:rsid w:val="00814DC4"/>
    <w:rsid w:val="00815B42"/>
    <w:rsid w:val="00816085"/>
    <w:rsid w:val="008163F6"/>
    <w:rsid w:val="008165E0"/>
    <w:rsid w:val="008168BC"/>
    <w:rsid w:val="00816B65"/>
    <w:rsid w:val="00816D99"/>
    <w:rsid w:val="00817BA0"/>
    <w:rsid w:val="00817C63"/>
    <w:rsid w:val="00817CC6"/>
    <w:rsid w:val="008204C3"/>
    <w:rsid w:val="00820CD2"/>
    <w:rsid w:val="00820D0C"/>
    <w:rsid w:val="00821051"/>
    <w:rsid w:val="00821269"/>
    <w:rsid w:val="00821536"/>
    <w:rsid w:val="008215C7"/>
    <w:rsid w:val="00821E49"/>
    <w:rsid w:val="008221D6"/>
    <w:rsid w:val="00822478"/>
    <w:rsid w:val="008226A1"/>
    <w:rsid w:val="00822739"/>
    <w:rsid w:val="008229CD"/>
    <w:rsid w:val="00822C9F"/>
    <w:rsid w:val="00822EB2"/>
    <w:rsid w:val="00822EDE"/>
    <w:rsid w:val="00822F1E"/>
    <w:rsid w:val="00822F57"/>
    <w:rsid w:val="008234C0"/>
    <w:rsid w:val="00823D52"/>
    <w:rsid w:val="008244AF"/>
    <w:rsid w:val="0082456D"/>
    <w:rsid w:val="00824575"/>
    <w:rsid w:val="008245D6"/>
    <w:rsid w:val="00824610"/>
    <w:rsid w:val="00824A85"/>
    <w:rsid w:val="00824B08"/>
    <w:rsid w:val="0082502E"/>
    <w:rsid w:val="008254D0"/>
    <w:rsid w:val="00825C5D"/>
    <w:rsid w:val="00825D6E"/>
    <w:rsid w:val="00826013"/>
    <w:rsid w:val="00826097"/>
    <w:rsid w:val="00826126"/>
    <w:rsid w:val="008262FD"/>
    <w:rsid w:val="00826397"/>
    <w:rsid w:val="00826609"/>
    <w:rsid w:val="0082718C"/>
    <w:rsid w:val="0083178E"/>
    <w:rsid w:val="00831C5D"/>
    <w:rsid w:val="008325F2"/>
    <w:rsid w:val="00832784"/>
    <w:rsid w:val="00832ECF"/>
    <w:rsid w:val="00832F14"/>
    <w:rsid w:val="00833167"/>
    <w:rsid w:val="00833CF6"/>
    <w:rsid w:val="008344A4"/>
    <w:rsid w:val="00834A67"/>
    <w:rsid w:val="00834A7C"/>
    <w:rsid w:val="00834AAA"/>
    <w:rsid w:val="00834B4B"/>
    <w:rsid w:val="00834C2E"/>
    <w:rsid w:val="00834CB7"/>
    <w:rsid w:val="00834F4A"/>
    <w:rsid w:val="008354A1"/>
    <w:rsid w:val="00835E72"/>
    <w:rsid w:val="0083603B"/>
    <w:rsid w:val="0083638B"/>
    <w:rsid w:val="00836435"/>
    <w:rsid w:val="00836DF8"/>
    <w:rsid w:val="008370C5"/>
    <w:rsid w:val="00837278"/>
    <w:rsid w:val="00837592"/>
    <w:rsid w:val="008400EE"/>
    <w:rsid w:val="0084012F"/>
    <w:rsid w:val="008408F6"/>
    <w:rsid w:val="00840C98"/>
    <w:rsid w:val="00840E0D"/>
    <w:rsid w:val="00841353"/>
    <w:rsid w:val="00841AA8"/>
    <w:rsid w:val="00841B86"/>
    <w:rsid w:val="008424A5"/>
    <w:rsid w:val="00842908"/>
    <w:rsid w:val="00842ACC"/>
    <w:rsid w:val="00842AD0"/>
    <w:rsid w:val="00843023"/>
    <w:rsid w:val="00843AB0"/>
    <w:rsid w:val="00843B70"/>
    <w:rsid w:val="00843CC9"/>
    <w:rsid w:val="00843F6F"/>
    <w:rsid w:val="008447F1"/>
    <w:rsid w:val="0084520F"/>
    <w:rsid w:val="00845316"/>
    <w:rsid w:val="008455FB"/>
    <w:rsid w:val="00845D1D"/>
    <w:rsid w:val="00846346"/>
    <w:rsid w:val="00846491"/>
    <w:rsid w:val="00846790"/>
    <w:rsid w:val="00846D13"/>
    <w:rsid w:val="008474C4"/>
    <w:rsid w:val="008474ED"/>
    <w:rsid w:val="0084765C"/>
    <w:rsid w:val="00847ADE"/>
    <w:rsid w:val="00847FFD"/>
    <w:rsid w:val="0085024C"/>
    <w:rsid w:val="0085029B"/>
    <w:rsid w:val="0085033A"/>
    <w:rsid w:val="00850665"/>
    <w:rsid w:val="00850DBE"/>
    <w:rsid w:val="00850E5C"/>
    <w:rsid w:val="008511BD"/>
    <w:rsid w:val="008517FF"/>
    <w:rsid w:val="00851A93"/>
    <w:rsid w:val="00851CAC"/>
    <w:rsid w:val="00852091"/>
    <w:rsid w:val="00852350"/>
    <w:rsid w:val="00852381"/>
    <w:rsid w:val="0085298C"/>
    <w:rsid w:val="00852A52"/>
    <w:rsid w:val="008533D2"/>
    <w:rsid w:val="00853658"/>
    <w:rsid w:val="00853A7D"/>
    <w:rsid w:val="00853C1F"/>
    <w:rsid w:val="00853E56"/>
    <w:rsid w:val="00854102"/>
    <w:rsid w:val="0085497E"/>
    <w:rsid w:val="00854E7C"/>
    <w:rsid w:val="008551E9"/>
    <w:rsid w:val="008561E8"/>
    <w:rsid w:val="00856AA8"/>
    <w:rsid w:val="00856F79"/>
    <w:rsid w:val="008570A8"/>
    <w:rsid w:val="00857141"/>
    <w:rsid w:val="00857491"/>
    <w:rsid w:val="00857699"/>
    <w:rsid w:val="00857B9A"/>
    <w:rsid w:val="00860003"/>
    <w:rsid w:val="00860172"/>
    <w:rsid w:val="008607F5"/>
    <w:rsid w:val="0086082A"/>
    <w:rsid w:val="00860967"/>
    <w:rsid w:val="008610F4"/>
    <w:rsid w:val="008611F0"/>
    <w:rsid w:val="00861428"/>
    <w:rsid w:val="008617BF"/>
    <w:rsid w:val="008619ED"/>
    <w:rsid w:val="00861B80"/>
    <w:rsid w:val="008621A3"/>
    <w:rsid w:val="00862592"/>
    <w:rsid w:val="008629F2"/>
    <w:rsid w:val="00862D55"/>
    <w:rsid w:val="00863BDE"/>
    <w:rsid w:val="00863FCB"/>
    <w:rsid w:val="00864BDB"/>
    <w:rsid w:val="008658A0"/>
    <w:rsid w:val="00865C49"/>
    <w:rsid w:val="008670D3"/>
    <w:rsid w:val="008671EB"/>
    <w:rsid w:val="008673D4"/>
    <w:rsid w:val="008675FC"/>
    <w:rsid w:val="00867755"/>
    <w:rsid w:val="00870EDF"/>
    <w:rsid w:val="008710DE"/>
    <w:rsid w:val="0087171A"/>
    <w:rsid w:val="00871728"/>
    <w:rsid w:val="008717C3"/>
    <w:rsid w:val="00871BBD"/>
    <w:rsid w:val="00872141"/>
    <w:rsid w:val="00872D49"/>
    <w:rsid w:val="00872E1C"/>
    <w:rsid w:val="0087412F"/>
    <w:rsid w:val="008741DB"/>
    <w:rsid w:val="0087434E"/>
    <w:rsid w:val="00874556"/>
    <w:rsid w:val="00874A52"/>
    <w:rsid w:val="00874E0E"/>
    <w:rsid w:val="00874E2A"/>
    <w:rsid w:val="00875D93"/>
    <w:rsid w:val="00877746"/>
    <w:rsid w:val="00877C5D"/>
    <w:rsid w:val="00877DEC"/>
    <w:rsid w:val="00877F56"/>
    <w:rsid w:val="00877FB3"/>
    <w:rsid w:val="00880262"/>
    <w:rsid w:val="008807A5"/>
    <w:rsid w:val="00880922"/>
    <w:rsid w:val="00880968"/>
    <w:rsid w:val="00880BCB"/>
    <w:rsid w:val="00880FE7"/>
    <w:rsid w:val="00881013"/>
    <w:rsid w:val="0088105F"/>
    <w:rsid w:val="00881962"/>
    <w:rsid w:val="00881A4D"/>
    <w:rsid w:val="00881B03"/>
    <w:rsid w:val="00882560"/>
    <w:rsid w:val="00882AAA"/>
    <w:rsid w:val="00882B80"/>
    <w:rsid w:val="00882EDF"/>
    <w:rsid w:val="00882FDD"/>
    <w:rsid w:val="008831C4"/>
    <w:rsid w:val="008831CA"/>
    <w:rsid w:val="0088349C"/>
    <w:rsid w:val="0088370B"/>
    <w:rsid w:val="00883859"/>
    <w:rsid w:val="0088398A"/>
    <w:rsid w:val="00883D7E"/>
    <w:rsid w:val="008842B5"/>
    <w:rsid w:val="008845D9"/>
    <w:rsid w:val="008857E6"/>
    <w:rsid w:val="0088598A"/>
    <w:rsid w:val="008864E7"/>
    <w:rsid w:val="00886729"/>
    <w:rsid w:val="00886C31"/>
    <w:rsid w:val="00887703"/>
    <w:rsid w:val="00887FCC"/>
    <w:rsid w:val="008902D1"/>
    <w:rsid w:val="008902FD"/>
    <w:rsid w:val="00890326"/>
    <w:rsid w:val="00890B55"/>
    <w:rsid w:val="00890BE9"/>
    <w:rsid w:val="00890C4D"/>
    <w:rsid w:val="00890E20"/>
    <w:rsid w:val="008910E1"/>
    <w:rsid w:val="00891308"/>
    <w:rsid w:val="0089143F"/>
    <w:rsid w:val="00891A50"/>
    <w:rsid w:val="00891C23"/>
    <w:rsid w:val="00891DD0"/>
    <w:rsid w:val="0089205F"/>
    <w:rsid w:val="00892AB2"/>
    <w:rsid w:val="00892B82"/>
    <w:rsid w:val="0089348F"/>
    <w:rsid w:val="008934B6"/>
    <w:rsid w:val="00893563"/>
    <w:rsid w:val="00894D55"/>
    <w:rsid w:val="008953B3"/>
    <w:rsid w:val="00895423"/>
    <w:rsid w:val="008956F4"/>
    <w:rsid w:val="00895884"/>
    <w:rsid w:val="008958F5"/>
    <w:rsid w:val="00895B55"/>
    <w:rsid w:val="00895FCC"/>
    <w:rsid w:val="00895FF7"/>
    <w:rsid w:val="00895FFE"/>
    <w:rsid w:val="008962BB"/>
    <w:rsid w:val="0089631A"/>
    <w:rsid w:val="00896C79"/>
    <w:rsid w:val="00896E00"/>
    <w:rsid w:val="008973F0"/>
    <w:rsid w:val="00897A95"/>
    <w:rsid w:val="008A0C35"/>
    <w:rsid w:val="008A1037"/>
    <w:rsid w:val="008A1A14"/>
    <w:rsid w:val="008A1A33"/>
    <w:rsid w:val="008A1D3B"/>
    <w:rsid w:val="008A1DFE"/>
    <w:rsid w:val="008A2168"/>
    <w:rsid w:val="008A28B7"/>
    <w:rsid w:val="008A2FE9"/>
    <w:rsid w:val="008A3594"/>
    <w:rsid w:val="008A367B"/>
    <w:rsid w:val="008A39C1"/>
    <w:rsid w:val="008A4BD0"/>
    <w:rsid w:val="008A4F14"/>
    <w:rsid w:val="008A5844"/>
    <w:rsid w:val="008A61C9"/>
    <w:rsid w:val="008A668F"/>
    <w:rsid w:val="008A68D8"/>
    <w:rsid w:val="008A696A"/>
    <w:rsid w:val="008A6B28"/>
    <w:rsid w:val="008A6D59"/>
    <w:rsid w:val="008A6D99"/>
    <w:rsid w:val="008A701E"/>
    <w:rsid w:val="008A72D8"/>
    <w:rsid w:val="008A793D"/>
    <w:rsid w:val="008A794F"/>
    <w:rsid w:val="008A7AA6"/>
    <w:rsid w:val="008A7D8B"/>
    <w:rsid w:val="008A7DBD"/>
    <w:rsid w:val="008A7EF8"/>
    <w:rsid w:val="008B00BB"/>
    <w:rsid w:val="008B07DE"/>
    <w:rsid w:val="008B0E28"/>
    <w:rsid w:val="008B0EC6"/>
    <w:rsid w:val="008B0F28"/>
    <w:rsid w:val="008B130F"/>
    <w:rsid w:val="008B1475"/>
    <w:rsid w:val="008B1E0B"/>
    <w:rsid w:val="008B1FD3"/>
    <w:rsid w:val="008B2057"/>
    <w:rsid w:val="008B2509"/>
    <w:rsid w:val="008B2A0E"/>
    <w:rsid w:val="008B2ADF"/>
    <w:rsid w:val="008B2C85"/>
    <w:rsid w:val="008B30E9"/>
    <w:rsid w:val="008B36E4"/>
    <w:rsid w:val="008B3C3D"/>
    <w:rsid w:val="008B3D0B"/>
    <w:rsid w:val="008B3FA8"/>
    <w:rsid w:val="008B4198"/>
    <w:rsid w:val="008B4963"/>
    <w:rsid w:val="008B56F0"/>
    <w:rsid w:val="008B58AF"/>
    <w:rsid w:val="008B5A6A"/>
    <w:rsid w:val="008B5BA2"/>
    <w:rsid w:val="008B5E28"/>
    <w:rsid w:val="008B6010"/>
    <w:rsid w:val="008B65A6"/>
    <w:rsid w:val="008B66C2"/>
    <w:rsid w:val="008B66FE"/>
    <w:rsid w:val="008B6F80"/>
    <w:rsid w:val="008B719B"/>
    <w:rsid w:val="008B75DC"/>
    <w:rsid w:val="008B790D"/>
    <w:rsid w:val="008B7EBB"/>
    <w:rsid w:val="008B7FF5"/>
    <w:rsid w:val="008B7FFD"/>
    <w:rsid w:val="008C0077"/>
    <w:rsid w:val="008C02EA"/>
    <w:rsid w:val="008C07E2"/>
    <w:rsid w:val="008C0D6C"/>
    <w:rsid w:val="008C0DDD"/>
    <w:rsid w:val="008C0F97"/>
    <w:rsid w:val="008C1622"/>
    <w:rsid w:val="008C19FA"/>
    <w:rsid w:val="008C1D0D"/>
    <w:rsid w:val="008C1F4B"/>
    <w:rsid w:val="008C203B"/>
    <w:rsid w:val="008C2331"/>
    <w:rsid w:val="008C313E"/>
    <w:rsid w:val="008C31AB"/>
    <w:rsid w:val="008C360B"/>
    <w:rsid w:val="008C3B40"/>
    <w:rsid w:val="008C3EAD"/>
    <w:rsid w:val="008C42D4"/>
    <w:rsid w:val="008C460F"/>
    <w:rsid w:val="008C49C9"/>
    <w:rsid w:val="008C4A50"/>
    <w:rsid w:val="008C4BF2"/>
    <w:rsid w:val="008C4C5A"/>
    <w:rsid w:val="008C4F8A"/>
    <w:rsid w:val="008C50EF"/>
    <w:rsid w:val="008C5848"/>
    <w:rsid w:val="008C5ADE"/>
    <w:rsid w:val="008C5E8A"/>
    <w:rsid w:val="008C6080"/>
    <w:rsid w:val="008C625B"/>
    <w:rsid w:val="008C63CC"/>
    <w:rsid w:val="008C6562"/>
    <w:rsid w:val="008C6574"/>
    <w:rsid w:val="008C6C98"/>
    <w:rsid w:val="008C6DC0"/>
    <w:rsid w:val="008C77B1"/>
    <w:rsid w:val="008C7B50"/>
    <w:rsid w:val="008C7E5F"/>
    <w:rsid w:val="008D01AB"/>
    <w:rsid w:val="008D0296"/>
    <w:rsid w:val="008D03C1"/>
    <w:rsid w:val="008D0426"/>
    <w:rsid w:val="008D0613"/>
    <w:rsid w:val="008D0BBE"/>
    <w:rsid w:val="008D0F6F"/>
    <w:rsid w:val="008D14EF"/>
    <w:rsid w:val="008D17ED"/>
    <w:rsid w:val="008D1B0F"/>
    <w:rsid w:val="008D2124"/>
    <w:rsid w:val="008D245E"/>
    <w:rsid w:val="008D2913"/>
    <w:rsid w:val="008D29A0"/>
    <w:rsid w:val="008D2CEE"/>
    <w:rsid w:val="008D2F65"/>
    <w:rsid w:val="008D3128"/>
    <w:rsid w:val="008D3605"/>
    <w:rsid w:val="008D3F44"/>
    <w:rsid w:val="008D3F80"/>
    <w:rsid w:val="008D4A10"/>
    <w:rsid w:val="008D4AE0"/>
    <w:rsid w:val="008D4C77"/>
    <w:rsid w:val="008D5777"/>
    <w:rsid w:val="008D5C89"/>
    <w:rsid w:val="008D60D3"/>
    <w:rsid w:val="008D62ED"/>
    <w:rsid w:val="008D699F"/>
    <w:rsid w:val="008D6B1A"/>
    <w:rsid w:val="008D6B95"/>
    <w:rsid w:val="008D6C96"/>
    <w:rsid w:val="008D6F43"/>
    <w:rsid w:val="008D7653"/>
    <w:rsid w:val="008D76A4"/>
    <w:rsid w:val="008D79AE"/>
    <w:rsid w:val="008E00CF"/>
    <w:rsid w:val="008E0250"/>
    <w:rsid w:val="008E0405"/>
    <w:rsid w:val="008E08BB"/>
    <w:rsid w:val="008E0AEA"/>
    <w:rsid w:val="008E0B03"/>
    <w:rsid w:val="008E1E60"/>
    <w:rsid w:val="008E24A1"/>
    <w:rsid w:val="008E2FCB"/>
    <w:rsid w:val="008E3367"/>
    <w:rsid w:val="008E38F0"/>
    <w:rsid w:val="008E3F0E"/>
    <w:rsid w:val="008E3F6C"/>
    <w:rsid w:val="008E4193"/>
    <w:rsid w:val="008E4678"/>
    <w:rsid w:val="008E4761"/>
    <w:rsid w:val="008E4808"/>
    <w:rsid w:val="008E48F2"/>
    <w:rsid w:val="008E4941"/>
    <w:rsid w:val="008E49BD"/>
    <w:rsid w:val="008E4A59"/>
    <w:rsid w:val="008E4B47"/>
    <w:rsid w:val="008E4BA2"/>
    <w:rsid w:val="008E547F"/>
    <w:rsid w:val="008E5674"/>
    <w:rsid w:val="008E6575"/>
    <w:rsid w:val="008E7878"/>
    <w:rsid w:val="008E78E7"/>
    <w:rsid w:val="008F0417"/>
    <w:rsid w:val="008F0528"/>
    <w:rsid w:val="008F05D0"/>
    <w:rsid w:val="008F067F"/>
    <w:rsid w:val="008F06A2"/>
    <w:rsid w:val="008F06DE"/>
    <w:rsid w:val="008F0FC5"/>
    <w:rsid w:val="008F1033"/>
    <w:rsid w:val="008F1195"/>
    <w:rsid w:val="008F1615"/>
    <w:rsid w:val="008F1808"/>
    <w:rsid w:val="008F1B4C"/>
    <w:rsid w:val="008F1BEB"/>
    <w:rsid w:val="008F2008"/>
    <w:rsid w:val="008F2013"/>
    <w:rsid w:val="008F227B"/>
    <w:rsid w:val="008F22AC"/>
    <w:rsid w:val="008F26F9"/>
    <w:rsid w:val="008F26FB"/>
    <w:rsid w:val="008F2DA8"/>
    <w:rsid w:val="008F374A"/>
    <w:rsid w:val="008F39E1"/>
    <w:rsid w:val="008F3A7C"/>
    <w:rsid w:val="008F3BBF"/>
    <w:rsid w:val="008F3FF0"/>
    <w:rsid w:val="008F42CE"/>
    <w:rsid w:val="008F50B7"/>
    <w:rsid w:val="008F5256"/>
    <w:rsid w:val="008F568A"/>
    <w:rsid w:val="008F56E2"/>
    <w:rsid w:val="008F5861"/>
    <w:rsid w:val="008F5E93"/>
    <w:rsid w:val="008F6219"/>
    <w:rsid w:val="008F6671"/>
    <w:rsid w:val="008F676A"/>
    <w:rsid w:val="008F677B"/>
    <w:rsid w:val="008F710D"/>
    <w:rsid w:val="008F7679"/>
    <w:rsid w:val="008F77EE"/>
    <w:rsid w:val="008F7EC5"/>
    <w:rsid w:val="008F7EE7"/>
    <w:rsid w:val="00900516"/>
    <w:rsid w:val="00900901"/>
    <w:rsid w:val="009009D6"/>
    <w:rsid w:val="00900B8A"/>
    <w:rsid w:val="00900C99"/>
    <w:rsid w:val="0090118C"/>
    <w:rsid w:val="0090178D"/>
    <w:rsid w:val="00901F8A"/>
    <w:rsid w:val="00902019"/>
    <w:rsid w:val="009026B1"/>
    <w:rsid w:val="00902951"/>
    <w:rsid w:val="009032A6"/>
    <w:rsid w:val="009034A1"/>
    <w:rsid w:val="00903981"/>
    <w:rsid w:val="00903AAA"/>
    <w:rsid w:val="00904536"/>
    <w:rsid w:val="009047E4"/>
    <w:rsid w:val="00904894"/>
    <w:rsid w:val="00904B59"/>
    <w:rsid w:val="009054BF"/>
    <w:rsid w:val="00905512"/>
    <w:rsid w:val="009055BB"/>
    <w:rsid w:val="00905D4C"/>
    <w:rsid w:val="00905F9E"/>
    <w:rsid w:val="009067B9"/>
    <w:rsid w:val="00906910"/>
    <w:rsid w:val="00906A69"/>
    <w:rsid w:val="00906AFD"/>
    <w:rsid w:val="00906BC4"/>
    <w:rsid w:val="00906D53"/>
    <w:rsid w:val="009076C2"/>
    <w:rsid w:val="009079E9"/>
    <w:rsid w:val="00907D81"/>
    <w:rsid w:val="00907F5E"/>
    <w:rsid w:val="009102EC"/>
    <w:rsid w:val="00910395"/>
    <w:rsid w:val="00910CB0"/>
    <w:rsid w:val="0091162F"/>
    <w:rsid w:val="00911B01"/>
    <w:rsid w:val="00911B23"/>
    <w:rsid w:val="00911FF9"/>
    <w:rsid w:val="00912236"/>
    <w:rsid w:val="0091230B"/>
    <w:rsid w:val="009123AD"/>
    <w:rsid w:val="00912608"/>
    <w:rsid w:val="009127D3"/>
    <w:rsid w:val="009129A8"/>
    <w:rsid w:val="00912A4F"/>
    <w:rsid w:val="00912E1A"/>
    <w:rsid w:val="009132B3"/>
    <w:rsid w:val="00914016"/>
    <w:rsid w:val="0091409A"/>
    <w:rsid w:val="00914171"/>
    <w:rsid w:val="00914774"/>
    <w:rsid w:val="00914A9A"/>
    <w:rsid w:val="00914AD7"/>
    <w:rsid w:val="00914FB9"/>
    <w:rsid w:val="00914FFD"/>
    <w:rsid w:val="00915124"/>
    <w:rsid w:val="0091520B"/>
    <w:rsid w:val="00916260"/>
    <w:rsid w:val="00916403"/>
    <w:rsid w:val="0091674D"/>
    <w:rsid w:val="00916C4C"/>
    <w:rsid w:val="0091779C"/>
    <w:rsid w:val="009178A5"/>
    <w:rsid w:val="00917ADC"/>
    <w:rsid w:val="0092003C"/>
    <w:rsid w:val="00920168"/>
    <w:rsid w:val="0092076A"/>
    <w:rsid w:val="00920CF9"/>
    <w:rsid w:val="00920E54"/>
    <w:rsid w:val="00921487"/>
    <w:rsid w:val="00921B41"/>
    <w:rsid w:val="0092265C"/>
    <w:rsid w:val="00922672"/>
    <w:rsid w:val="0092287C"/>
    <w:rsid w:val="009233CB"/>
    <w:rsid w:val="0092419E"/>
    <w:rsid w:val="009250AE"/>
    <w:rsid w:val="009252C7"/>
    <w:rsid w:val="009252CD"/>
    <w:rsid w:val="00925855"/>
    <w:rsid w:val="00925883"/>
    <w:rsid w:val="00925C14"/>
    <w:rsid w:val="00925EE0"/>
    <w:rsid w:val="00925FC1"/>
    <w:rsid w:val="0092660C"/>
    <w:rsid w:val="009268F6"/>
    <w:rsid w:val="00926B02"/>
    <w:rsid w:val="00927FDB"/>
    <w:rsid w:val="0093082A"/>
    <w:rsid w:val="00930A37"/>
    <w:rsid w:val="00930ACC"/>
    <w:rsid w:val="00930F30"/>
    <w:rsid w:val="009313B1"/>
    <w:rsid w:val="00932013"/>
    <w:rsid w:val="009322ED"/>
    <w:rsid w:val="00932604"/>
    <w:rsid w:val="009326CF"/>
    <w:rsid w:val="00933725"/>
    <w:rsid w:val="00933776"/>
    <w:rsid w:val="0093383F"/>
    <w:rsid w:val="00933DA4"/>
    <w:rsid w:val="00934071"/>
    <w:rsid w:val="009343E0"/>
    <w:rsid w:val="009344FC"/>
    <w:rsid w:val="00934745"/>
    <w:rsid w:val="0093484D"/>
    <w:rsid w:val="00934A4A"/>
    <w:rsid w:val="00934D76"/>
    <w:rsid w:val="00935603"/>
    <w:rsid w:val="0093563C"/>
    <w:rsid w:val="00935683"/>
    <w:rsid w:val="0093607D"/>
    <w:rsid w:val="0093653C"/>
    <w:rsid w:val="009369FB"/>
    <w:rsid w:val="00936ACD"/>
    <w:rsid w:val="0093768F"/>
    <w:rsid w:val="009377CF"/>
    <w:rsid w:val="00937853"/>
    <w:rsid w:val="00937DD4"/>
    <w:rsid w:val="00937DE9"/>
    <w:rsid w:val="00940097"/>
    <w:rsid w:val="009400A8"/>
    <w:rsid w:val="009400B9"/>
    <w:rsid w:val="009403F2"/>
    <w:rsid w:val="00940468"/>
    <w:rsid w:val="009405F2"/>
    <w:rsid w:val="00940911"/>
    <w:rsid w:val="00940B8D"/>
    <w:rsid w:val="00940BC2"/>
    <w:rsid w:val="00940E28"/>
    <w:rsid w:val="009410BE"/>
    <w:rsid w:val="00941AB8"/>
    <w:rsid w:val="009424D2"/>
    <w:rsid w:val="0094286C"/>
    <w:rsid w:val="00942920"/>
    <w:rsid w:val="00942CD8"/>
    <w:rsid w:val="00942D88"/>
    <w:rsid w:val="00942FA1"/>
    <w:rsid w:val="00943044"/>
    <w:rsid w:val="00943721"/>
    <w:rsid w:val="00943A1C"/>
    <w:rsid w:val="00943E0C"/>
    <w:rsid w:val="00944142"/>
    <w:rsid w:val="00944170"/>
    <w:rsid w:val="009446CC"/>
    <w:rsid w:val="00944B28"/>
    <w:rsid w:val="00944B57"/>
    <w:rsid w:val="009456B3"/>
    <w:rsid w:val="00945793"/>
    <w:rsid w:val="00945A3B"/>
    <w:rsid w:val="00945BDA"/>
    <w:rsid w:val="00945DCB"/>
    <w:rsid w:val="00946369"/>
    <w:rsid w:val="0094702A"/>
    <w:rsid w:val="0094726A"/>
    <w:rsid w:val="009472E2"/>
    <w:rsid w:val="0094732E"/>
    <w:rsid w:val="009473E9"/>
    <w:rsid w:val="009477D6"/>
    <w:rsid w:val="00947CF4"/>
    <w:rsid w:val="00947FC4"/>
    <w:rsid w:val="009500BF"/>
    <w:rsid w:val="00950320"/>
    <w:rsid w:val="0095074B"/>
    <w:rsid w:val="00950D25"/>
    <w:rsid w:val="00950E5A"/>
    <w:rsid w:val="009517CE"/>
    <w:rsid w:val="00951967"/>
    <w:rsid w:val="00951EA4"/>
    <w:rsid w:val="00951ED7"/>
    <w:rsid w:val="00951F97"/>
    <w:rsid w:val="00952627"/>
    <w:rsid w:val="00952C78"/>
    <w:rsid w:val="00952E8A"/>
    <w:rsid w:val="00952F7E"/>
    <w:rsid w:val="00952FB7"/>
    <w:rsid w:val="00953DE7"/>
    <w:rsid w:val="00953F19"/>
    <w:rsid w:val="009541FE"/>
    <w:rsid w:val="0095420F"/>
    <w:rsid w:val="00954340"/>
    <w:rsid w:val="009547BE"/>
    <w:rsid w:val="009549B3"/>
    <w:rsid w:val="00954EE0"/>
    <w:rsid w:val="0095505B"/>
    <w:rsid w:val="00955370"/>
    <w:rsid w:val="0095551E"/>
    <w:rsid w:val="00955F45"/>
    <w:rsid w:val="00956A6A"/>
    <w:rsid w:val="00956A6F"/>
    <w:rsid w:val="00956FEA"/>
    <w:rsid w:val="00957452"/>
    <w:rsid w:val="00957C3C"/>
    <w:rsid w:val="00957CBF"/>
    <w:rsid w:val="00957E27"/>
    <w:rsid w:val="00957E97"/>
    <w:rsid w:val="00957F60"/>
    <w:rsid w:val="00957F70"/>
    <w:rsid w:val="00960497"/>
    <w:rsid w:val="00960B19"/>
    <w:rsid w:val="00960B85"/>
    <w:rsid w:val="009610C8"/>
    <w:rsid w:val="00961667"/>
    <w:rsid w:val="009619AD"/>
    <w:rsid w:val="00961B6F"/>
    <w:rsid w:val="00961F50"/>
    <w:rsid w:val="00961F69"/>
    <w:rsid w:val="009621F5"/>
    <w:rsid w:val="0096267D"/>
    <w:rsid w:val="009626C1"/>
    <w:rsid w:val="00962799"/>
    <w:rsid w:val="0096294F"/>
    <w:rsid w:val="00963111"/>
    <w:rsid w:val="00963437"/>
    <w:rsid w:val="0096360C"/>
    <w:rsid w:val="00963924"/>
    <w:rsid w:val="00963961"/>
    <w:rsid w:val="009642DE"/>
    <w:rsid w:val="00964B77"/>
    <w:rsid w:val="00964C74"/>
    <w:rsid w:val="00964EF8"/>
    <w:rsid w:val="00964F10"/>
    <w:rsid w:val="009653A8"/>
    <w:rsid w:val="0096590C"/>
    <w:rsid w:val="00965DD3"/>
    <w:rsid w:val="009675BB"/>
    <w:rsid w:val="00967A8B"/>
    <w:rsid w:val="00970079"/>
    <w:rsid w:val="00970242"/>
    <w:rsid w:val="00970EE6"/>
    <w:rsid w:val="0097101E"/>
    <w:rsid w:val="00971036"/>
    <w:rsid w:val="00971208"/>
    <w:rsid w:val="00971E06"/>
    <w:rsid w:val="0097240B"/>
    <w:rsid w:val="0097265E"/>
    <w:rsid w:val="00972710"/>
    <w:rsid w:val="0097274D"/>
    <w:rsid w:val="0097288C"/>
    <w:rsid w:val="00972DEF"/>
    <w:rsid w:val="0097348C"/>
    <w:rsid w:val="0097384A"/>
    <w:rsid w:val="00973CF0"/>
    <w:rsid w:val="00973DE1"/>
    <w:rsid w:val="009742C5"/>
    <w:rsid w:val="00974479"/>
    <w:rsid w:val="00974A70"/>
    <w:rsid w:val="00974FF6"/>
    <w:rsid w:val="0097539A"/>
    <w:rsid w:val="00975736"/>
    <w:rsid w:val="00975B60"/>
    <w:rsid w:val="009763EF"/>
    <w:rsid w:val="009767D4"/>
    <w:rsid w:val="00976C6C"/>
    <w:rsid w:val="00977469"/>
    <w:rsid w:val="00977C8B"/>
    <w:rsid w:val="00977F8A"/>
    <w:rsid w:val="0098002D"/>
    <w:rsid w:val="0098012F"/>
    <w:rsid w:val="00980257"/>
    <w:rsid w:val="009802A9"/>
    <w:rsid w:val="00980524"/>
    <w:rsid w:val="0098056A"/>
    <w:rsid w:val="00980A1F"/>
    <w:rsid w:val="00981C4B"/>
    <w:rsid w:val="00981D76"/>
    <w:rsid w:val="00981D91"/>
    <w:rsid w:val="0098241B"/>
    <w:rsid w:val="00982421"/>
    <w:rsid w:val="009826DC"/>
    <w:rsid w:val="00982D48"/>
    <w:rsid w:val="00982FD1"/>
    <w:rsid w:val="0098304D"/>
    <w:rsid w:val="009832BE"/>
    <w:rsid w:val="00983B46"/>
    <w:rsid w:val="00984578"/>
    <w:rsid w:val="009847DF"/>
    <w:rsid w:val="00984A34"/>
    <w:rsid w:val="00984DA3"/>
    <w:rsid w:val="009853D0"/>
    <w:rsid w:val="00985906"/>
    <w:rsid w:val="0098696E"/>
    <w:rsid w:val="00986DAB"/>
    <w:rsid w:val="009872D3"/>
    <w:rsid w:val="00987774"/>
    <w:rsid w:val="009878E9"/>
    <w:rsid w:val="00987960"/>
    <w:rsid w:val="00987C14"/>
    <w:rsid w:val="009902B7"/>
    <w:rsid w:val="0099098D"/>
    <w:rsid w:val="00990D98"/>
    <w:rsid w:val="0099127F"/>
    <w:rsid w:val="0099170D"/>
    <w:rsid w:val="00991955"/>
    <w:rsid w:val="00991D81"/>
    <w:rsid w:val="009920AF"/>
    <w:rsid w:val="00992199"/>
    <w:rsid w:val="0099296D"/>
    <w:rsid w:val="00992B1A"/>
    <w:rsid w:val="00993860"/>
    <w:rsid w:val="00993AA0"/>
    <w:rsid w:val="00993D24"/>
    <w:rsid w:val="00994196"/>
    <w:rsid w:val="00994FF1"/>
    <w:rsid w:val="00995379"/>
    <w:rsid w:val="00995853"/>
    <w:rsid w:val="00995945"/>
    <w:rsid w:val="00995996"/>
    <w:rsid w:val="00996108"/>
    <w:rsid w:val="0099610B"/>
    <w:rsid w:val="00996F47"/>
    <w:rsid w:val="00997392"/>
    <w:rsid w:val="0099743A"/>
    <w:rsid w:val="00997491"/>
    <w:rsid w:val="00997721"/>
    <w:rsid w:val="009979A8"/>
    <w:rsid w:val="00997F29"/>
    <w:rsid w:val="00997FDD"/>
    <w:rsid w:val="009A02BC"/>
    <w:rsid w:val="009A0541"/>
    <w:rsid w:val="009A0681"/>
    <w:rsid w:val="009A0976"/>
    <w:rsid w:val="009A11E7"/>
    <w:rsid w:val="009A1754"/>
    <w:rsid w:val="009A1A77"/>
    <w:rsid w:val="009A1AFD"/>
    <w:rsid w:val="009A1D8A"/>
    <w:rsid w:val="009A1FA5"/>
    <w:rsid w:val="009A21A0"/>
    <w:rsid w:val="009A2540"/>
    <w:rsid w:val="009A2654"/>
    <w:rsid w:val="009A36C1"/>
    <w:rsid w:val="009A389A"/>
    <w:rsid w:val="009A416A"/>
    <w:rsid w:val="009A43C4"/>
    <w:rsid w:val="009A4622"/>
    <w:rsid w:val="009A4835"/>
    <w:rsid w:val="009A4E36"/>
    <w:rsid w:val="009A52EA"/>
    <w:rsid w:val="009A5372"/>
    <w:rsid w:val="009A54BE"/>
    <w:rsid w:val="009A5971"/>
    <w:rsid w:val="009A5FFD"/>
    <w:rsid w:val="009A614C"/>
    <w:rsid w:val="009A62CF"/>
    <w:rsid w:val="009A68F5"/>
    <w:rsid w:val="009A6CB7"/>
    <w:rsid w:val="009A7930"/>
    <w:rsid w:val="009A79AE"/>
    <w:rsid w:val="009B05B6"/>
    <w:rsid w:val="009B0B2D"/>
    <w:rsid w:val="009B111B"/>
    <w:rsid w:val="009B1802"/>
    <w:rsid w:val="009B1A60"/>
    <w:rsid w:val="009B1B70"/>
    <w:rsid w:val="009B1DCE"/>
    <w:rsid w:val="009B1EC4"/>
    <w:rsid w:val="009B1FBE"/>
    <w:rsid w:val="009B301C"/>
    <w:rsid w:val="009B30DD"/>
    <w:rsid w:val="009B34E1"/>
    <w:rsid w:val="009B3BE2"/>
    <w:rsid w:val="009B3D44"/>
    <w:rsid w:val="009B3E77"/>
    <w:rsid w:val="009B46C1"/>
    <w:rsid w:val="009B4FC5"/>
    <w:rsid w:val="009B50D4"/>
    <w:rsid w:val="009B61B2"/>
    <w:rsid w:val="009B652F"/>
    <w:rsid w:val="009B66A8"/>
    <w:rsid w:val="009B6912"/>
    <w:rsid w:val="009B74A2"/>
    <w:rsid w:val="009C07E2"/>
    <w:rsid w:val="009C08A2"/>
    <w:rsid w:val="009C0C30"/>
    <w:rsid w:val="009C147F"/>
    <w:rsid w:val="009C18FA"/>
    <w:rsid w:val="009C1D9F"/>
    <w:rsid w:val="009C234E"/>
    <w:rsid w:val="009C2411"/>
    <w:rsid w:val="009C2C3B"/>
    <w:rsid w:val="009C437E"/>
    <w:rsid w:val="009C445B"/>
    <w:rsid w:val="009C4460"/>
    <w:rsid w:val="009C44F0"/>
    <w:rsid w:val="009C4540"/>
    <w:rsid w:val="009C4572"/>
    <w:rsid w:val="009C4804"/>
    <w:rsid w:val="009C4A18"/>
    <w:rsid w:val="009C520F"/>
    <w:rsid w:val="009C5640"/>
    <w:rsid w:val="009C5EFA"/>
    <w:rsid w:val="009C6124"/>
    <w:rsid w:val="009C6AF1"/>
    <w:rsid w:val="009C6BF5"/>
    <w:rsid w:val="009C6CCA"/>
    <w:rsid w:val="009C6EC8"/>
    <w:rsid w:val="009C706E"/>
    <w:rsid w:val="009C71DD"/>
    <w:rsid w:val="009C736B"/>
    <w:rsid w:val="009C73BB"/>
    <w:rsid w:val="009C77C0"/>
    <w:rsid w:val="009C78AA"/>
    <w:rsid w:val="009C795A"/>
    <w:rsid w:val="009C7994"/>
    <w:rsid w:val="009C7FD5"/>
    <w:rsid w:val="009D0608"/>
    <w:rsid w:val="009D0A5E"/>
    <w:rsid w:val="009D0A80"/>
    <w:rsid w:val="009D0F92"/>
    <w:rsid w:val="009D0FA0"/>
    <w:rsid w:val="009D0FE2"/>
    <w:rsid w:val="009D1469"/>
    <w:rsid w:val="009D19DF"/>
    <w:rsid w:val="009D1E34"/>
    <w:rsid w:val="009D217D"/>
    <w:rsid w:val="009D25FF"/>
    <w:rsid w:val="009D2673"/>
    <w:rsid w:val="009D3274"/>
    <w:rsid w:val="009D3298"/>
    <w:rsid w:val="009D396A"/>
    <w:rsid w:val="009D3B4A"/>
    <w:rsid w:val="009D3E58"/>
    <w:rsid w:val="009D4924"/>
    <w:rsid w:val="009D4A30"/>
    <w:rsid w:val="009D4B84"/>
    <w:rsid w:val="009D4EB2"/>
    <w:rsid w:val="009D4FA3"/>
    <w:rsid w:val="009D55BC"/>
    <w:rsid w:val="009D5A02"/>
    <w:rsid w:val="009D6B89"/>
    <w:rsid w:val="009D70E5"/>
    <w:rsid w:val="009D735E"/>
    <w:rsid w:val="009D7665"/>
    <w:rsid w:val="009E061D"/>
    <w:rsid w:val="009E09BB"/>
    <w:rsid w:val="009E0BD8"/>
    <w:rsid w:val="009E0DC9"/>
    <w:rsid w:val="009E0E35"/>
    <w:rsid w:val="009E0F76"/>
    <w:rsid w:val="009E0F91"/>
    <w:rsid w:val="009E106E"/>
    <w:rsid w:val="009E122A"/>
    <w:rsid w:val="009E15E9"/>
    <w:rsid w:val="009E17F1"/>
    <w:rsid w:val="009E1A75"/>
    <w:rsid w:val="009E1AD4"/>
    <w:rsid w:val="009E1B28"/>
    <w:rsid w:val="009E1DC0"/>
    <w:rsid w:val="009E2025"/>
    <w:rsid w:val="009E227A"/>
    <w:rsid w:val="009E22B4"/>
    <w:rsid w:val="009E2A75"/>
    <w:rsid w:val="009E2A84"/>
    <w:rsid w:val="009E2ADB"/>
    <w:rsid w:val="009E303C"/>
    <w:rsid w:val="009E307B"/>
    <w:rsid w:val="009E3357"/>
    <w:rsid w:val="009E3DAA"/>
    <w:rsid w:val="009E3FC6"/>
    <w:rsid w:val="009E4F9E"/>
    <w:rsid w:val="009E5725"/>
    <w:rsid w:val="009E60C1"/>
    <w:rsid w:val="009E6235"/>
    <w:rsid w:val="009E6254"/>
    <w:rsid w:val="009E65B7"/>
    <w:rsid w:val="009E65FF"/>
    <w:rsid w:val="009E69CC"/>
    <w:rsid w:val="009E71C4"/>
    <w:rsid w:val="009E79C7"/>
    <w:rsid w:val="009E7B70"/>
    <w:rsid w:val="009E7F48"/>
    <w:rsid w:val="009F00A9"/>
    <w:rsid w:val="009F00C1"/>
    <w:rsid w:val="009F104B"/>
    <w:rsid w:val="009F11B5"/>
    <w:rsid w:val="009F1292"/>
    <w:rsid w:val="009F1527"/>
    <w:rsid w:val="009F1867"/>
    <w:rsid w:val="009F1F42"/>
    <w:rsid w:val="009F2100"/>
    <w:rsid w:val="009F30A0"/>
    <w:rsid w:val="009F3168"/>
    <w:rsid w:val="009F36AA"/>
    <w:rsid w:val="009F373C"/>
    <w:rsid w:val="009F3791"/>
    <w:rsid w:val="009F39D5"/>
    <w:rsid w:val="009F3A35"/>
    <w:rsid w:val="009F3A95"/>
    <w:rsid w:val="009F404A"/>
    <w:rsid w:val="009F4F5A"/>
    <w:rsid w:val="009F57F2"/>
    <w:rsid w:val="009F5915"/>
    <w:rsid w:val="009F5B9D"/>
    <w:rsid w:val="009F5C80"/>
    <w:rsid w:val="009F5FAC"/>
    <w:rsid w:val="009F604C"/>
    <w:rsid w:val="009F61FB"/>
    <w:rsid w:val="009F64C1"/>
    <w:rsid w:val="009F6636"/>
    <w:rsid w:val="009F67AF"/>
    <w:rsid w:val="009F6A08"/>
    <w:rsid w:val="009F6DF2"/>
    <w:rsid w:val="009F73D8"/>
    <w:rsid w:val="009F7795"/>
    <w:rsid w:val="009F79A2"/>
    <w:rsid w:val="009F7CFF"/>
    <w:rsid w:val="009F7E47"/>
    <w:rsid w:val="00A001FF"/>
    <w:rsid w:val="00A00414"/>
    <w:rsid w:val="00A01365"/>
    <w:rsid w:val="00A015A7"/>
    <w:rsid w:val="00A01B1E"/>
    <w:rsid w:val="00A01CCC"/>
    <w:rsid w:val="00A01E54"/>
    <w:rsid w:val="00A0220E"/>
    <w:rsid w:val="00A0294C"/>
    <w:rsid w:val="00A02F0D"/>
    <w:rsid w:val="00A0305B"/>
    <w:rsid w:val="00A030A0"/>
    <w:rsid w:val="00A0332C"/>
    <w:rsid w:val="00A0364D"/>
    <w:rsid w:val="00A044C9"/>
    <w:rsid w:val="00A0496F"/>
    <w:rsid w:val="00A04EE0"/>
    <w:rsid w:val="00A0556B"/>
    <w:rsid w:val="00A05650"/>
    <w:rsid w:val="00A05C5A"/>
    <w:rsid w:val="00A05FA1"/>
    <w:rsid w:val="00A0619E"/>
    <w:rsid w:val="00A063D1"/>
    <w:rsid w:val="00A06AA9"/>
    <w:rsid w:val="00A072A1"/>
    <w:rsid w:val="00A07A53"/>
    <w:rsid w:val="00A07F06"/>
    <w:rsid w:val="00A10315"/>
    <w:rsid w:val="00A1064A"/>
    <w:rsid w:val="00A106F5"/>
    <w:rsid w:val="00A1072E"/>
    <w:rsid w:val="00A108BF"/>
    <w:rsid w:val="00A10ACE"/>
    <w:rsid w:val="00A10ADD"/>
    <w:rsid w:val="00A10B2E"/>
    <w:rsid w:val="00A11A96"/>
    <w:rsid w:val="00A11EF1"/>
    <w:rsid w:val="00A12756"/>
    <w:rsid w:val="00A12834"/>
    <w:rsid w:val="00A12AC5"/>
    <w:rsid w:val="00A12E5C"/>
    <w:rsid w:val="00A131C0"/>
    <w:rsid w:val="00A13365"/>
    <w:rsid w:val="00A133C2"/>
    <w:rsid w:val="00A13B7F"/>
    <w:rsid w:val="00A13C66"/>
    <w:rsid w:val="00A13E0E"/>
    <w:rsid w:val="00A13F1B"/>
    <w:rsid w:val="00A141F7"/>
    <w:rsid w:val="00A143BD"/>
    <w:rsid w:val="00A14507"/>
    <w:rsid w:val="00A1479A"/>
    <w:rsid w:val="00A14886"/>
    <w:rsid w:val="00A149F2"/>
    <w:rsid w:val="00A150B6"/>
    <w:rsid w:val="00A15625"/>
    <w:rsid w:val="00A158C2"/>
    <w:rsid w:val="00A15C7C"/>
    <w:rsid w:val="00A15CE3"/>
    <w:rsid w:val="00A15F85"/>
    <w:rsid w:val="00A16460"/>
    <w:rsid w:val="00A16C48"/>
    <w:rsid w:val="00A173E2"/>
    <w:rsid w:val="00A17A3D"/>
    <w:rsid w:val="00A20174"/>
    <w:rsid w:val="00A2053F"/>
    <w:rsid w:val="00A208EB"/>
    <w:rsid w:val="00A20D50"/>
    <w:rsid w:val="00A217FD"/>
    <w:rsid w:val="00A21B78"/>
    <w:rsid w:val="00A22691"/>
    <w:rsid w:val="00A22C07"/>
    <w:rsid w:val="00A2314A"/>
    <w:rsid w:val="00A231DF"/>
    <w:rsid w:val="00A236C3"/>
    <w:rsid w:val="00A23854"/>
    <w:rsid w:val="00A23A05"/>
    <w:rsid w:val="00A23A63"/>
    <w:rsid w:val="00A23BD3"/>
    <w:rsid w:val="00A24357"/>
    <w:rsid w:val="00A24A9F"/>
    <w:rsid w:val="00A25374"/>
    <w:rsid w:val="00A253B2"/>
    <w:rsid w:val="00A25427"/>
    <w:rsid w:val="00A25887"/>
    <w:rsid w:val="00A25A56"/>
    <w:rsid w:val="00A25B5A"/>
    <w:rsid w:val="00A25C07"/>
    <w:rsid w:val="00A25C25"/>
    <w:rsid w:val="00A25C6E"/>
    <w:rsid w:val="00A26879"/>
    <w:rsid w:val="00A26B22"/>
    <w:rsid w:val="00A26DA0"/>
    <w:rsid w:val="00A26FEB"/>
    <w:rsid w:val="00A270C7"/>
    <w:rsid w:val="00A27801"/>
    <w:rsid w:val="00A27F13"/>
    <w:rsid w:val="00A3017E"/>
    <w:rsid w:val="00A30331"/>
    <w:rsid w:val="00A30490"/>
    <w:rsid w:val="00A3070B"/>
    <w:rsid w:val="00A3093E"/>
    <w:rsid w:val="00A30C68"/>
    <w:rsid w:val="00A31021"/>
    <w:rsid w:val="00A3128C"/>
    <w:rsid w:val="00A3198F"/>
    <w:rsid w:val="00A323A3"/>
    <w:rsid w:val="00A32602"/>
    <w:rsid w:val="00A327E3"/>
    <w:rsid w:val="00A329A0"/>
    <w:rsid w:val="00A32C48"/>
    <w:rsid w:val="00A333B4"/>
    <w:rsid w:val="00A336CF"/>
    <w:rsid w:val="00A33C7D"/>
    <w:rsid w:val="00A33CAA"/>
    <w:rsid w:val="00A344FB"/>
    <w:rsid w:val="00A34600"/>
    <w:rsid w:val="00A34757"/>
    <w:rsid w:val="00A347AC"/>
    <w:rsid w:val="00A3483F"/>
    <w:rsid w:val="00A349BB"/>
    <w:rsid w:val="00A34B52"/>
    <w:rsid w:val="00A34C92"/>
    <w:rsid w:val="00A34EE5"/>
    <w:rsid w:val="00A35200"/>
    <w:rsid w:val="00A35E60"/>
    <w:rsid w:val="00A35F94"/>
    <w:rsid w:val="00A36029"/>
    <w:rsid w:val="00A362C3"/>
    <w:rsid w:val="00A365F3"/>
    <w:rsid w:val="00A366EF"/>
    <w:rsid w:val="00A368DD"/>
    <w:rsid w:val="00A36A14"/>
    <w:rsid w:val="00A36D6C"/>
    <w:rsid w:val="00A370DF"/>
    <w:rsid w:val="00A37242"/>
    <w:rsid w:val="00A37845"/>
    <w:rsid w:val="00A37E90"/>
    <w:rsid w:val="00A37EE8"/>
    <w:rsid w:val="00A37F4D"/>
    <w:rsid w:val="00A400DD"/>
    <w:rsid w:val="00A400DF"/>
    <w:rsid w:val="00A40583"/>
    <w:rsid w:val="00A40910"/>
    <w:rsid w:val="00A40ABD"/>
    <w:rsid w:val="00A40B25"/>
    <w:rsid w:val="00A40B54"/>
    <w:rsid w:val="00A40BDE"/>
    <w:rsid w:val="00A40F54"/>
    <w:rsid w:val="00A41075"/>
    <w:rsid w:val="00A41155"/>
    <w:rsid w:val="00A41B31"/>
    <w:rsid w:val="00A42212"/>
    <w:rsid w:val="00A424D3"/>
    <w:rsid w:val="00A4287E"/>
    <w:rsid w:val="00A42914"/>
    <w:rsid w:val="00A43283"/>
    <w:rsid w:val="00A432E5"/>
    <w:rsid w:val="00A433E4"/>
    <w:rsid w:val="00A4344C"/>
    <w:rsid w:val="00A44111"/>
    <w:rsid w:val="00A4454A"/>
    <w:rsid w:val="00A44AE9"/>
    <w:rsid w:val="00A44BD2"/>
    <w:rsid w:val="00A44E46"/>
    <w:rsid w:val="00A44ED6"/>
    <w:rsid w:val="00A44F90"/>
    <w:rsid w:val="00A454D9"/>
    <w:rsid w:val="00A45681"/>
    <w:rsid w:val="00A45D5B"/>
    <w:rsid w:val="00A45FD5"/>
    <w:rsid w:val="00A4665D"/>
    <w:rsid w:val="00A474D2"/>
    <w:rsid w:val="00A474E6"/>
    <w:rsid w:val="00A47860"/>
    <w:rsid w:val="00A4799C"/>
    <w:rsid w:val="00A47B4C"/>
    <w:rsid w:val="00A47BEB"/>
    <w:rsid w:val="00A47F0D"/>
    <w:rsid w:val="00A47F42"/>
    <w:rsid w:val="00A5039C"/>
    <w:rsid w:val="00A503D3"/>
    <w:rsid w:val="00A51241"/>
    <w:rsid w:val="00A51885"/>
    <w:rsid w:val="00A51B8E"/>
    <w:rsid w:val="00A51E20"/>
    <w:rsid w:val="00A52781"/>
    <w:rsid w:val="00A52FC9"/>
    <w:rsid w:val="00A53054"/>
    <w:rsid w:val="00A531FE"/>
    <w:rsid w:val="00A53467"/>
    <w:rsid w:val="00A5349A"/>
    <w:rsid w:val="00A53708"/>
    <w:rsid w:val="00A53765"/>
    <w:rsid w:val="00A53A44"/>
    <w:rsid w:val="00A53BA1"/>
    <w:rsid w:val="00A53C4C"/>
    <w:rsid w:val="00A547A5"/>
    <w:rsid w:val="00A55241"/>
    <w:rsid w:val="00A55592"/>
    <w:rsid w:val="00A55EC8"/>
    <w:rsid w:val="00A55F6C"/>
    <w:rsid w:val="00A560B6"/>
    <w:rsid w:val="00A562C8"/>
    <w:rsid w:val="00A564C3"/>
    <w:rsid w:val="00A5682F"/>
    <w:rsid w:val="00A568C8"/>
    <w:rsid w:val="00A569B1"/>
    <w:rsid w:val="00A56C2C"/>
    <w:rsid w:val="00A56F04"/>
    <w:rsid w:val="00A57546"/>
    <w:rsid w:val="00A579F1"/>
    <w:rsid w:val="00A57C46"/>
    <w:rsid w:val="00A601EA"/>
    <w:rsid w:val="00A60575"/>
    <w:rsid w:val="00A605ED"/>
    <w:rsid w:val="00A60885"/>
    <w:rsid w:val="00A60B71"/>
    <w:rsid w:val="00A60D77"/>
    <w:rsid w:val="00A610D8"/>
    <w:rsid w:val="00A61836"/>
    <w:rsid w:val="00A61991"/>
    <w:rsid w:val="00A61C07"/>
    <w:rsid w:val="00A61DD5"/>
    <w:rsid w:val="00A62668"/>
    <w:rsid w:val="00A62942"/>
    <w:rsid w:val="00A62B6E"/>
    <w:rsid w:val="00A62BD5"/>
    <w:rsid w:val="00A6314D"/>
    <w:rsid w:val="00A63AFC"/>
    <w:rsid w:val="00A63CA5"/>
    <w:rsid w:val="00A64058"/>
    <w:rsid w:val="00A642AF"/>
    <w:rsid w:val="00A6451F"/>
    <w:rsid w:val="00A64615"/>
    <w:rsid w:val="00A647D9"/>
    <w:rsid w:val="00A64939"/>
    <w:rsid w:val="00A65273"/>
    <w:rsid w:val="00A65451"/>
    <w:rsid w:val="00A6550C"/>
    <w:rsid w:val="00A655D8"/>
    <w:rsid w:val="00A659D8"/>
    <w:rsid w:val="00A6609C"/>
    <w:rsid w:val="00A66408"/>
    <w:rsid w:val="00A667E7"/>
    <w:rsid w:val="00A669F2"/>
    <w:rsid w:val="00A67402"/>
    <w:rsid w:val="00A67C3D"/>
    <w:rsid w:val="00A70280"/>
    <w:rsid w:val="00A702A6"/>
    <w:rsid w:val="00A708C9"/>
    <w:rsid w:val="00A70E70"/>
    <w:rsid w:val="00A70EC9"/>
    <w:rsid w:val="00A710F2"/>
    <w:rsid w:val="00A71778"/>
    <w:rsid w:val="00A721A7"/>
    <w:rsid w:val="00A7221B"/>
    <w:rsid w:val="00A7226B"/>
    <w:rsid w:val="00A723F3"/>
    <w:rsid w:val="00A729A5"/>
    <w:rsid w:val="00A72D65"/>
    <w:rsid w:val="00A7316E"/>
    <w:rsid w:val="00A732E9"/>
    <w:rsid w:val="00A7339D"/>
    <w:rsid w:val="00A734D9"/>
    <w:rsid w:val="00A737A8"/>
    <w:rsid w:val="00A745E2"/>
    <w:rsid w:val="00A7495F"/>
    <w:rsid w:val="00A74EAA"/>
    <w:rsid w:val="00A7511B"/>
    <w:rsid w:val="00A760C1"/>
    <w:rsid w:val="00A76345"/>
    <w:rsid w:val="00A76A74"/>
    <w:rsid w:val="00A7704F"/>
    <w:rsid w:val="00A7740C"/>
    <w:rsid w:val="00A77CA1"/>
    <w:rsid w:val="00A80202"/>
    <w:rsid w:val="00A80392"/>
    <w:rsid w:val="00A80A9D"/>
    <w:rsid w:val="00A80D36"/>
    <w:rsid w:val="00A80E40"/>
    <w:rsid w:val="00A81258"/>
    <w:rsid w:val="00A814BA"/>
    <w:rsid w:val="00A814CF"/>
    <w:rsid w:val="00A81B3C"/>
    <w:rsid w:val="00A81BDD"/>
    <w:rsid w:val="00A82240"/>
    <w:rsid w:val="00A82562"/>
    <w:rsid w:val="00A82AF3"/>
    <w:rsid w:val="00A82E38"/>
    <w:rsid w:val="00A82E97"/>
    <w:rsid w:val="00A830B3"/>
    <w:rsid w:val="00A83165"/>
    <w:rsid w:val="00A83CD9"/>
    <w:rsid w:val="00A83DFA"/>
    <w:rsid w:val="00A83E64"/>
    <w:rsid w:val="00A83F7B"/>
    <w:rsid w:val="00A83FA7"/>
    <w:rsid w:val="00A8411F"/>
    <w:rsid w:val="00A84683"/>
    <w:rsid w:val="00A8477B"/>
    <w:rsid w:val="00A851AF"/>
    <w:rsid w:val="00A86515"/>
    <w:rsid w:val="00A86AE3"/>
    <w:rsid w:val="00A86EFF"/>
    <w:rsid w:val="00A86F71"/>
    <w:rsid w:val="00A87168"/>
    <w:rsid w:val="00A87229"/>
    <w:rsid w:val="00A8749B"/>
    <w:rsid w:val="00A8751B"/>
    <w:rsid w:val="00A87529"/>
    <w:rsid w:val="00A8768E"/>
    <w:rsid w:val="00A87A52"/>
    <w:rsid w:val="00A90D8D"/>
    <w:rsid w:val="00A91281"/>
    <w:rsid w:val="00A91451"/>
    <w:rsid w:val="00A917EF"/>
    <w:rsid w:val="00A91AA0"/>
    <w:rsid w:val="00A92B47"/>
    <w:rsid w:val="00A92CCE"/>
    <w:rsid w:val="00A92CF9"/>
    <w:rsid w:val="00A9328F"/>
    <w:rsid w:val="00A93507"/>
    <w:rsid w:val="00A94044"/>
    <w:rsid w:val="00A9423B"/>
    <w:rsid w:val="00A9450C"/>
    <w:rsid w:val="00A95375"/>
    <w:rsid w:val="00A954D1"/>
    <w:rsid w:val="00A95EFD"/>
    <w:rsid w:val="00A962E5"/>
    <w:rsid w:val="00A96CB2"/>
    <w:rsid w:val="00A9719A"/>
    <w:rsid w:val="00A971A6"/>
    <w:rsid w:val="00AA0457"/>
    <w:rsid w:val="00AA07C2"/>
    <w:rsid w:val="00AA0F81"/>
    <w:rsid w:val="00AA1023"/>
    <w:rsid w:val="00AA15AA"/>
    <w:rsid w:val="00AA178A"/>
    <w:rsid w:val="00AA1D37"/>
    <w:rsid w:val="00AA1E36"/>
    <w:rsid w:val="00AA2863"/>
    <w:rsid w:val="00AA2A9C"/>
    <w:rsid w:val="00AA2B58"/>
    <w:rsid w:val="00AA2DA8"/>
    <w:rsid w:val="00AA30FA"/>
    <w:rsid w:val="00AA3276"/>
    <w:rsid w:val="00AA33F0"/>
    <w:rsid w:val="00AA34AF"/>
    <w:rsid w:val="00AA3897"/>
    <w:rsid w:val="00AA407B"/>
    <w:rsid w:val="00AA4180"/>
    <w:rsid w:val="00AA4387"/>
    <w:rsid w:val="00AA4980"/>
    <w:rsid w:val="00AA5077"/>
    <w:rsid w:val="00AA548C"/>
    <w:rsid w:val="00AA5ADF"/>
    <w:rsid w:val="00AA5F98"/>
    <w:rsid w:val="00AA6088"/>
    <w:rsid w:val="00AA60B9"/>
    <w:rsid w:val="00AA62CC"/>
    <w:rsid w:val="00AA66C3"/>
    <w:rsid w:val="00AA694C"/>
    <w:rsid w:val="00AA6A52"/>
    <w:rsid w:val="00AA7408"/>
    <w:rsid w:val="00AA76FF"/>
    <w:rsid w:val="00AA7ABD"/>
    <w:rsid w:val="00AA7B3B"/>
    <w:rsid w:val="00AA7B8B"/>
    <w:rsid w:val="00AA7BC8"/>
    <w:rsid w:val="00AB0395"/>
    <w:rsid w:val="00AB03E7"/>
    <w:rsid w:val="00AB0439"/>
    <w:rsid w:val="00AB09F9"/>
    <w:rsid w:val="00AB0A7B"/>
    <w:rsid w:val="00AB0B6F"/>
    <w:rsid w:val="00AB196D"/>
    <w:rsid w:val="00AB26EA"/>
    <w:rsid w:val="00AB3666"/>
    <w:rsid w:val="00AB394B"/>
    <w:rsid w:val="00AB3AAB"/>
    <w:rsid w:val="00AB3B7B"/>
    <w:rsid w:val="00AB41C2"/>
    <w:rsid w:val="00AB45D4"/>
    <w:rsid w:val="00AB46C4"/>
    <w:rsid w:val="00AB4BF9"/>
    <w:rsid w:val="00AB5390"/>
    <w:rsid w:val="00AB546B"/>
    <w:rsid w:val="00AB549B"/>
    <w:rsid w:val="00AB59B2"/>
    <w:rsid w:val="00AB6234"/>
    <w:rsid w:val="00AB6B33"/>
    <w:rsid w:val="00AB6B4B"/>
    <w:rsid w:val="00AB76D8"/>
    <w:rsid w:val="00AB783C"/>
    <w:rsid w:val="00AB78F6"/>
    <w:rsid w:val="00AB7C01"/>
    <w:rsid w:val="00AC00C9"/>
    <w:rsid w:val="00AC018F"/>
    <w:rsid w:val="00AC04E1"/>
    <w:rsid w:val="00AC05F4"/>
    <w:rsid w:val="00AC081C"/>
    <w:rsid w:val="00AC093E"/>
    <w:rsid w:val="00AC0B95"/>
    <w:rsid w:val="00AC0C84"/>
    <w:rsid w:val="00AC1143"/>
    <w:rsid w:val="00AC12BD"/>
    <w:rsid w:val="00AC16CD"/>
    <w:rsid w:val="00AC1EB2"/>
    <w:rsid w:val="00AC2710"/>
    <w:rsid w:val="00AC359A"/>
    <w:rsid w:val="00AC38F8"/>
    <w:rsid w:val="00AC39C1"/>
    <w:rsid w:val="00AC3E55"/>
    <w:rsid w:val="00AC3FEA"/>
    <w:rsid w:val="00AC4111"/>
    <w:rsid w:val="00AC4141"/>
    <w:rsid w:val="00AC42D0"/>
    <w:rsid w:val="00AC4500"/>
    <w:rsid w:val="00AC4D87"/>
    <w:rsid w:val="00AC5C9E"/>
    <w:rsid w:val="00AC5CA8"/>
    <w:rsid w:val="00AC5E37"/>
    <w:rsid w:val="00AC606A"/>
    <w:rsid w:val="00AC62E4"/>
    <w:rsid w:val="00AC6905"/>
    <w:rsid w:val="00AC6CEC"/>
    <w:rsid w:val="00AC703A"/>
    <w:rsid w:val="00AC742C"/>
    <w:rsid w:val="00AC7B67"/>
    <w:rsid w:val="00AC7FF2"/>
    <w:rsid w:val="00AD07A4"/>
    <w:rsid w:val="00AD1845"/>
    <w:rsid w:val="00AD1989"/>
    <w:rsid w:val="00AD1EBA"/>
    <w:rsid w:val="00AD20C8"/>
    <w:rsid w:val="00AD21CD"/>
    <w:rsid w:val="00AD284F"/>
    <w:rsid w:val="00AD3415"/>
    <w:rsid w:val="00AD36E8"/>
    <w:rsid w:val="00AD37C1"/>
    <w:rsid w:val="00AD3940"/>
    <w:rsid w:val="00AD396C"/>
    <w:rsid w:val="00AD396F"/>
    <w:rsid w:val="00AD3B7A"/>
    <w:rsid w:val="00AD4176"/>
    <w:rsid w:val="00AD4D69"/>
    <w:rsid w:val="00AD507F"/>
    <w:rsid w:val="00AD56BA"/>
    <w:rsid w:val="00AD56DC"/>
    <w:rsid w:val="00AD594A"/>
    <w:rsid w:val="00AD5ABD"/>
    <w:rsid w:val="00AD61CD"/>
    <w:rsid w:val="00AD6482"/>
    <w:rsid w:val="00AD650D"/>
    <w:rsid w:val="00AD695B"/>
    <w:rsid w:val="00AD6A49"/>
    <w:rsid w:val="00AD6D98"/>
    <w:rsid w:val="00AD6FD0"/>
    <w:rsid w:val="00AD70BC"/>
    <w:rsid w:val="00AD7250"/>
    <w:rsid w:val="00AE06A9"/>
    <w:rsid w:val="00AE0861"/>
    <w:rsid w:val="00AE09B4"/>
    <w:rsid w:val="00AE0F25"/>
    <w:rsid w:val="00AE0F57"/>
    <w:rsid w:val="00AE104E"/>
    <w:rsid w:val="00AE1464"/>
    <w:rsid w:val="00AE15C9"/>
    <w:rsid w:val="00AE20AF"/>
    <w:rsid w:val="00AE2307"/>
    <w:rsid w:val="00AE23DC"/>
    <w:rsid w:val="00AE23ED"/>
    <w:rsid w:val="00AE24B5"/>
    <w:rsid w:val="00AE289F"/>
    <w:rsid w:val="00AE28EA"/>
    <w:rsid w:val="00AE2B10"/>
    <w:rsid w:val="00AE32BD"/>
    <w:rsid w:val="00AE3FFB"/>
    <w:rsid w:val="00AE4223"/>
    <w:rsid w:val="00AE4286"/>
    <w:rsid w:val="00AE431D"/>
    <w:rsid w:val="00AE44CD"/>
    <w:rsid w:val="00AE469F"/>
    <w:rsid w:val="00AE4889"/>
    <w:rsid w:val="00AE493E"/>
    <w:rsid w:val="00AE4BA0"/>
    <w:rsid w:val="00AE503C"/>
    <w:rsid w:val="00AE5308"/>
    <w:rsid w:val="00AE539B"/>
    <w:rsid w:val="00AE571D"/>
    <w:rsid w:val="00AE5921"/>
    <w:rsid w:val="00AE5D6D"/>
    <w:rsid w:val="00AE66D2"/>
    <w:rsid w:val="00AE6BBB"/>
    <w:rsid w:val="00AE6C4B"/>
    <w:rsid w:val="00AE6C70"/>
    <w:rsid w:val="00AE6D39"/>
    <w:rsid w:val="00AE7290"/>
    <w:rsid w:val="00AE76B7"/>
    <w:rsid w:val="00AE7D83"/>
    <w:rsid w:val="00AE7DBF"/>
    <w:rsid w:val="00AE7E26"/>
    <w:rsid w:val="00AF0456"/>
    <w:rsid w:val="00AF084E"/>
    <w:rsid w:val="00AF0EC9"/>
    <w:rsid w:val="00AF0F63"/>
    <w:rsid w:val="00AF162E"/>
    <w:rsid w:val="00AF1B47"/>
    <w:rsid w:val="00AF1CDD"/>
    <w:rsid w:val="00AF212A"/>
    <w:rsid w:val="00AF22D9"/>
    <w:rsid w:val="00AF24C3"/>
    <w:rsid w:val="00AF2C9F"/>
    <w:rsid w:val="00AF2ED4"/>
    <w:rsid w:val="00AF2FFF"/>
    <w:rsid w:val="00AF3199"/>
    <w:rsid w:val="00AF3237"/>
    <w:rsid w:val="00AF397A"/>
    <w:rsid w:val="00AF3FF5"/>
    <w:rsid w:val="00AF44A9"/>
    <w:rsid w:val="00AF4C09"/>
    <w:rsid w:val="00AF4E3E"/>
    <w:rsid w:val="00AF5840"/>
    <w:rsid w:val="00AF59CA"/>
    <w:rsid w:val="00AF5A3A"/>
    <w:rsid w:val="00AF5AA5"/>
    <w:rsid w:val="00AF5AB6"/>
    <w:rsid w:val="00AF61D1"/>
    <w:rsid w:val="00AF62FE"/>
    <w:rsid w:val="00AF6B25"/>
    <w:rsid w:val="00AF6F0A"/>
    <w:rsid w:val="00AF72ED"/>
    <w:rsid w:val="00AF73E1"/>
    <w:rsid w:val="00AF7A62"/>
    <w:rsid w:val="00AF7B49"/>
    <w:rsid w:val="00AF7FAC"/>
    <w:rsid w:val="00B00267"/>
    <w:rsid w:val="00B00A0D"/>
    <w:rsid w:val="00B00BCB"/>
    <w:rsid w:val="00B01515"/>
    <w:rsid w:val="00B016F2"/>
    <w:rsid w:val="00B019DD"/>
    <w:rsid w:val="00B01C87"/>
    <w:rsid w:val="00B02044"/>
    <w:rsid w:val="00B020C0"/>
    <w:rsid w:val="00B0217C"/>
    <w:rsid w:val="00B02572"/>
    <w:rsid w:val="00B02C47"/>
    <w:rsid w:val="00B030DA"/>
    <w:rsid w:val="00B03596"/>
    <w:rsid w:val="00B03873"/>
    <w:rsid w:val="00B039D7"/>
    <w:rsid w:val="00B03FFD"/>
    <w:rsid w:val="00B04641"/>
    <w:rsid w:val="00B04CD0"/>
    <w:rsid w:val="00B04E6F"/>
    <w:rsid w:val="00B04F14"/>
    <w:rsid w:val="00B05370"/>
    <w:rsid w:val="00B05644"/>
    <w:rsid w:val="00B05BEA"/>
    <w:rsid w:val="00B05C03"/>
    <w:rsid w:val="00B06320"/>
    <w:rsid w:val="00B06E8D"/>
    <w:rsid w:val="00B0738E"/>
    <w:rsid w:val="00B074DE"/>
    <w:rsid w:val="00B0788A"/>
    <w:rsid w:val="00B07B06"/>
    <w:rsid w:val="00B07D80"/>
    <w:rsid w:val="00B07F7D"/>
    <w:rsid w:val="00B10177"/>
    <w:rsid w:val="00B10631"/>
    <w:rsid w:val="00B106DA"/>
    <w:rsid w:val="00B1078E"/>
    <w:rsid w:val="00B10928"/>
    <w:rsid w:val="00B11449"/>
    <w:rsid w:val="00B11503"/>
    <w:rsid w:val="00B11A2A"/>
    <w:rsid w:val="00B11BCA"/>
    <w:rsid w:val="00B124DD"/>
    <w:rsid w:val="00B1285E"/>
    <w:rsid w:val="00B12C84"/>
    <w:rsid w:val="00B12C92"/>
    <w:rsid w:val="00B1327E"/>
    <w:rsid w:val="00B132A4"/>
    <w:rsid w:val="00B135DB"/>
    <w:rsid w:val="00B13A8A"/>
    <w:rsid w:val="00B13CDF"/>
    <w:rsid w:val="00B146F4"/>
    <w:rsid w:val="00B14F73"/>
    <w:rsid w:val="00B14FE9"/>
    <w:rsid w:val="00B15055"/>
    <w:rsid w:val="00B1513E"/>
    <w:rsid w:val="00B15196"/>
    <w:rsid w:val="00B153CD"/>
    <w:rsid w:val="00B155F6"/>
    <w:rsid w:val="00B1575A"/>
    <w:rsid w:val="00B15A33"/>
    <w:rsid w:val="00B15A5C"/>
    <w:rsid w:val="00B164D3"/>
    <w:rsid w:val="00B164E2"/>
    <w:rsid w:val="00B16718"/>
    <w:rsid w:val="00B1679A"/>
    <w:rsid w:val="00B16BE2"/>
    <w:rsid w:val="00B16C07"/>
    <w:rsid w:val="00B17183"/>
    <w:rsid w:val="00B178C7"/>
    <w:rsid w:val="00B200F3"/>
    <w:rsid w:val="00B208C2"/>
    <w:rsid w:val="00B20B37"/>
    <w:rsid w:val="00B20DBF"/>
    <w:rsid w:val="00B2101B"/>
    <w:rsid w:val="00B211DE"/>
    <w:rsid w:val="00B212A1"/>
    <w:rsid w:val="00B2141B"/>
    <w:rsid w:val="00B214BA"/>
    <w:rsid w:val="00B2181C"/>
    <w:rsid w:val="00B21C38"/>
    <w:rsid w:val="00B2234F"/>
    <w:rsid w:val="00B22CF5"/>
    <w:rsid w:val="00B22D23"/>
    <w:rsid w:val="00B22FA7"/>
    <w:rsid w:val="00B2382A"/>
    <w:rsid w:val="00B23A48"/>
    <w:rsid w:val="00B23C50"/>
    <w:rsid w:val="00B244A9"/>
    <w:rsid w:val="00B244EB"/>
    <w:rsid w:val="00B24570"/>
    <w:rsid w:val="00B2490C"/>
    <w:rsid w:val="00B24BE2"/>
    <w:rsid w:val="00B25265"/>
    <w:rsid w:val="00B2526B"/>
    <w:rsid w:val="00B255DF"/>
    <w:rsid w:val="00B259AD"/>
    <w:rsid w:val="00B259C2"/>
    <w:rsid w:val="00B25B17"/>
    <w:rsid w:val="00B25D3C"/>
    <w:rsid w:val="00B25FB0"/>
    <w:rsid w:val="00B265AC"/>
    <w:rsid w:val="00B265F5"/>
    <w:rsid w:val="00B2692B"/>
    <w:rsid w:val="00B27000"/>
    <w:rsid w:val="00B27164"/>
    <w:rsid w:val="00B27239"/>
    <w:rsid w:val="00B27310"/>
    <w:rsid w:val="00B274B7"/>
    <w:rsid w:val="00B27A44"/>
    <w:rsid w:val="00B27FD2"/>
    <w:rsid w:val="00B30350"/>
    <w:rsid w:val="00B304B5"/>
    <w:rsid w:val="00B3051E"/>
    <w:rsid w:val="00B309A5"/>
    <w:rsid w:val="00B30A6C"/>
    <w:rsid w:val="00B30CA6"/>
    <w:rsid w:val="00B310A1"/>
    <w:rsid w:val="00B314D2"/>
    <w:rsid w:val="00B317B1"/>
    <w:rsid w:val="00B31989"/>
    <w:rsid w:val="00B31A47"/>
    <w:rsid w:val="00B31CCC"/>
    <w:rsid w:val="00B31DC3"/>
    <w:rsid w:val="00B323FD"/>
    <w:rsid w:val="00B32B00"/>
    <w:rsid w:val="00B330EB"/>
    <w:rsid w:val="00B3336B"/>
    <w:rsid w:val="00B33755"/>
    <w:rsid w:val="00B338B4"/>
    <w:rsid w:val="00B3402C"/>
    <w:rsid w:val="00B345F3"/>
    <w:rsid w:val="00B34695"/>
    <w:rsid w:val="00B34A28"/>
    <w:rsid w:val="00B34EF6"/>
    <w:rsid w:val="00B350A9"/>
    <w:rsid w:val="00B351AA"/>
    <w:rsid w:val="00B354DB"/>
    <w:rsid w:val="00B358F0"/>
    <w:rsid w:val="00B35A35"/>
    <w:rsid w:val="00B35F61"/>
    <w:rsid w:val="00B35FF9"/>
    <w:rsid w:val="00B36120"/>
    <w:rsid w:val="00B36257"/>
    <w:rsid w:val="00B364D0"/>
    <w:rsid w:val="00B36B62"/>
    <w:rsid w:val="00B37263"/>
    <w:rsid w:val="00B37ADF"/>
    <w:rsid w:val="00B37BA5"/>
    <w:rsid w:val="00B37C76"/>
    <w:rsid w:val="00B37D9A"/>
    <w:rsid w:val="00B409E2"/>
    <w:rsid w:val="00B40FED"/>
    <w:rsid w:val="00B41306"/>
    <w:rsid w:val="00B417FE"/>
    <w:rsid w:val="00B419EA"/>
    <w:rsid w:val="00B41A40"/>
    <w:rsid w:val="00B42AC2"/>
    <w:rsid w:val="00B42AD2"/>
    <w:rsid w:val="00B43093"/>
    <w:rsid w:val="00B4319C"/>
    <w:rsid w:val="00B43269"/>
    <w:rsid w:val="00B43750"/>
    <w:rsid w:val="00B44023"/>
    <w:rsid w:val="00B4429D"/>
    <w:rsid w:val="00B4498D"/>
    <w:rsid w:val="00B44A9A"/>
    <w:rsid w:val="00B44E98"/>
    <w:rsid w:val="00B453C6"/>
    <w:rsid w:val="00B455A9"/>
    <w:rsid w:val="00B457E7"/>
    <w:rsid w:val="00B45972"/>
    <w:rsid w:val="00B45B76"/>
    <w:rsid w:val="00B45CBD"/>
    <w:rsid w:val="00B45D14"/>
    <w:rsid w:val="00B46279"/>
    <w:rsid w:val="00B462D8"/>
    <w:rsid w:val="00B463D5"/>
    <w:rsid w:val="00B46764"/>
    <w:rsid w:val="00B46E19"/>
    <w:rsid w:val="00B4705A"/>
    <w:rsid w:val="00B47103"/>
    <w:rsid w:val="00B473DB"/>
    <w:rsid w:val="00B47523"/>
    <w:rsid w:val="00B47716"/>
    <w:rsid w:val="00B4779E"/>
    <w:rsid w:val="00B478D2"/>
    <w:rsid w:val="00B479F7"/>
    <w:rsid w:val="00B5088F"/>
    <w:rsid w:val="00B50CD5"/>
    <w:rsid w:val="00B50F3C"/>
    <w:rsid w:val="00B513B0"/>
    <w:rsid w:val="00B513D3"/>
    <w:rsid w:val="00B513E9"/>
    <w:rsid w:val="00B5191B"/>
    <w:rsid w:val="00B5193E"/>
    <w:rsid w:val="00B51ADD"/>
    <w:rsid w:val="00B51B4C"/>
    <w:rsid w:val="00B51C5A"/>
    <w:rsid w:val="00B51D00"/>
    <w:rsid w:val="00B5202D"/>
    <w:rsid w:val="00B526C8"/>
    <w:rsid w:val="00B52B2D"/>
    <w:rsid w:val="00B52D8A"/>
    <w:rsid w:val="00B53AB9"/>
    <w:rsid w:val="00B54459"/>
    <w:rsid w:val="00B54A6E"/>
    <w:rsid w:val="00B54B72"/>
    <w:rsid w:val="00B54BCC"/>
    <w:rsid w:val="00B54DF9"/>
    <w:rsid w:val="00B54F9D"/>
    <w:rsid w:val="00B552A4"/>
    <w:rsid w:val="00B552DE"/>
    <w:rsid w:val="00B557CF"/>
    <w:rsid w:val="00B55AF2"/>
    <w:rsid w:val="00B55C25"/>
    <w:rsid w:val="00B55DAD"/>
    <w:rsid w:val="00B562A4"/>
    <w:rsid w:val="00B5641A"/>
    <w:rsid w:val="00B56AA4"/>
    <w:rsid w:val="00B56D94"/>
    <w:rsid w:val="00B57417"/>
    <w:rsid w:val="00B574D7"/>
    <w:rsid w:val="00B57E98"/>
    <w:rsid w:val="00B607CB"/>
    <w:rsid w:val="00B60A71"/>
    <w:rsid w:val="00B610C5"/>
    <w:rsid w:val="00B61C25"/>
    <w:rsid w:val="00B6227F"/>
    <w:rsid w:val="00B6263F"/>
    <w:rsid w:val="00B62BCD"/>
    <w:rsid w:val="00B62C9C"/>
    <w:rsid w:val="00B62CC6"/>
    <w:rsid w:val="00B630FF"/>
    <w:rsid w:val="00B63A65"/>
    <w:rsid w:val="00B6447F"/>
    <w:rsid w:val="00B644A4"/>
    <w:rsid w:val="00B64981"/>
    <w:rsid w:val="00B64BDD"/>
    <w:rsid w:val="00B64E2B"/>
    <w:rsid w:val="00B64E30"/>
    <w:rsid w:val="00B65140"/>
    <w:rsid w:val="00B65426"/>
    <w:rsid w:val="00B65967"/>
    <w:rsid w:val="00B65C19"/>
    <w:rsid w:val="00B65E71"/>
    <w:rsid w:val="00B663E1"/>
    <w:rsid w:val="00B663E6"/>
    <w:rsid w:val="00B66B2C"/>
    <w:rsid w:val="00B66BAE"/>
    <w:rsid w:val="00B66CCB"/>
    <w:rsid w:val="00B66FA7"/>
    <w:rsid w:val="00B67E65"/>
    <w:rsid w:val="00B70071"/>
    <w:rsid w:val="00B7017E"/>
    <w:rsid w:val="00B7043B"/>
    <w:rsid w:val="00B7129B"/>
    <w:rsid w:val="00B7166B"/>
    <w:rsid w:val="00B71D50"/>
    <w:rsid w:val="00B72F9B"/>
    <w:rsid w:val="00B732E7"/>
    <w:rsid w:val="00B73379"/>
    <w:rsid w:val="00B73B95"/>
    <w:rsid w:val="00B73B9D"/>
    <w:rsid w:val="00B740F9"/>
    <w:rsid w:val="00B7473F"/>
    <w:rsid w:val="00B748BC"/>
    <w:rsid w:val="00B7599A"/>
    <w:rsid w:val="00B75CBD"/>
    <w:rsid w:val="00B7634D"/>
    <w:rsid w:val="00B765D1"/>
    <w:rsid w:val="00B7689E"/>
    <w:rsid w:val="00B76B26"/>
    <w:rsid w:val="00B76F97"/>
    <w:rsid w:val="00B77244"/>
    <w:rsid w:val="00B77B04"/>
    <w:rsid w:val="00B77C52"/>
    <w:rsid w:val="00B77CE1"/>
    <w:rsid w:val="00B77E97"/>
    <w:rsid w:val="00B77FE3"/>
    <w:rsid w:val="00B80060"/>
    <w:rsid w:val="00B805F3"/>
    <w:rsid w:val="00B81370"/>
    <w:rsid w:val="00B813E6"/>
    <w:rsid w:val="00B8160F"/>
    <w:rsid w:val="00B8165F"/>
    <w:rsid w:val="00B8172D"/>
    <w:rsid w:val="00B81756"/>
    <w:rsid w:val="00B81B5A"/>
    <w:rsid w:val="00B81C86"/>
    <w:rsid w:val="00B81E77"/>
    <w:rsid w:val="00B82848"/>
    <w:rsid w:val="00B833CE"/>
    <w:rsid w:val="00B83796"/>
    <w:rsid w:val="00B84010"/>
    <w:rsid w:val="00B84814"/>
    <w:rsid w:val="00B84A44"/>
    <w:rsid w:val="00B84DE8"/>
    <w:rsid w:val="00B85049"/>
    <w:rsid w:val="00B85485"/>
    <w:rsid w:val="00B8578D"/>
    <w:rsid w:val="00B86179"/>
    <w:rsid w:val="00B8633D"/>
    <w:rsid w:val="00B86739"/>
    <w:rsid w:val="00B869CC"/>
    <w:rsid w:val="00B86FB1"/>
    <w:rsid w:val="00B876A2"/>
    <w:rsid w:val="00B87706"/>
    <w:rsid w:val="00B87C1B"/>
    <w:rsid w:val="00B87C89"/>
    <w:rsid w:val="00B87E43"/>
    <w:rsid w:val="00B906AF"/>
    <w:rsid w:val="00B9071A"/>
    <w:rsid w:val="00B90887"/>
    <w:rsid w:val="00B90DB9"/>
    <w:rsid w:val="00B913BF"/>
    <w:rsid w:val="00B91466"/>
    <w:rsid w:val="00B91561"/>
    <w:rsid w:val="00B91B18"/>
    <w:rsid w:val="00B925E9"/>
    <w:rsid w:val="00B92B02"/>
    <w:rsid w:val="00B92C86"/>
    <w:rsid w:val="00B9343F"/>
    <w:rsid w:val="00B93D29"/>
    <w:rsid w:val="00B93E74"/>
    <w:rsid w:val="00B94190"/>
    <w:rsid w:val="00B9447B"/>
    <w:rsid w:val="00B94B48"/>
    <w:rsid w:val="00B94DA2"/>
    <w:rsid w:val="00B94E7C"/>
    <w:rsid w:val="00B95B52"/>
    <w:rsid w:val="00B95B98"/>
    <w:rsid w:val="00B95BD1"/>
    <w:rsid w:val="00B95F71"/>
    <w:rsid w:val="00B96608"/>
    <w:rsid w:val="00B9671A"/>
    <w:rsid w:val="00B96BDD"/>
    <w:rsid w:val="00B96DAF"/>
    <w:rsid w:val="00B970C0"/>
    <w:rsid w:val="00B97261"/>
    <w:rsid w:val="00B974CC"/>
    <w:rsid w:val="00B974DF"/>
    <w:rsid w:val="00B977D6"/>
    <w:rsid w:val="00B97945"/>
    <w:rsid w:val="00B97CB2"/>
    <w:rsid w:val="00B97CD5"/>
    <w:rsid w:val="00B97CF7"/>
    <w:rsid w:val="00BA00AE"/>
    <w:rsid w:val="00BA0328"/>
    <w:rsid w:val="00BA0543"/>
    <w:rsid w:val="00BA0746"/>
    <w:rsid w:val="00BA0EC4"/>
    <w:rsid w:val="00BA11D3"/>
    <w:rsid w:val="00BA13B6"/>
    <w:rsid w:val="00BA1707"/>
    <w:rsid w:val="00BA1934"/>
    <w:rsid w:val="00BA1C4C"/>
    <w:rsid w:val="00BA1C5E"/>
    <w:rsid w:val="00BA20EC"/>
    <w:rsid w:val="00BA29DE"/>
    <w:rsid w:val="00BA316C"/>
    <w:rsid w:val="00BA337C"/>
    <w:rsid w:val="00BA3393"/>
    <w:rsid w:val="00BA40C2"/>
    <w:rsid w:val="00BA4495"/>
    <w:rsid w:val="00BA44C6"/>
    <w:rsid w:val="00BA4720"/>
    <w:rsid w:val="00BA4A53"/>
    <w:rsid w:val="00BA4D26"/>
    <w:rsid w:val="00BA5817"/>
    <w:rsid w:val="00BA5A40"/>
    <w:rsid w:val="00BA5BB6"/>
    <w:rsid w:val="00BA5D05"/>
    <w:rsid w:val="00BA645F"/>
    <w:rsid w:val="00BA66E7"/>
    <w:rsid w:val="00BA6C6D"/>
    <w:rsid w:val="00BA6E9F"/>
    <w:rsid w:val="00BA7087"/>
    <w:rsid w:val="00BA7FAC"/>
    <w:rsid w:val="00BB01A8"/>
    <w:rsid w:val="00BB07B2"/>
    <w:rsid w:val="00BB07DC"/>
    <w:rsid w:val="00BB0F9F"/>
    <w:rsid w:val="00BB1427"/>
    <w:rsid w:val="00BB15AA"/>
    <w:rsid w:val="00BB167D"/>
    <w:rsid w:val="00BB18C1"/>
    <w:rsid w:val="00BB20C6"/>
    <w:rsid w:val="00BB229A"/>
    <w:rsid w:val="00BB29EE"/>
    <w:rsid w:val="00BB34FD"/>
    <w:rsid w:val="00BB3B2D"/>
    <w:rsid w:val="00BB3BB3"/>
    <w:rsid w:val="00BB4938"/>
    <w:rsid w:val="00BB52C8"/>
    <w:rsid w:val="00BB58FA"/>
    <w:rsid w:val="00BB5DC4"/>
    <w:rsid w:val="00BB6384"/>
    <w:rsid w:val="00BB657B"/>
    <w:rsid w:val="00BB6999"/>
    <w:rsid w:val="00BB6AB6"/>
    <w:rsid w:val="00BB6FDB"/>
    <w:rsid w:val="00BB712C"/>
    <w:rsid w:val="00BB721F"/>
    <w:rsid w:val="00BB7257"/>
    <w:rsid w:val="00BB728C"/>
    <w:rsid w:val="00BB7648"/>
    <w:rsid w:val="00BB7690"/>
    <w:rsid w:val="00BB79A5"/>
    <w:rsid w:val="00BC03AA"/>
    <w:rsid w:val="00BC06C8"/>
    <w:rsid w:val="00BC0BEA"/>
    <w:rsid w:val="00BC0F63"/>
    <w:rsid w:val="00BC1123"/>
    <w:rsid w:val="00BC1283"/>
    <w:rsid w:val="00BC12C1"/>
    <w:rsid w:val="00BC12D3"/>
    <w:rsid w:val="00BC195D"/>
    <w:rsid w:val="00BC1B5E"/>
    <w:rsid w:val="00BC1C2D"/>
    <w:rsid w:val="00BC2136"/>
    <w:rsid w:val="00BC2620"/>
    <w:rsid w:val="00BC28CE"/>
    <w:rsid w:val="00BC297A"/>
    <w:rsid w:val="00BC2A52"/>
    <w:rsid w:val="00BC2AFC"/>
    <w:rsid w:val="00BC33CC"/>
    <w:rsid w:val="00BC3506"/>
    <w:rsid w:val="00BC362D"/>
    <w:rsid w:val="00BC3B14"/>
    <w:rsid w:val="00BC3E8D"/>
    <w:rsid w:val="00BC3FE8"/>
    <w:rsid w:val="00BC4017"/>
    <w:rsid w:val="00BC4244"/>
    <w:rsid w:val="00BC4500"/>
    <w:rsid w:val="00BC4511"/>
    <w:rsid w:val="00BC4715"/>
    <w:rsid w:val="00BC47DF"/>
    <w:rsid w:val="00BC48F9"/>
    <w:rsid w:val="00BC4F64"/>
    <w:rsid w:val="00BC542E"/>
    <w:rsid w:val="00BC5639"/>
    <w:rsid w:val="00BC596A"/>
    <w:rsid w:val="00BC6657"/>
    <w:rsid w:val="00BC66F7"/>
    <w:rsid w:val="00BC6B2B"/>
    <w:rsid w:val="00BC711C"/>
    <w:rsid w:val="00BC7211"/>
    <w:rsid w:val="00BC7217"/>
    <w:rsid w:val="00BC74E5"/>
    <w:rsid w:val="00BC75E1"/>
    <w:rsid w:val="00BC7ADF"/>
    <w:rsid w:val="00BD0302"/>
    <w:rsid w:val="00BD05A5"/>
    <w:rsid w:val="00BD08BD"/>
    <w:rsid w:val="00BD0CA4"/>
    <w:rsid w:val="00BD0FF9"/>
    <w:rsid w:val="00BD10E3"/>
    <w:rsid w:val="00BD1E89"/>
    <w:rsid w:val="00BD1F24"/>
    <w:rsid w:val="00BD2051"/>
    <w:rsid w:val="00BD288C"/>
    <w:rsid w:val="00BD2E91"/>
    <w:rsid w:val="00BD317E"/>
    <w:rsid w:val="00BD3926"/>
    <w:rsid w:val="00BD3DFD"/>
    <w:rsid w:val="00BD3FBF"/>
    <w:rsid w:val="00BD40A0"/>
    <w:rsid w:val="00BD4257"/>
    <w:rsid w:val="00BD4A3C"/>
    <w:rsid w:val="00BD50E1"/>
    <w:rsid w:val="00BD57DC"/>
    <w:rsid w:val="00BD5ED6"/>
    <w:rsid w:val="00BD61E4"/>
    <w:rsid w:val="00BD6355"/>
    <w:rsid w:val="00BD6839"/>
    <w:rsid w:val="00BD68E8"/>
    <w:rsid w:val="00BD6A08"/>
    <w:rsid w:val="00BD6BED"/>
    <w:rsid w:val="00BD6E02"/>
    <w:rsid w:val="00BD6E1D"/>
    <w:rsid w:val="00BD6F7A"/>
    <w:rsid w:val="00BD6FB0"/>
    <w:rsid w:val="00BD736F"/>
    <w:rsid w:val="00BD7589"/>
    <w:rsid w:val="00BD7593"/>
    <w:rsid w:val="00BD7A95"/>
    <w:rsid w:val="00BD7E05"/>
    <w:rsid w:val="00BE03C7"/>
    <w:rsid w:val="00BE05E3"/>
    <w:rsid w:val="00BE068E"/>
    <w:rsid w:val="00BE08D9"/>
    <w:rsid w:val="00BE0AB1"/>
    <w:rsid w:val="00BE0B3E"/>
    <w:rsid w:val="00BE0D40"/>
    <w:rsid w:val="00BE0D77"/>
    <w:rsid w:val="00BE0EF8"/>
    <w:rsid w:val="00BE12E6"/>
    <w:rsid w:val="00BE213A"/>
    <w:rsid w:val="00BE2184"/>
    <w:rsid w:val="00BE21FE"/>
    <w:rsid w:val="00BE23C5"/>
    <w:rsid w:val="00BE2876"/>
    <w:rsid w:val="00BE2E4F"/>
    <w:rsid w:val="00BE2ED4"/>
    <w:rsid w:val="00BE2F2D"/>
    <w:rsid w:val="00BE2F76"/>
    <w:rsid w:val="00BE3487"/>
    <w:rsid w:val="00BE4471"/>
    <w:rsid w:val="00BE448D"/>
    <w:rsid w:val="00BE45FF"/>
    <w:rsid w:val="00BE4DA3"/>
    <w:rsid w:val="00BE513E"/>
    <w:rsid w:val="00BE52B1"/>
    <w:rsid w:val="00BE547F"/>
    <w:rsid w:val="00BE5631"/>
    <w:rsid w:val="00BE5857"/>
    <w:rsid w:val="00BE5DE5"/>
    <w:rsid w:val="00BE5DEB"/>
    <w:rsid w:val="00BE6480"/>
    <w:rsid w:val="00BE6668"/>
    <w:rsid w:val="00BE66F8"/>
    <w:rsid w:val="00BE692C"/>
    <w:rsid w:val="00BE6B7B"/>
    <w:rsid w:val="00BE7173"/>
    <w:rsid w:val="00BE7FBA"/>
    <w:rsid w:val="00BF025B"/>
    <w:rsid w:val="00BF055C"/>
    <w:rsid w:val="00BF0661"/>
    <w:rsid w:val="00BF13D1"/>
    <w:rsid w:val="00BF147D"/>
    <w:rsid w:val="00BF168B"/>
    <w:rsid w:val="00BF16E2"/>
    <w:rsid w:val="00BF2128"/>
    <w:rsid w:val="00BF216A"/>
    <w:rsid w:val="00BF2761"/>
    <w:rsid w:val="00BF2825"/>
    <w:rsid w:val="00BF2973"/>
    <w:rsid w:val="00BF3083"/>
    <w:rsid w:val="00BF3624"/>
    <w:rsid w:val="00BF38A7"/>
    <w:rsid w:val="00BF3966"/>
    <w:rsid w:val="00BF3B50"/>
    <w:rsid w:val="00BF4205"/>
    <w:rsid w:val="00BF4322"/>
    <w:rsid w:val="00BF4807"/>
    <w:rsid w:val="00BF4B2C"/>
    <w:rsid w:val="00BF4E0C"/>
    <w:rsid w:val="00BF5EBF"/>
    <w:rsid w:val="00BF5FBE"/>
    <w:rsid w:val="00BF601E"/>
    <w:rsid w:val="00BF645F"/>
    <w:rsid w:val="00BF6A6B"/>
    <w:rsid w:val="00BF711E"/>
    <w:rsid w:val="00C00832"/>
    <w:rsid w:val="00C00B4B"/>
    <w:rsid w:val="00C00D23"/>
    <w:rsid w:val="00C00DA5"/>
    <w:rsid w:val="00C00FFA"/>
    <w:rsid w:val="00C011B1"/>
    <w:rsid w:val="00C014EE"/>
    <w:rsid w:val="00C01780"/>
    <w:rsid w:val="00C01889"/>
    <w:rsid w:val="00C01AE8"/>
    <w:rsid w:val="00C01B68"/>
    <w:rsid w:val="00C01C1E"/>
    <w:rsid w:val="00C01F7C"/>
    <w:rsid w:val="00C02ABB"/>
    <w:rsid w:val="00C02C27"/>
    <w:rsid w:val="00C02EB9"/>
    <w:rsid w:val="00C02F8E"/>
    <w:rsid w:val="00C03330"/>
    <w:rsid w:val="00C0338E"/>
    <w:rsid w:val="00C03481"/>
    <w:rsid w:val="00C039D3"/>
    <w:rsid w:val="00C03D5D"/>
    <w:rsid w:val="00C03FB4"/>
    <w:rsid w:val="00C0431D"/>
    <w:rsid w:val="00C04501"/>
    <w:rsid w:val="00C047B5"/>
    <w:rsid w:val="00C0539E"/>
    <w:rsid w:val="00C05B51"/>
    <w:rsid w:val="00C05E01"/>
    <w:rsid w:val="00C05E08"/>
    <w:rsid w:val="00C06162"/>
    <w:rsid w:val="00C06494"/>
    <w:rsid w:val="00C06BDD"/>
    <w:rsid w:val="00C075E0"/>
    <w:rsid w:val="00C07807"/>
    <w:rsid w:val="00C07DAD"/>
    <w:rsid w:val="00C10020"/>
    <w:rsid w:val="00C10601"/>
    <w:rsid w:val="00C107E5"/>
    <w:rsid w:val="00C10B16"/>
    <w:rsid w:val="00C10B7D"/>
    <w:rsid w:val="00C10BFB"/>
    <w:rsid w:val="00C10CDF"/>
    <w:rsid w:val="00C10D97"/>
    <w:rsid w:val="00C10FD2"/>
    <w:rsid w:val="00C11120"/>
    <w:rsid w:val="00C11166"/>
    <w:rsid w:val="00C112DC"/>
    <w:rsid w:val="00C11846"/>
    <w:rsid w:val="00C118C4"/>
    <w:rsid w:val="00C11E11"/>
    <w:rsid w:val="00C127ED"/>
    <w:rsid w:val="00C12A55"/>
    <w:rsid w:val="00C12C71"/>
    <w:rsid w:val="00C12D65"/>
    <w:rsid w:val="00C12F12"/>
    <w:rsid w:val="00C1316F"/>
    <w:rsid w:val="00C1337F"/>
    <w:rsid w:val="00C1343E"/>
    <w:rsid w:val="00C13552"/>
    <w:rsid w:val="00C135A9"/>
    <w:rsid w:val="00C135C5"/>
    <w:rsid w:val="00C13C93"/>
    <w:rsid w:val="00C14675"/>
    <w:rsid w:val="00C14A1E"/>
    <w:rsid w:val="00C14ACD"/>
    <w:rsid w:val="00C14C02"/>
    <w:rsid w:val="00C15203"/>
    <w:rsid w:val="00C16207"/>
    <w:rsid w:val="00C164AB"/>
    <w:rsid w:val="00C2003F"/>
    <w:rsid w:val="00C202A9"/>
    <w:rsid w:val="00C20576"/>
    <w:rsid w:val="00C20973"/>
    <w:rsid w:val="00C20D61"/>
    <w:rsid w:val="00C20D7F"/>
    <w:rsid w:val="00C20F7E"/>
    <w:rsid w:val="00C219C2"/>
    <w:rsid w:val="00C21A2A"/>
    <w:rsid w:val="00C21E1A"/>
    <w:rsid w:val="00C21E58"/>
    <w:rsid w:val="00C21EBA"/>
    <w:rsid w:val="00C222EA"/>
    <w:rsid w:val="00C22332"/>
    <w:rsid w:val="00C22BF4"/>
    <w:rsid w:val="00C22EC0"/>
    <w:rsid w:val="00C23549"/>
    <w:rsid w:val="00C23C58"/>
    <w:rsid w:val="00C24252"/>
    <w:rsid w:val="00C24ACC"/>
    <w:rsid w:val="00C24B61"/>
    <w:rsid w:val="00C24C8D"/>
    <w:rsid w:val="00C24CA0"/>
    <w:rsid w:val="00C2576A"/>
    <w:rsid w:val="00C25F49"/>
    <w:rsid w:val="00C26E90"/>
    <w:rsid w:val="00C2752A"/>
    <w:rsid w:val="00C27D73"/>
    <w:rsid w:val="00C30024"/>
    <w:rsid w:val="00C3005D"/>
    <w:rsid w:val="00C30447"/>
    <w:rsid w:val="00C30A1A"/>
    <w:rsid w:val="00C30C71"/>
    <w:rsid w:val="00C30EA3"/>
    <w:rsid w:val="00C31A37"/>
    <w:rsid w:val="00C31B3B"/>
    <w:rsid w:val="00C32164"/>
    <w:rsid w:val="00C3273B"/>
    <w:rsid w:val="00C32795"/>
    <w:rsid w:val="00C32814"/>
    <w:rsid w:val="00C32B1D"/>
    <w:rsid w:val="00C32B46"/>
    <w:rsid w:val="00C33278"/>
    <w:rsid w:val="00C33398"/>
    <w:rsid w:val="00C33426"/>
    <w:rsid w:val="00C33650"/>
    <w:rsid w:val="00C339F2"/>
    <w:rsid w:val="00C33BF9"/>
    <w:rsid w:val="00C33ECF"/>
    <w:rsid w:val="00C34540"/>
    <w:rsid w:val="00C3473C"/>
    <w:rsid w:val="00C34F75"/>
    <w:rsid w:val="00C35077"/>
    <w:rsid w:val="00C350D3"/>
    <w:rsid w:val="00C35365"/>
    <w:rsid w:val="00C35526"/>
    <w:rsid w:val="00C3552F"/>
    <w:rsid w:val="00C3568C"/>
    <w:rsid w:val="00C35704"/>
    <w:rsid w:val="00C3572C"/>
    <w:rsid w:val="00C364C7"/>
    <w:rsid w:val="00C37119"/>
    <w:rsid w:val="00C37165"/>
    <w:rsid w:val="00C374DE"/>
    <w:rsid w:val="00C37F61"/>
    <w:rsid w:val="00C40799"/>
    <w:rsid w:val="00C40831"/>
    <w:rsid w:val="00C40B38"/>
    <w:rsid w:val="00C41011"/>
    <w:rsid w:val="00C416DE"/>
    <w:rsid w:val="00C41932"/>
    <w:rsid w:val="00C41B77"/>
    <w:rsid w:val="00C42533"/>
    <w:rsid w:val="00C42694"/>
    <w:rsid w:val="00C430FE"/>
    <w:rsid w:val="00C4332A"/>
    <w:rsid w:val="00C44412"/>
    <w:rsid w:val="00C4461A"/>
    <w:rsid w:val="00C44780"/>
    <w:rsid w:val="00C45384"/>
    <w:rsid w:val="00C45655"/>
    <w:rsid w:val="00C459C2"/>
    <w:rsid w:val="00C45AA7"/>
    <w:rsid w:val="00C45CE9"/>
    <w:rsid w:val="00C4655D"/>
    <w:rsid w:val="00C467F3"/>
    <w:rsid w:val="00C47094"/>
    <w:rsid w:val="00C4719A"/>
    <w:rsid w:val="00C476FF"/>
    <w:rsid w:val="00C47C93"/>
    <w:rsid w:val="00C47D50"/>
    <w:rsid w:val="00C47F01"/>
    <w:rsid w:val="00C501E4"/>
    <w:rsid w:val="00C50811"/>
    <w:rsid w:val="00C50A9D"/>
    <w:rsid w:val="00C50B69"/>
    <w:rsid w:val="00C50DA8"/>
    <w:rsid w:val="00C510C9"/>
    <w:rsid w:val="00C514E5"/>
    <w:rsid w:val="00C51837"/>
    <w:rsid w:val="00C51954"/>
    <w:rsid w:val="00C51E6C"/>
    <w:rsid w:val="00C5249A"/>
    <w:rsid w:val="00C524A6"/>
    <w:rsid w:val="00C5273E"/>
    <w:rsid w:val="00C52C7B"/>
    <w:rsid w:val="00C5313D"/>
    <w:rsid w:val="00C531CD"/>
    <w:rsid w:val="00C53371"/>
    <w:rsid w:val="00C5347E"/>
    <w:rsid w:val="00C540DA"/>
    <w:rsid w:val="00C5413D"/>
    <w:rsid w:val="00C546DF"/>
    <w:rsid w:val="00C54F38"/>
    <w:rsid w:val="00C55259"/>
    <w:rsid w:val="00C55306"/>
    <w:rsid w:val="00C55B11"/>
    <w:rsid w:val="00C55E2C"/>
    <w:rsid w:val="00C561C0"/>
    <w:rsid w:val="00C5646F"/>
    <w:rsid w:val="00C56552"/>
    <w:rsid w:val="00C57728"/>
    <w:rsid w:val="00C577BD"/>
    <w:rsid w:val="00C57BB6"/>
    <w:rsid w:val="00C60102"/>
    <w:rsid w:val="00C607EB"/>
    <w:rsid w:val="00C60807"/>
    <w:rsid w:val="00C60CAB"/>
    <w:rsid w:val="00C615E3"/>
    <w:rsid w:val="00C61947"/>
    <w:rsid w:val="00C62071"/>
    <w:rsid w:val="00C621D3"/>
    <w:rsid w:val="00C6248C"/>
    <w:rsid w:val="00C6254A"/>
    <w:rsid w:val="00C62B77"/>
    <w:rsid w:val="00C632A9"/>
    <w:rsid w:val="00C63464"/>
    <w:rsid w:val="00C63557"/>
    <w:rsid w:val="00C63647"/>
    <w:rsid w:val="00C63ACD"/>
    <w:rsid w:val="00C63BCF"/>
    <w:rsid w:val="00C63CB3"/>
    <w:rsid w:val="00C64381"/>
    <w:rsid w:val="00C64A4B"/>
    <w:rsid w:val="00C64D04"/>
    <w:rsid w:val="00C6508C"/>
    <w:rsid w:val="00C650E8"/>
    <w:rsid w:val="00C65326"/>
    <w:rsid w:val="00C6544B"/>
    <w:rsid w:val="00C65A66"/>
    <w:rsid w:val="00C65CE9"/>
    <w:rsid w:val="00C65F4B"/>
    <w:rsid w:val="00C66582"/>
    <w:rsid w:val="00C665A5"/>
    <w:rsid w:val="00C677AA"/>
    <w:rsid w:val="00C67834"/>
    <w:rsid w:val="00C6796F"/>
    <w:rsid w:val="00C67BEA"/>
    <w:rsid w:val="00C67C27"/>
    <w:rsid w:val="00C67F84"/>
    <w:rsid w:val="00C70187"/>
    <w:rsid w:val="00C70279"/>
    <w:rsid w:val="00C70381"/>
    <w:rsid w:val="00C705CF"/>
    <w:rsid w:val="00C70B2A"/>
    <w:rsid w:val="00C70BF0"/>
    <w:rsid w:val="00C70C35"/>
    <w:rsid w:val="00C70F0D"/>
    <w:rsid w:val="00C7141B"/>
    <w:rsid w:val="00C7158C"/>
    <w:rsid w:val="00C71932"/>
    <w:rsid w:val="00C71E90"/>
    <w:rsid w:val="00C72190"/>
    <w:rsid w:val="00C72736"/>
    <w:rsid w:val="00C738DA"/>
    <w:rsid w:val="00C7391C"/>
    <w:rsid w:val="00C73981"/>
    <w:rsid w:val="00C73BA3"/>
    <w:rsid w:val="00C73E4E"/>
    <w:rsid w:val="00C73E81"/>
    <w:rsid w:val="00C7415B"/>
    <w:rsid w:val="00C742D5"/>
    <w:rsid w:val="00C742EB"/>
    <w:rsid w:val="00C746A6"/>
    <w:rsid w:val="00C7490B"/>
    <w:rsid w:val="00C7509E"/>
    <w:rsid w:val="00C75220"/>
    <w:rsid w:val="00C75250"/>
    <w:rsid w:val="00C75706"/>
    <w:rsid w:val="00C76D19"/>
    <w:rsid w:val="00C77099"/>
    <w:rsid w:val="00C77363"/>
    <w:rsid w:val="00C77770"/>
    <w:rsid w:val="00C77A4E"/>
    <w:rsid w:val="00C77C05"/>
    <w:rsid w:val="00C8043A"/>
    <w:rsid w:val="00C80664"/>
    <w:rsid w:val="00C8094D"/>
    <w:rsid w:val="00C80B2E"/>
    <w:rsid w:val="00C80BBC"/>
    <w:rsid w:val="00C8153F"/>
    <w:rsid w:val="00C81889"/>
    <w:rsid w:val="00C81FCD"/>
    <w:rsid w:val="00C824F3"/>
    <w:rsid w:val="00C8270C"/>
    <w:rsid w:val="00C82BA7"/>
    <w:rsid w:val="00C82C20"/>
    <w:rsid w:val="00C82CDC"/>
    <w:rsid w:val="00C83172"/>
    <w:rsid w:val="00C8324C"/>
    <w:rsid w:val="00C83655"/>
    <w:rsid w:val="00C83EC3"/>
    <w:rsid w:val="00C840EE"/>
    <w:rsid w:val="00C844A9"/>
    <w:rsid w:val="00C845B3"/>
    <w:rsid w:val="00C84612"/>
    <w:rsid w:val="00C8470C"/>
    <w:rsid w:val="00C84AA2"/>
    <w:rsid w:val="00C84AD4"/>
    <w:rsid w:val="00C84BF9"/>
    <w:rsid w:val="00C84EC2"/>
    <w:rsid w:val="00C84FA2"/>
    <w:rsid w:val="00C85AB4"/>
    <w:rsid w:val="00C85C0E"/>
    <w:rsid w:val="00C85CFA"/>
    <w:rsid w:val="00C85FE5"/>
    <w:rsid w:val="00C861ED"/>
    <w:rsid w:val="00C86898"/>
    <w:rsid w:val="00C86B4B"/>
    <w:rsid w:val="00C86C74"/>
    <w:rsid w:val="00C87068"/>
    <w:rsid w:val="00C870B1"/>
    <w:rsid w:val="00C87203"/>
    <w:rsid w:val="00C879C6"/>
    <w:rsid w:val="00C87BCF"/>
    <w:rsid w:val="00C87D3E"/>
    <w:rsid w:val="00C87D83"/>
    <w:rsid w:val="00C87E73"/>
    <w:rsid w:val="00C904C8"/>
    <w:rsid w:val="00C90765"/>
    <w:rsid w:val="00C909EC"/>
    <w:rsid w:val="00C90D61"/>
    <w:rsid w:val="00C916BB"/>
    <w:rsid w:val="00C91733"/>
    <w:rsid w:val="00C9194A"/>
    <w:rsid w:val="00C922AE"/>
    <w:rsid w:val="00C922D7"/>
    <w:rsid w:val="00C929AE"/>
    <w:rsid w:val="00C93014"/>
    <w:rsid w:val="00C9312B"/>
    <w:rsid w:val="00C93AB3"/>
    <w:rsid w:val="00C93D63"/>
    <w:rsid w:val="00C93DF1"/>
    <w:rsid w:val="00C93FF7"/>
    <w:rsid w:val="00C942DA"/>
    <w:rsid w:val="00C9449B"/>
    <w:rsid w:val="00C94AAC"/>
    <w:rsid w:val="00C94B46"/>
    <w:rsid w:val="00C951AA"/>
    <w:rsid w:val="00C954B8"/>
    <w:rsid w:val="00C95979"/>
    <w:rsid w:val="00C95C1D"/>
    <w:rsid w:val="00C95C27"/>
    <w:rsid w:val="00C95CC2"/>
    <w:rsid w:val="00C95D5B"/>
    <w:rsid w:val="00C96673"/>
    <w:rsid w:val="00C96FD0"/>
    <w:rsid w:val="00C972FC"/>
    <w:rsid w:val="00C97671"/>
    <w:rsid w:val="00C97C54"/>
    <w:rsid w:val="00C97CF3"/>
    <w:rsid w:val="00C97F30"/>
    <w:rsid w:val="00CA00F3"/>
    <w:rsid w:val="00CA07DF"/>
    <w:rsid w:val="00CA0D8A"/>
    <w:rsid w:val="00CA0EAA"/>
    <w:rsid w:val="00CA10C6"/>
    <w:rsid w:val="00CA11E0"/>
    <w:rsid w:val="00CA1248"/>
    <w:rsid w:val="00CA163D"/>
    <w:rsid w:val="00CA1872"/>
    <w:rsid w:val="00CA2626"/>
    <w:rsid w:val="00CA371E"/>
    <w:rsid w:val="00CA37F0"/>
    <w:rsid w:val="00CA3808"/>
    <w:rsid w:val="00CA3B20"/>
    <w:rsid w:val="00CA3C10"/>
    <w:rsid w:val="00CA3C23"/>
    <w:rsid w:val="00CA4D78"/>
    <w:rsid w:val="00CA5014"/>
    <w:rsid w:val="00CA5469"/>
    <w:rsid w:val="00CA582D"/>
    <w:rsid w:val="00CA593D"/>
    <w:rsid w:val="00CA5B71"/>
    <w:rsid w:val="00CA5E8B"/>
    <w:rsid w:val="00CA61E6"/>
    <w:rsid w:val="00CA6269"/>
    <w:rsid w:val="00CA66E3"/>
    <w:rsid w:val="00CA6926"/>
    <w:rsid w:val="00CA6C3F"/>
    <w:rsid w:val="00CA76C9"/>
    <w:rsid w:val="00CA7720"/>
    <w:rsid w:val="00CA7797"/>
    <w:rsid w:val="00CA791C"/>
    <w:rsid w:val="00CA7931"/>
    <w:rsid w:val="00CA7CC1"/>
    <w:rsid w:val="00CA7DEC"/>
    <w:rsid w:val="00CA7E6B"/>
    <w:rsid w:val="00CB01F9"/>
    <w:rsid w:val="00CB0237"/>
    <w:rsid w:val="00CB0B63"/>
    <w:rsid w:val="00CB1AF6"/>
    <w:rsid w:val="00CB2691"/>
    <w:rsid w:val="00CB2C5B"/>
    <w:rsid w:val="00CB2D64"/>
    <w:rsid w:val="00CB2F1C"/>
    <w:rsid w:val="00CB3049"/>
    <w:rsid w:val="00CB35B2"/>
    <w:rsid w:val="00CB36AF"/>
    <w:rsid w:val="00CB3953"/>
    <w:rsid w:val="00CB3D5E"/>
    <w:rsid w:val="00CB3E62"/>
    <w:rsid w:val="00CB3F83"/>
    <w:rsid w:val="00CB446E"/>
    <w:rsid w:val="00CB4608"/>
    <w:rsid w:val="00CB46CF"/>
    <w:rsid w:val="00CB472D"/>
    <w:rsid w:val="00CB4E77"/>
    <w:rsid w:val="00CB51AD"/>
    <w:rsid w:val="00CB5382"/>
    <w:rsid w:val="00CB5854"/>
    <w:rsid w:val="00CB5C7D"/>
    <w:rsid w:val="00CB5CAA"/>
    <w:rsid w:val="00CB5DD8"/>
    <w:rsid w:val="00CB5F81"/>
    <w:rsid w:val="00CB6031"/>
    <w:rsid w:val="00CB631F"/>
    <w:rsid w:val="00CB6655"/>
    <w:rsid w:val="00CB666E"/>
    <w:rsid w:val="00CB691B"/>
    <w:rsid w:val="00CB6CF1"/>
    <w:rsid w:val="00CB6E33"/>
    <w:rsid w:val="00CB7395"/>
    <w:rsid w:val="00CB748A"/>
    <w:rsid w:val="00CB78BB"/>
    <w:rsid w:val="00CC06DA"/>
    <w:rsid w:val="00CC0B65"/>
    <w:rsid w:val="00CC135A"/>
    <w:rsid w:val="00CC1766"/>
    <w:rsid w:val="00CC1775"/>
    <w:rsid w:val="00CC1984"/>
    <w:rsid w:val="00CC1B94"/>
    <w:rsid w:val="00CC1C62"/>
    <w:rsid w:val="00CC1F8C"/>
    <w:rsid w:val="00CC236D"/>
    <w:rsid w:val="00CC27C7"/>
    <w:rsid w:val="00CC2BFD"/>
    <w:rsid w:val="00CC2EF5"/>
    <w:rsid w:val="00CC37C8"/>
    <w:rsid w:val="00CC387B"/>
    <w:rsid w:val="00CC3CC1"/>
    <w:rsid w:val="00CC429F"/>
    <w:rsid w:val="00CC4AD9"/>
    <w:rsid w:val="00CC4D3B"/>
    <w:rsid w:val="00CC4E3F"/>
    <w:rsid w:val="00CC54F6"/>
    <w:rsid w:val="00CC5557"/>
    <w:rsid w:val="00CC567D"/>
    <w:rsid w:val="00CC5A78"/>
    <w:rsid w:val="00CC5FE0"/>
    <w:rsid w:val="00CC6694"/>
    <w:rsid w:val="00CC689B"/>
    <w:rsid w:val="00CC7346"/>
    <w:rsid w:val="00CC7B08"/>
    <w:rsid w:val="00CC7DF8"/>
    <w:rsid w:val="00CC7F80"/>
    <w:rsid w:val="00CD01FC"/>
    <w:rsid w:val="00CD04B6"/>
    <w:rsid w:val="00CD09C2"/>
    <w:rsid w:val="00CD09E5"/>
    <w:rsid w:val="00CD0D86"/>
    <w:rsid w:val="00CD14A0"/>
    <w:rsid w:val="00CD15EA"/>
    <w:rsid w:val="00CD15FC"/>
    <w:rsid w:val="00CD1648"/>
    <w:rsid w:val="00CD1BA9"/>
    <w:rsid w:val="00CD2DC7"/>
    <w:rsid w:val="00CD3062"/>
    <w:rsid w:val="00CD3765"/>
    <w:rsid w:val="00CD3FB8"/>
    <w:rsid w:val="00CD444F"/>
    <w:rsid w:val="00CD474E"/>
    <w:rsid w:val="00CD4EAE"/>
    <w:rsid w:val="00CD517B"/>
    <w:rsid w:val="00CD523F"/>
    <w:rsid w:val="00CD5278"/>
    <w:rsid w:val="00CD53FC"/>
    <w:rsid w:val="00CD56CB"/>
    <w:rsid w:val="00CD5BA4"/>
    <w:rsid w:val="00CD5C13"/>
    <w:rsid w:val="00CD5D9C"/>
    <w:rsid w:val="00CD6860"/>
    <w:rsid w:val="00CD70F8"/>
    <w:rsid w:val="00CD7D1F"/>
    <w:rsid w:val="00CD7D8E"/>
    <w:rsid w:val="00CE1680"/>
    <w:rsid w:val="00CE1A8C"/>
    <w:rsid w:val="00CE2AF0"/>
    <w:rsid w:val="00CE2CDB"/>
    <w:rsid w:val="00CE3508"/>
    <w:rsid w:val="00CE3988"/>
    <w:rsid w:val="00CE3C96"/>
    <w:rsid w:val="00CE3E9E"/>
    <w:rsid w:val="00CE4176"/>
    <w:rsid w:val="00CE45EF"/>
    <w:rsid w:val="00CE4837"/>
    <w:rsid w:val="00CE4DC3"/>
    <w:rsid w:val="00CE5438"/>
    <w:rsid w:val="00CE58A2"/>
    <w:rsid w:val="00CE6594"/>
    <w:rsid w:val="00CE6EE8"/>
    <w:rsid w:val="00CE7068"/>
    <w:rsid w:val="00CE7CA4"/>
    <w:rsid w:val="00CE7D3C"/>
    <w:rsid w:val="00CF00B2"/>
    <w:rsid w:val="00CF016B"/>
    <w:rsid w:val="00CF02F1"/>
    <w:rsid w:val="00CF0FFF"/>
    <w:rsid w:val="00CF132A"/>
    <w:rsid w:val="00CF1425"/>
    <w:rsid w:val="00CF1A61"/>
    <w:rsid w:val="00CF21BE"/>
    <w:rsid w:val="00CF2616"/>
    <w:rsid w:val="00CF287D"/>
    <w:rsid w:val="00CF2C42"/>
    <w:rsid w:val="00CF2FD4"/>
    <w:rsid w:val="00CF3B86"/>
    <w:rsid w:val="00CF3D97"/>
    <w:rsid w:val="00CF4803"/>
    <w:rsid w:val="00CF4CBB"/>
    <w:rsid w:val="00CF4D1E"/>
    <w:rsid w:val="00CF53A4"/>
    <w:rsid w:val="00CF57F7"/>
    <w:rsid w:val="00CF5AD1"/>
    <w:rsid w:val="00CF5F32"/>
    <w:rsid w:val="00CF638E"/>
    <w:rsid w:val="00CF656D"/>
    <w:rsid w:val="00CF7304"/>
    <w:rsid w:val="00CF795E"/>
    <w:rsid w:val="00D0079A"/>
    <w:rsid w:val="00D00911"/>
    <w:rsid w:val="00D014FD"/>
    <w:rsid w:val="00D0154B"/>
    <w:rsid w:val="00D015FE"/>
    <w:rsid w:val="00D0174F"/>
    <w:rsid w:val="00D017F3"/>
    <w:rsid w:val="00D02057"/>
    <w:rsid w:val="00D020BE"/>
    <w:rsid w:val="00D02183"/>
    <w:rsid w:val="00D023A4"/>
    <w:rsid w:val="00D027C2"/>
    <w:rsid w:val="00D02DB4"/>
    <w:rsid w:val="00D02F7D"/>
    <w:rsid w:val="00D0344C"/>
    <w:rsid w:val="00D03938"/>
    <w:rsid w:val="00D03A92"/>
    <w:rsid w:val="00D03BC9"/>
    <w:rsid w:val="00D043F2"/>
    <w:rsid w:val="00D04C86"/>
    <w:rsid w:val="00D04CC0"/>
    <w:rsid w:val="00D05189"/>
    <w:rsid w:val="00D0541C"/>
    <w:rsid w:val="00D058F3"/>
    <w:rsid w:val="00D05921"/>
    <w:rsid w:val="00D05AFD"/>
    <w:rsid w:val="00D068A2"/>
    <w:rsid w:val="00D06A36"/>
    <w:rsid w:val="00D06AEC"/>
    <w:rsid w:val="00D06B9E"/>
    <w:rsid w:val="00D06E57"/>
    <w:rsid w:val="00D075D6"/>
    <w:rsid w:val="00D07A68"/>
    <w:rsid w:val="00D10292"/>
    <w:rsid w:val="00D1059A"/>
    <w:rsid w:val="00D1064B"/>
    <w:rsid w:val="00D108AB"/>
    <w:rsid w:val="00D10A72"/>
    <w:rsid w:val="00D11224"/>
    <w:rsid w:val="00D11962"/>
    <w:rsid w:val="00D119E1"/>
    <w:rsid w:val="00D121F8"/>
    <w:rsid w:val="00D1229B"/>
    <w:rsid w:val="00D124BA"/>
    <w:rsid w:val="00D12565"/>
    <w:rsid w:val="00D12A48"/>
    <w:rsid w:val="00D12C02"/>
    <w:rsid w:val="00D130A9"/>
    <w:rsid w:val="00D13264"/>
    <w:rsid w:val="00D1469B"/>
    <w:rsid w:val="00D149D7"/>
    <w:rsid w:val="00D14E16"/>
    <w:rsid w:val="00D15193"/>
    <w:rsid w:val="00D15283"/>
    <w:rsid w:val="00D1530E"/>
    <w:rsid w:val="00D1595A"/>
    <w:rsid w:val="00D15B28"/>
    <w:rsid w:val="00D15BEC"/>
    <w:rsid w:val="00D15DC4"/>
    <w:rsid w:val="00D15FBE"/>
    <w:rsid w:val="00D164F3"/>
    <w:rsid w:val="00D165CB"/>
    <w:rsid w:val="00D16F4B"/>
    <w:rsid w:val="00D175A5"/>
    <w:rsid w:val="00D17A32"/>
    <w:rsid w:val="00D17AB8"/>
    <w:rsid w:val="00D17F19"/>
    <w:rsid w:val="00D20023"/>
    <w:rsid w:val="00D20307"/>
    <w:rsid w:val="00D206E1"/>
    <w:rsid w:val="00D20907"/>
    <w:rsid w:val="00D20B2E"/>
    <w:rsid w:val="00D20DCD"/>
    <w:rsid w:val="00D21289"/>
    <w:rsid w:val="00D226B9"/>
    <w:rsid w:val="00D22929"/>
    <w:rsid w:val="00D229D0"/>
    <w:rsid w:val="00D23642"/>
    <w:rsid w:val="00D239ED"/>
    <w:rsid w:val="00D23DDC"/>
    <w:rsid w:val="00D245F9"/>
    <w:rsid w:val="00D24823"/>
    <w:rsid w:val="00D2509C"/>
    <w:rsid w:val="00D25A07"/>
    <w:rsid w:val="00D25C87"/>
    <w:rsid w:val="00D261A4"/>
    <w:rsid w:val="00D26BFC"/>
    <w:rsid w:val="00D26C5F"/>
    <w:rsid w:val="00D26F4B"/>
    <w:rsid w:val="00D26FBC"/>
    <w:rsid w:val="00D271CD"/>
    <w:rsid w:val="00D27A27"/>
    <w:rsid w:val="00D27BAA"/>
    <w:rsid w:val="00D30341"/>
    <w:rsid w:val="00D30419"/>
    <w:rsid w:val="00D30602"/>
    <w:rsid w:val="00D30784"/>
    <w:rsid w:val="00D31350"/>
    <w:rsid w:val="00D31BEC"/>
    <w:rsid w:val="00D31F16"/>
    <w:rsid w:val="00D32737"/>
    <w:rsid w:val="00D328E8"/>
    <w:rsid w:val="00D32C0A"/>
    <w:rsid w:val="00D330B8"/>
    <w:rsid w:val="00D331C4"/>
    <w:rsid w:val="00D33660"/>
    <w:rsid w:val="00D3371C"/>
    <w:rsid w:val="00D33A2C"/>
    <w:rsid w:val="00D33A63"/>
    <w:rsid w:val="00D33B96"/>
    <w:rsid w:val="00D33FA6"/>
    <w:rsid w:val="00D3400D"/>
    <w:rsid w:val="00D342E4"/>
    <w:rsid w:val="00D345FC"/>
    <w:rsid w:val="00D355B3"/>
    <w:rsid w:val="00D35AA7"/>
    <w:rsid w:val="00D36031"/>
    <w:rsid w:val="00D363D8"/>
    <w:rsid w:val="00D36A1B"/>
    <w:rsid w:val="00D36D7F"/>
    <w:rsid w:val="00D3724D"/>
    <w:rsid w:val="00D372F4"/>
    <w:rsid w:val="00D37708"/>
    <w:rsid w:val="00D37A3A"/>
    <w:rsid w:val="00D37BA5"/>
    <w:rsid w:val="00D37D9D"/>
    <w:rsid w:val="00D37E33"/>
    <w:rsid w:val="00D37EC3"/>
    <w:rsid w:val="00D37F5F"/>
    <w:rsid w:val="00D4036E"/>
    <w:rsid w:val="00D403FB"/>
    <w:rsid w:val="00D40804"/>
    <w:rsid w:val="00D40949"/>
    <w:rsid w:val="00D40CEE"/>
    <w:rsid w:val="00D4115C"/>
    <w:rsid w:val="00D4147B"/>
    <w:rsid w:val="00D42924"/>
    <w:rsid w:val="00D42E3E"/>
    <w:rsid w:val="00D42F3B"/>
    <w:rsid w:val="00D42FD9"/>
    <w:rsid w:val="00D431D5"/>
    <w:rsid w:val="00D4335C"/>
    <w:rsid w:val="00D433AA"/>
    <w:rsid w:val="00D436CF"/>
    <w:rsid w:val="00D4388B"/>
    <w:rsid w:val="00D43A86"/>
    <w:rsid w:val="00D43FC4"/>
    <w:rsid w:val="00D44717"/>
    <w:rsid w:val="00D44D42"/>
    <w:rsid w:val="00D453E3"/>
    <w:rsid w:val="00D45AD1"/>
    <w:rsid w:val="00D45CA4"/>
    <w:rsid w:val="00D465FE"/>
    <w:rsid w:val="00D468EE"/>
    <w:rsid w:val="00D47026"/>
    <w:rsid w:val="00D47329"/>
    <w:rsid w:val="00D47835"/>
    <w:rsid w:val="00D47A0F"/>
    <w:rsid w:val="00D503D1"/>
    <w:rsid w:val="00D50986"/>
    <w:rsid w:val="00D50C68"/>
    <w:rsid w:val="00D50EDE"/>
    <w:rsid w:val="00D52960"/>
    <w:rsid w:val="00D52985"/>
    <w:rsid w:val="00D52F40"/>
    <w:rsid w:val="00D53F3C"/>
    <w:rsid w:val="00D54312"/>
    <w:rsid w:val="00D54340"/>
    <w:rsid w:val="00D544C7"/>
    <w:rsid w:val="00D546F4"/>
    <w:rsid w:val="00D5490D"/>
    <w:rsid w:val="00D54924"/>
    <w:rsid w:val="00D555D2"/>
    <w:rsid w:val="00D5561F"/>
    <w:rsid w:val="00D55EE0"/>
    <w:rsid w:val="00D560BF"/>
    <w:rsid w:val="00D569B7"/>
    <w:rsid w:val="00D56C51"/>
    <w:rsid w:val="00D56E39"/>
    <w:rsid w:val="00D56FED"/>
    <w:rsid w:val="00D5707B"/>
    <w:rsid w:val="00D60243"/>
    <w:rsid w:val="00D60A7A"/>
    <w:rsid w:val="00D60C96"/>
    <w:rsid w:val="00D60F8B"/>
    <w:rsid w:val="00D613F3"/>
    <w:rsid w:val="00D6145F"/>
    <w:rsid w:val="00D616D3"/>
    <w:rsid w:val="00D61847"/>
    <w:rsid w:val="00D61C82"/>
    <w:rsid w:val="00D62147"/>
    <w:rsid w:val="00D62632"/>
    <w:rsid w:val="00D6265A"/>
    <w:rsid w:val="00D626BF"/>
    <w:rsid w:val="00D6283B"/>
    <w:rsid w:val="00D632E2"/>
    <w:rsid w:val="00D634C2"/>
    <w:rsid w:val="00D6380B"/>
    <w:rsid w:val="00D63840"/>
    <w:rsid w:val="00D63C12"/>
    <w:rsid w:val="00D6439C"/>
    <w:rsid w:val="00D6492E"/>
    <w:rsid w:val="00D6495E"/>
    <w:rsid w:val="00D64D76"/>
    <w:rsid w:val="00D65134"/>
    <w:rsid w:val="00D652A2"/>
    <w:rsid w:val="00D652DE"/>
    <w:rsid w:val="00D6534D"/>
    <w:rsid w:val="00D65B95"/>
    <w:rsid w:val="00D65C2E"/>
    <w:rsid w:val="00D65CFE"/>
    <w:rsid w:val="00D65F97"/>
    <w:rsid w:val="00D660CD"/>
    <w:rsid w:val="00D66485"/>
    <w:rsid w:val="00D66539"/>
    <w:rsid w:val="00D6662A"/>
    <w:rsid w:val="00D66965"/>
    <w:rsid w:val="00D66DD0"/>
    <w:rsid w:val="00D673FF"/>
    <w:rsid w:val="00D676D5"/>
    <w:rsid w:val="00D67891"/>
    <w:rsid w:val="00D67D22"/>
    <w:rsid w:val="00D67DAB"/>
    <w:rsid w:val="00D7063F"/>
    <w:rsid w:val="00D70709"/>
    <w:rsid w:val="00D70B3E"/>
    <w:rsid w:val="00D7189E"/>
    <w:rsid w:val="00D71C28"/>
    <w:rsid w:val="00D71C84"/>
    <w:rsid w:val="00D71E56"/>
    <w:rsid w:val="00D71EDE"/>
    <w:rsid w:val="00D721C6"/>
    <w:rsid w:val="00D72291"/>
    <w:rsid w:val="00D723F4"/>
    <w:rsid w:val="00D72824"/>
    <w:rsid w:val="00D72889"/>
    <w:rsid w:val="00D729EB"/>
    <w:rsid w:val="00D72A86"/>
    <w:rsid w:val="00D72F56"/>
    <w:rsid w:val="00D73500"/>
    <w:rsid w:val="00D7359D"/>
    <w:rsid w:val="00D735E6"/>
    <w:rsid w:val="00D73809"/>
    <w:rsid w:val="00D73DD6"/>
    <w:rsid w:val="00D740AF"/>
    <w:rsid w:val="00D74562"/>
    <w:rsid w:val="00D74BB6"/>
    <w:rsid w:val="00D74CC6"/>
    <w:rsid w:val="00D74D91"/>
    <w:rsid w:val="00D755CD"/>
    <w:rsid w:val="00D75C5D"/>
    <w:rsid w:val="00D75EBC"/>
    <w:rsid w:val="00D7618E"/>
    <w:rsid w:val="00D76330"/>
    <w:rsid w:val="00D767C3"/>
    <w:rsid w:val="00D76DC9"/>
    <w:rsid w:val="00D77139"/>
    <w:rsid w:val="00D772F3"/>
    <w:rsid w:val="00D775A1"/>
    <w:rsid w:val="00D776F9"/>
    <w:rsid w:val="00D779D6"/>
    <w:rsid w:val="00D77B3F"/>
    <w:rsid w:val="00D77D85"/>
    <w:rsid w:val="00D80109"/>
    <w:rsid w:val="00D80197"/>
    <w:rsid w:val="00D80E49"/>
    <w:rsid w:val="00D815E4"/>
    <w:rsid w:val="00D81A69"/>
    <w:rsid w:val="00D81B06"/>
    <w:rsid w:val="00D8245A"/>
    <w:rsid w:val="00D826E8"/>
    <w:rsid w:val="00D826F2"/>
    <w:rsid w:val="00D82B08"/>
    <w:rsid w:val="00D82B86"/>
    <w:rsid w:val="00D82BBA"/>
    <w:rsid w:val="00D82DF4"/>
    <w:rsid w:val="00D83144"/>
    <w:rsid w:val="00D83EB1"/>
    <w:rsid w:val="00D84422"/>
    <w:rsid w:val="00D84436"/>
    <w:rsid w:val="00D845DB"/>
    <w:rsid w:val="00D847D7"/>
    <w:rsid w:val="00D84B21"/>
    <w:rsid w:val="00D84C24"/>
    <w:rsid w:val="00D85118"/>
    <w:rsid w:val="00D85638"/>
    <w:rsid w:val="00D857BD"/>
    <w:rsid w:val="00D859B2"/>
    <w:rsid w:val="00D85A88"/>
    <w:rsid w:val="00D85B15"/>
    <w:rsid w:val="00D862B5"/>
    <w:rsid w:val="00D86580"/>
    <w:rsid w:val="00D86656"/>
    <w:rsid w:val="00D86D18"/>
    <w:rsid w:val="00D871B3"/>
    <w:rsid w:val="00D90069"/>
    <w:rsid w:val="00D903E7"/>
    <w:rsid w:val="00D9057F"/>
    <w:rsid w:val="00D9079D"/>
    <w:rsid w:val="00D90966"/>
    <w:rsid w:val="00D90CC9"/>
    <w:rsid w:val="00D91184"/>
    <w:rsid w:val="00D9206A"/>
    <w:rsid w:val="00D92A3E"/>
    <w:rsid w:val="00D92C2D"/>
    <w:rsid w:val="00D931EC"/>
    <w:rsid w:val="00D93433"/>
    <w:rsid w:val="00D937CA"/>
    <w:rsid w:val="00D9397E"/>
    <w:rsid w:val="00D93AF5"/>
    <w:rsid w:val="00D93C30"/>
    <w:rsid w:val="00D94276"/>
    <w:rsid w:val="00D946C6"/>
    <w:rsid w:val="00D94BAC"/>
    <w:rsid w:val="00D9549A"/>
    <w:rsid w:val="00D9697A"/>
    <w:rsid w:val="00D969AC"/>
    <w:rsid w:val="00D96CB3"/>
    <w:rsid w:val="00D96EAC"/>
    <w:rsid w:val="00D970BA"/>
    <w:rsid w:val="00D977F1"/>
    <w:rsid w:val="00D97A9A"/>
    <w:rsid w:val="00DA01DD"/>
    <w:rsid w:val="00DA06C9"/>
    <w:rsid w:val="00DA0A24"/>
    <w:rsid w:val="00DA0A7E"/>
    <w:rsid w:val="00DA15CF"/>
    <w:rsid w:val="00DA16EA"/>
    <w:rsid w:val="00DA178D"/>
    <w:rsid w:val="00DA18BE"/>
    <w:rsid w:val="00DA2710"/>
    <w:rsid w:val="00DA2F6D"/>
    <w:rsid w:val="00DA3126"/>
    <w:rsid w:val="00DA31BE"/>
    <w:rsid w:val="00DA3461"/>
    <w:rsid w:val="00DA3707"/>
    <w:rsid w:val="00DA429F"/>
    <w:rsid w:val="00DA49B8"/>
    <w:rsid w:val="00DA4AC5"/>
    <w:rsid w:val="00DA4D39"/>
    <w:rsid w:val="00DA4DD7"/>
    <w:rsid w:val="00DA4DDD"/>
    <w:rsid w:val="00DA5111"/>
    <w:rsid w:val="00DA553C"/>
    <w:rsid w:val="00DA56B7"/>
    <w:rsid w:val="00DA5A0E"/>
    <w:rsid w:val="00DA5C95"/>
    <w:rsid w:val="00DA5E33"/>
    <w:rsid w:val="00DA63B3"/>
    <w:rsid w:val="00DA6538"/>
    <w:rsid w:val="00DA68A9"/>
    <w:rsid w:val="00DA6AB0"/>
    <w:rsid w:val="00DA6B06"/>
    <w:rsid w:val="00DA7C89"/>
    <w:rsid w:val="00DB09E4"/>
    <w:rsid w:val="00DB0FAF"/>
    <w:rsid w:val="00DB1193"/>
    <w:rsid w:val="00DB1D02"/>
    <w:rsid w:val="00DB245E"/>
    <w:rsid w:val="00DB2562"/>
    <w:rsid w:val="00DB25D8"/>
    <w:rsid w:val="00DB2C93"/>
    <w:rsid w:val="00DB3371"/>
    <w:rsid w:val="00DB3448"/>
    <w:rsid w:val="00DB35FB"/>
    <w:rsid w:val="00DB3905"/>
    <w:rsid w:val="00DB422A"/>
    <w:rsid w:val="00DB4469"/>
    <w:rsid w:val="00DB4540"/>
    <w:rsid w:val="00DB47A6"/>
    <w:rsid w:val="00DB4856"/>
    <w:rsid w:val="00DB4FD2"/>
    <w:rsid w:val="00DB528C"/>
    <w:rsid w:val="00DB530E"/>
    <w:rsid w:val="00DB53E9"/>
    <w:rsid w:val="00DB583D"/>
    <w:rsid w:val="00DB597E"/>
    <w:rsid w:val="00DB599F"/>
    <w:rsid w:val="00DB5B84"/>
    <w:rsid w:val="00DB6DDF"/>
    <w:rsid w:val="00DB7135"/>
    <w:rsid w:val="00DB742C"/>
    <w:rsid w:val="00DB7B0C"/>
    <w:rsid w:val="00DB7C12"/>
    <w:rsid w:val="00DB7FD7"/>
    <w:rsid w:val="00DC00BD"/>
    <w:rsid w:val="00DC01B5"/>
    <w:rsid w:val="00DC02F8"/>
    <w:rsid w:val="00DC0364"/>
    <w:rsid w:val="00DC054A"/>
    <w:rsid w:val="00DC0A74"/>
    <w:rsid w:val="00DC17A9"/>
    <w:rsid w:val="00DC186F"/>
    <w:rsid w:val="00DC1D38"/>
    <w:rsid w:val="00DC1DA0"/>
    <w:rsid w:val="00DC1F5F"/>
    <w:rsid w:val="00DC2610"/>
    <w:rsid w:val="00DC2926"/>
    <w:rsid w:val="00DC3186"/>
    <w:rsid w:val="00DC322F"/>
    <w:rsid w:val="00DC3307"/>
    <w:rsid w:val="00DC3399"/>
    <w:rsid w:val="00DC36AD"/>
    <w:rsid w:val="00DC39A1"/>
    <w:rsid w:val="00DC3BA0"/>
    <w:rsid w:val="00DC3DEA"/>
    <w:rsid w:val="00DC402A"/>
    <w:rsid w:val="00DC4BF6"/>
    <w:rsid w:val="00DC4D78"/>
    <w:rsid w:val="00DC4ED9"/>
    <w:rsid w:val="00DC5488"/>
    <w:rsid w:val="00DC59E2"/>
    <w:rsid w:val="00DC5B10"/>
    <w:rsid w:val="00DC6500"/>
    <w:rsid w:val="00DC65A9"/>
    <w:rsid w:val="00DC65BC"/>
    <w:rsid w:val="00DC733D"/>
    <w:rsid w:val="00DC73BD"/>
    <w:rsid w:val="00DC74E9"/>
    <w:rsid w:val="00DC7A4F"/>
    <w:rsid w:val="00DC7CFA"/>
    <w:rsid w:val="00DD032F"/>
    <w:rsid w:val="00DD0514"/>
    <w:rsid w:val="00DD0FE9"/>
    <w:rsid w:val="00DD11FC"/>
    <w:rsid w:val="00DD129C"/>
    <w:rsid w:val="00DD1390"/>
    <w:rsid w:val="00DD13B9"/>
    <w:rsid w:val="00DD148B"/>
    <w:rsid w:val="00DD1929"/>
    <w:rsid w:val="00DD1E82"/>
    <w:rsid w:val="00DD1EA0"/>
    <w:rsid w:val="00DD1FBD"/>
    <w:rsid w:val="00DD2623"/>
    <w:rsid w:val="00DD26BB"/>
    <w:rsid w:val="00DD2B77"/>
    <w:rsid w:val="00DD2BA5"/>
    <w:rsid w:val="00DD2F25"/>
    <w:rsid w:val="00DD3077"/>
    <w:rsid w:val="00DD38A2"/>
    <w:rsid w:val="00DD39E0"/>
    <w:rsid w:val="00DD3CB4"/>
    <w:rsid w:val="00DD4F61"/>
    <w:rsid w:val="00DD52CA"/>
    <w:rsid w:val="00DD563C"/>
    <w:rsid w:val="00DD5DBE"/>
    <w:rsid w:val="00DD6AC4"/>
    <w:rsid w:val="00DD6C8A"/>
    <w:rsid w:val="00DD71D6"/>
    <w:rsid w:val="00DD75A9"/>
    <w:rsid w:val="00DD7736"/>
    <w:rsid w:val="00DD7BB1"/>
    <w:rsid w:val="00DD7F47"/>
    <w:rsid w:val="00DE038D"/>
    <w:rsid w:val="00DE040D"/>
    <w:rsid w:val="00DE053A"/>
    <w:rsid w:val="00DE05BB"/>
    <w:rsid w:val="00DE06C6"/>
    <w:rsid w:val="00DE0E54"/>
    <w:rsid w:val="00DE1023"/>
    <w:rsid w:val="00DE1773"/>
    <w:rsid w:val="00DE19D7"/>
    <w:rsid w:val="00DE21C8"/>
    <w:rsid w:val="00DE2320"/>
    <w:rsid w:val="00DE2417"/>
    <w:rsid w:val="00DE2696"/>
    <w:rsid w:val="00DE3085"/>
    <w:rsid w:val="00DE30A6"/>
    <w:rsid w:val="00DE33F1"/>
    <w:rsid w:val="00DE385E"/>
    <w:rsid w:val="00DE3A5A"/>
    <w:rsid w:val="00DE3D03"/>
    <w:rsid w:val="00DE4342"/>
    <w:rsid w:val="00DE54FB"/>
    <w:rsid w:val="00DE57CF"/>
    <w:rsid w:val="00DE59A6"/>
    <w:rsid w:val="00DE5B45"/>
    <w:rsid w:val="00DE6289"/>
    <w:rsid w:val="00DE6639"/>
    <w:rsid w:val="00DE676C"/>
    <w:rsid w:val="00DE6B03"/>
    <w:rsid w:val="00DE6F71"/>
    <w:rsid w:val="00DE6FFC"/>
    <w:rsid w:val="00DF016F"/>
    <w:rsid w:val="00DF024E"/>
    <w:rsid w:val="00DF041A"/>
    <w:rsid w:val="00DF09B4"/>
    <w:rsid w:val="00DF0DBA"/>
    <w:rsid w:val="00DF0E96"/>
    <w:rsid w:val="00DF1055"/>
    <w:rsid w:val="00DF163F"/>
    <w:rsid w:val="00DF1BB0"/>
    <w:rsid w:val="00DF1EDC"/>
    <w:rsid w:val="00DF1EFC"/>
    <w:rsid w:val="00DF26B0"/>
    <w:rsid w:val="00DF2928"/>
    <w:rsid w:val="00DF3183"/>
    <w:rsid w:val="00DF3287"/>
    <w:rsid w:val="00DF331B"/>
    <w:rsid w:val="00DF35DE"/>
    <w:rsid w:val="00DF3856"/>
    <w:rsid w:val="00DF3CCB"/>
    <w:rsid w:val="00DF3D85"/>
    <w:rsid w:val="00DF3FC5"/>
    <w:rsid w:val="00DF4114"/>
    <w:rsid w:val="00DF43F2"/>
    <w:rsid w:val="00DF4972"/>
    <w:rsid w:val="00DF5690"/>
    <w:rsid w:val="00DF5788"/>
    <w:rsid w:val="00DF586C"/>
    <w:rsid w:val="00DF59DD"/>
    <w:rsid w:val="00DF5C56"/>
    <w:rsid w:val="00DF5E87"/>
    <w:rsid w:val="00DF790B"/>
    <w:rsid w:val="00DF7EC3"/>
    <w:rsid w:val="00E00184"/>
    <w:rsid w:val="00E0044A"/>
    <w:rsid w:val="00E0054C"/>
    <w:rsid w:val="00E0078A"/>
    <w:rsid w:val="00E00900"/>
    <w:rsid w:val="00E00A89"/>
    <w:rsid w:val="00E00C94"/>
    <w:rsid w:val="00E00F86"/>
    <w:rsid w:val="00E01390"/>
    <w:rsid w:val="00E014FE"/>
    <w:rsid w:val="00E01721"/>
    <w:rsid w:val="00E0182A"/>
    <w:rsid w:val="00E01885"/>
    <w:rsid w:val="00E020C6"/>
    <w:rsid w:val="00E0232F"/>
    <w:rsid w:val="00E02562"/>
    <w:rsid w:val="00E025C4"/>
    <w:rsid w:val="00E025F6"/>
    <w:rsid w:val="00E0263C"/>
    <w:rsid w:val="00E0342C"/>
    <w:rsid w:val="00E037AF"/>
    <w:rsid w:val="00E038E5"/>
    <w:rsid w:val="00E03980"/>
    <w:rsid w:val="00E03A8E"/>
    <w:rsid w:val="00E03C0A"/>
    <w:rsid w:val="00E03D56"/>
    <w:rsid w:val="00E0427B"/>
    <w:rsid w:val="00E04B3B"/>
    <w:rsid w:val="00E04F0A"/>
    <w:rsid w:val="00E05B9A"/>
    <w:rsid w:val="00E05D1C"/>
    <w:rsid w:val="00E060D2"/>
    <w:rsid w:val="00E0619D"/>
    <w:rsid w:val="00E068F5"/>
    <w:rsid w:val="00E06989"/>
    <w:rsid w:val="00E070FF"/>
    <w:rsid w:val="00E072CE"/>
    <w:rsid w:val="00E073C8"/>
    <w:rsid w:val="00E074E7"/>
    <w:rsid w:val="00E0775D"/>
    <w:rsid w:val="00E0789B"/>
    <w:rsid w:val="00E07C63"/>
    <w:rsid w:val="00E1057E"/>
    <w:rsid w:val="00E10774"/>
    <w:rsid w:val="00E108D6"/>
    <w:rsid w:val="00E109FA"/>
    <w:rsid w:val="00E10A27"/>
    <w:rsid w:val="00E11230"/>
    <w:rsid w:val="00E113B9"/>
    <w:rsid w:val="00E11446"/>
    <w:rsid w:val="00E12005"/>
    <w:rsid w:val="00E1212A"/>
    <w:rsid w:val="00E121BD"/>
    <w:rsid w:val="00E12340"/>
    <w:rsid w:val="00E12ED1"/>
    <w:rsid w:val="00E12F0B"/>
    <w:rsid w:val="00E1319E"/>
    <w:rsid w:val="00E13B46"/>
    <w:rsid w:val="00E13B92"/>
    <w:rsid w:val="00E1458F"/>
    <w:rsid w:val="00E14677"/>
    <w:rsid w:val="00E14E3A"/>
    <w:rsid w:val="00E151C8"/>
    <w:rsid w:val="00E151DA"/>
    <w:rsid w:val="00E154C1"/>
    <w:rsid w:val="00E15766"/>
    <w:rsid w:val="00E159F8"/>
    <w:rsid w:val="00E1602B"/>
    <w:rsid w:val="00E16081"/>
    <w:rsid w:val="00E1671F"/>
    <w:rsid w:val="00E16A13"/>
    <w:rsid w:val="00E16E5F"/>
    <w:rsid w:val="00E176E6"/>
    <w:rsid w:val="00E17A6C"/>
    <w:rsid w:val="00E17A6D"/>
    <w:rsid w:val="00E20185"/>
    <w:rsid w:val="00E205B0"/>
    <w:rsid w:val="00E206F4"/>
    <w:rsid w:val="00E2085C"/>
    <w:rsid w:val="00E20AA5"/>
    <w:rsid w:val="00E20B99"/>
    <w:rsid w:val="00E20C04"/>
    <w:rsid w:val="00E211DE"/>
    <w:rsid w:val="00E21505"/>
    <w:rsid w:val="00E2159A"/>
    <w:rsid w:val="00E218E2"/>
    <w:rsid w:val="00E2233D"/>
    <w:rsid w:val="00E22369"/>
    <w:rsid w:val="00E22999"/>
    <w:rsid w:val="00E22CC8"/>
    <w:rsid w:val="00E22D2F"/>
    <w:rsid w:val="00E22D5D"/>
    <w:rsid w:val="00E2312F"/>
    <w:rsid w:val="00E233FB"/>
    <w:rsid w:val="00E24744"/>
    <w:rsid w:val="00E24789"/>
    <w:rsid w:val="00E2481A"/>
    <w:rsid w:val="00E249A5"/>
    <w:rsid w:val="00E24AF0"/>
    <w:rsid w:val="00E24B3B"/>
    <w:rsid w:val="00E26169"/>
    <w:rsid w:val="00E26372"/>
    <w:rsid w:val="00E26467"/>
    <w:rsid w:val="00E26AB3"/>
    <w:rsid w:val="00E26C7B"/>
    <w:rsid w:val="00E270C9"/>
    <w:rsid w:val="00E2769A"/>
    <w:rsid w:val="00E2779F"/>
    <w:rsid w:val="00E27C46"/>
    <w:rsid w:val="00E27D0A"/>
    <w:rsid w:val="00E27E33"/>
    <w:rsid w:val="00E3067B"/>
    <w:rsid w:val="00E3093B"/>
    <w:rsid w:val="00E310EE"/>
    <w:rsid w:val="00E3122C"/>
    <w:rsid w:val="00E31390"/>
    <w:rsid w:val="00E31452"/>
    <w:rsid w:val="00E318C1"/>
    <w:rsid w:val="00E31A4F"/>
    <w:rsid w:val="00E31B64"/>
    <w:rsid w:val="00E31D09"/>
    <w:rsid w:val="00E31D54"/>
    <w:rsid w:val="00E31F22"/>
    <w:rsid w:val="00E3226B"/>
    <w:rsid w:val="00E325C9"/>
    <w:rsid w:val="00E337EF"/>
    <w:rsid w:val="00E3382B"/>
    <w:rsid w:val="00E33CDA"/>
    <w:rsid w:val="00E34695"/>
    <w:rsid w:val="00E347A5"/>
    <w:rsid w:val="00E349B5"/>
    <w:rsid w:val="00E3541F"/>
    <w:rsid w:val="00E35B6A"/>
    <w:rsid w:val="00E35BAB"/>
    <w:rsid w:val="00E35D40"/>
    <w:rsid w:val="00E35F1B"/>
    <w:rsid w:val="00E3647C"/>
    <w:rsid w:val="00E36540"/>
    <w:rsid w:val="00E3669B"/>
    <w:rsid w:val="00E3677E"/>
    <w:rsid w:val="00E36C91"/>
    <w:rsid w:val="00E36DF5"/>
    <w:rsid w:val="00E36F23"/>
    <w:rsid w:val="00E372E0"/>
    <w:rsid w:val="00E37305"/>
    <w:rsid w:val="00E376C3"/>
    <w:rsid w:val="00E3786D"/>
    <w:rsid w:val="00E37D8F"/>
    <w:rsid w:val="00E403F4"/>
    <w:rsid w:val="00E407F1"/>
    <w:rsid w:val="00E40811"/>
    <w:rsid w:val="00E40B40"/>
    <w:rsid w:val="00E40EED"/>
    <w:rsid w:val="00E40FF3"/>
    <w:rsid w:val="00E42083"/>
    <w:rsid w:val="00E42C25"/>
    <w:rsid w:val="00E42E78"/>
    <w:rsid w:val="00E43059"/>
    <w:rsid w:val="00E432BD"/>
    <w:rsid w:val="00E437BF"/>
    <w:rsid w:val="00E43862"/>
    <w:rsid w:val="00E43920"/>
    <w:rsid w:val="00E4397B"/>
    <w:rsid w:val="00E440EE"/>
    <w:rsid w:val="00E44298"/>
    <w:rsid w:val="00E44720"/>
    <w:rsid w:val="00E4476C"/>
    <w:rsid w:val="00E44AB4"/>
    <w:rsid w:val="00E44B1E"/>
    <w:rsid w:val="00E44B92"/>
    <w:rsid w:val="00E44CF2"/>
    <w:rsid w:val="00E44D27"/>
    <w:rsid w:val="00E45F9A"/>
    <w:rsid w:val="00E460E2"/>
    <w:rsid w:val="00E46204"/>
    <w:rsid w:val="00E46373"/>
    <w:rsid w:val="00E464B8"/>
    <w:rsid w:val="00E4662C"/>
    <w:rsid w:val="00E466A5"/>
    <w:rsid w:val="00E466C7"/>
    <w:rsid w:val="00E46ADA"/>
    <w:rsid w:val="00E46F30"/>
    <w:rsid w:val="00E473B3"/>
    <w:rsid w:val="00E474FD"/>
    <w:rsid w:val="00E47927"/>
    <w:rsid w:val="00E47CDC"/>
    <w:rsid w:val="00E47D81"/>
    <w:rsid w:val="00E50451"/>
    <w:rsid w:val="00E50572"/>
    <w:rsid w:val="00E5095C"/>
    <w:rsid w:val="00E50F7D"/>
    <w:rsid w:val="00E51065"/>
    <w:rsid w:val="00E51EE7"/>
    <w:rsid w:val="00E52076"/>
    <w:rsid w:val="00E52323"/>
    <w:rsid w:val="00E5280E"/>
    <w:rsid w:val="00E52C97"/>
    <w:rsid w:val="00E52F6E"/>
    <w:rsid w:val="00E534F7"/>
    <w:rsid w:val="00E53EBF"/>
    <w:rsid w:val="00E54211"/>
    <w:rsid w:val="00E5423B"/>
    <w:rsid w:val="00E5448F"/>
    <w:rsid w:val="00E54609"/>
    <w:rsid w:val="00E5486E"/>
    <w:rsid w:val="00E5497A"/>
    <w:rsid w:val="00E54C0A"/>
    <w:rsid w:val="00E54C7F"/>
    <w:rsid w:val="00E54E30"/>
    <w:rsid w:val="00E54EA1"/>
    <w:rsid w:val="00E54EFA"/>
    <w:rsid w:val="00E54F23"/>
    <w:rsid w:val="00E552E3"/>
    <w:rsid w:val="00E5534A"/>
    <w:rsid w:val="00E55875"/>
    <w:rsid w:val="00E55A17"/>
    <w:rsid w:val="00E55ABA"/>
    <w:rsid w:val="00E56364"/>
    <w:rsid w:val="00E5647B"/>
    <w:rsid w:val="00E56663"/>
    <w:rsid w:val="00E56767"/>
    <w:rsid w:val="00E56CC8"/>
    <w:rsid w:val="00E56D94"/>
    <w:rsid w:val="00E57185"/>
    <w:rsid w:val="00E5746D"/>
    <w:rsid w:val="00E574FB"/>
    <w:rsid w:val="00E57806"/>
    <w:rsid w:val="00E57B7C"/>
    <w:rsid w:val="00E57F88"/>
    <w:rsid w:val="00E6002B"/>
    <w:rsid w:val="00E600A3"/>
    <w:rsid w:val="00E600CE"/>
    <w:rsid w:val="00E601F6"/>
    <w:rsid w:val="00E607A5"/>
    <w:rsid w:val="00E6096E"/>
    <w:rsid w:val="00E612C3"/>
    <w:rsid w:val="00E618FD"/>
    <w:rsid w:val="00E619A4"/>
    <w:rsid w:val="00E619CE"/>
    <w:rsid w:val="00E61B2F"/>
    <w:rsid w:val="00E623B6"/>
    <w:rsid w:val="00E62EB4"/>
    <w:rsid w:val="00E63B73"/>
    <w:rsid w:val="00E63EEC"/>
    <w:rsid w:val="00E63F60"/>
    <w:rsid w:val="00E64422"/>
    <w:rsid w:val="00E644F6"/>
    <w:rsid w:val="00E6472F"/>
    <w:rsid w:val="00E64893"/>
    <w:rsid w:val="00E64A68"/>
    <w:rsid w:val="00E64BBA"/>
    <w:rsid w:val="00E64E80"/>
    <w:rsid w:val="00E64EA0"/>
    <w:rsid w:val="00E6524D"/>
    <w:rsid w:val="00E6526D"/>
    <w:rsid w:val="00E6560A"/>
    <w:rsid w:val="00E65656"/>
    <w:rsid w:val="00E65D93"/>
    <w:rsid w:val="00E6658E"/>
    <w:rsid w:val="00E665EF"/>
    <w:rsid w:val="00E666EF"/>
    <w:rsid w:val="00E66830"/>
    <w:rsid w:val="00E66AFE"/>
    <w:rsid w:val="00E66B7C"/>
    <w:rsid w:val="00E66BC1"/>
    <w:rsid w:val="00E70035"/>
    <w:rsid w:val="00E70F32"/>
    <w:rsid w:val="00E71784"/>
    <w:rsid w:val="00E7194C"/>
    <w:rsid w:val="00E71AD9"/>
    <w:rsid w:val="00E71CCC"/>
    <w:rsid w:val="00E71F9B"/>
    <w:rsid w:val="00E72147"/>
    <w:rsid w:val="00E726E1"/>
    <w:rsid w:val="00E73AC7"/>
    <w:rsid w:val="00E73BAC"/>
    <w:rsid w:val="00E73FA7"/>
    <w:rsid w:val="00E74366"/>
    <w:rsid w:val="00E7487C"/>
    <w:rsid w:val="00E74FBB"/>
    <w:rsid w:val="00E751E6"/>
    <w:rsid w:val="00E7532C"/>
    <w:rsid w:val="00E7554D"/>
    <w:rsid w:val="00E75992"/>
    <w:rsid w:val="00E75B11"/>
    <w:rsid w:val="00E75BC0"/>
    <w:rsid w:val="00E75C0A"/>
    <w:rsid w:val="00E76220"/>
    <w:rsid w:val="00E7675A"/>
    <w:rsid w:val="00E76A90"/>
    <w:rsid w:val="00E76CD7"/>
    <w:rsid w:val="00E772DA"/>
    <w:rsid w:val="00E7741C"/>
    <w:rsid w:val="00E7748D"/>
    <w:rsid w:val="00E7749E"/>
    <w:rsid w:val="00E7776A"/>
    <w:rsid w:val="00E779DA"/>
    <w:rsid w:val="00E77DEA"/>
    <w:rsid w:val="00E77F39"/>
    <w:rsid w:val="00E802BE"/>
    <w:rsid w:val="00E8044B"/>
    <w:rsid w:val="00E80517"/>
    <w:rsid w:val="00E80822"/>
    <w:rsid w:val="00E80938"/>
    <w:rsid w:val="00E80FAF"/>
    <w:rsid w:val="00E81149"/>
    <w:rsid w:val="00E813B7"/>
    <w:rsid w:val="00E817D5"/>
    <w:rsid w:val="00E81852"/>
    <w:rsid w:val="00E819E3"/>
    <w:rsid w:val="00E81C29"/>
    <w:rsid w:val="00E81DEE"/>
    <w:rsid w:val="00E8222D"/>
    <w:rsid w:val="00E82AD0"/>
    <w:rsid w:val="00E838D0"/>
    <w:rsid w:val="00E83DAE"/>
    <w:rsid w:val="00E84CD2"/>
    <w:rsid w:val="00E84F48"/>
    <w:rsid w:val="00E84F59"/>
    <w:rsid w:val="00E850E6"/>
    <w:rsid w:val="00E85561"/>
    <w:rsid w:val="00E8560D"/>
    <w:rsid w:val="00E85688"/>
    <w:rsid w:val="00E85740"/>
    <w:rsid w:val="00E85759"/>
    <w:rsid w:val="00E85849"/>
    <w:rsid w:val="00E8603A"/>
    <w:rsid w:val="00E86359"/>
    <w:rsid w:val="00E8661A"/>
    <w:rsid w:val="00E869F9"/>
    <w:rsid w:val="00E86ADF"/>
    <w:rsid w:val="00E86B0E"/>
    <w:rsid w:val="00E86FF0"/>
    <w:rsid w:val="00E8745D"/>
    <w:rsid w:val="00E87934"/>
    <w:rsid w:val="00E87BA5"/>
    <w:rsid w:val="00E9115D"/>
    <w:rsid w:val="00E911BE"/>
    <w:rsid w:val="00E9147F"/>
    <w:rsid w:val="00E916B1"/>
    <w:rsid w:val="00E91898"/>
    <w:rsid w:val="00E91A5E"/>
    <w:rsid w:val="00E91D63"/>
    <w:rsid w:val="00E92A6E"/>
    <w:rsid w:val="00E92AD5"/>
    <w:rsid w:val="00E92F19"/>
    <w:rsid w:val="00E9327B"/>
    <w:rsid w:val="00E9337B"/>
    <w:rsid w:val="00E933C5"/>
    <w:rsid w:val="00E93431"/>
    <w:rsid w:val="00E93569"/>
    <w:rsid w:val="00E93764"/>
    <w:rsid w:val="00E93872"/>
    <w:rsid w:val="00E93910"/>
    <w:rsid w:val="00E943C9"/>
    <w:rsid w:val="00E94F74"/>
    <w:rsid w:val="00E961DB"/>
    <w:rsid w:val="00E96225"/>
    <w:rsid w:val="00E9639E"/>
    <w:rsid w:val="00E96484"/>
    <w:rsid w:val="00E96675"/>
    <w:rsid w:val="00E96B1D"/>
    <w:rsid w:val="00E96E30"/>
    <w:rsid w:val="00E97BE1"/>
    <w:rsid w:val="00EA0170"/>
    <w:rsid w:val="00EA0283"/>
    <w:rsid w:val="00EA0B68"/>
    <w:rsid w:val="00EA11D3"/>
    <w:rsid w:val="00EA13CC"/>
    <w:rsid w:val="00EA15B9"/>
    <w:rsid w:val="00EA1807"/>
    <w:rsid w:val="00EA1ACB"/>
    <w:rsid w:val="00EA22E4"/>
    <w:rsid w:val="00EA293C"/>
    <w:rsid w:val="00EA2951"/>
    <w:rsid w:val="00EA2AD6"/>
    <w:rsid w:val="00EA2BCC"/>
    <w:rsid w:val="00EA2C57"/>
    <w:rsid w:val="00EA307B"/>
    <w:rsid w:val="00EA3576"/>
    <w:rsid w:val="00EA35C8"/>
    <w:rsid w:val="00EA361C"/>
    <w:rsid w:val="00EA3A6A"/>
    <w:rsid w:val="00EA3AD5"/>
    <w:rsid w:val="00EA3C60"/>
    <w:rsid w:val="00EA3DBC"/>
    <w:rsid w:val="00EA40CC"/>
    <w:rsid w:val="00EA42CE"/>
    <w:rsid w:val="00EA555B"/>
    <w:rsid w:val="00EA55D1"/>
    <w:rsid w:val="00EA579B"/>
    <w:rsid w:val="00EA5AA6"/>
    <w:rsid w:val="00EA6D85"/>
    <w:rsid w:val="00EA7175"/>
    <w:rsid w:val="00EA799C"/>
    <w:rsid w:val="00EA7F83"/>
    <w:rsid w:val="00EB0996"/>
    <w:rsid w:val="00EB0A8C"/>
    <w:rsid w:val="00EB0DB7"/>
    <w:rsid w:val="00EB0E3C"/>
    <w:rsid w:val="00EB0EA5"/>
    <w:rsid w:val="00EB1054"/>
    <w:rsid w:val="00EB11E5"/>
    <w:rsid w:val="00EB1482"/>
    <w:rsid w:val="00EB1514"/>
    <w:rsid w:val="00EB1B66"/>
    <w:rsid w:val="00EB2EAF"/>
    <w:rsid w:val="00EB2F4B"/>
    <w:rsid w:val="00EB307C"/>
    <w:rsid w:val="00EB3211"/>
    <w:rsid w:val="00EB45A7"/>
    <w:rsid w:val="00EB49D0"/>
    <w:rsid w:val="00EB4BB3"/>
    <w:rsid w:val="00EB4E0D"/>
    <w:rsid w:val="00EB4EE5"/>
    <w:rsid w:val="00EB51BB"/>
    <w:rsid w:val="00EB523E"/>
    <w:rsid w:val="00EB5240"/>
    <w:rsid w:val="00EB53E1"/>
    <w:rsid w:val="00EB5CC9"/>
    <w:rsid w:val="00EB5D89"/>
    <w:rsid w:val="00EB5FA7"/>
    <w:rsid w:val="00EB5FD7"/>
    <w:rsid w:val="00EB6143"/>
    <w:rsid w:val="00EB6366"/>
    <w:rsid w:val="00EB63A1"/>
    <w:rsid w:val="00EB6711"/>
    <w:rsid w:val="00EB690C"/>
    <w:rsid w:val="00EB72D2"/>
    <w:rsid w:val="00EB7940"/>
    <w:rsid w:val="00EB7A8F"/>
    <w:rsid w:val="00EB7E94"/>
    <w:rsid w:val="00EB7EE2"/>
    <w:rsid w:val="00EC01D8"/>
    <w:rsid w:val="00EC0517"/>
    <w:rsid w:val="00EC0612"/>
    <w:rsid w:val="00EC0645"/>
    <w:rsid w:val="00EC0CEC"/>
    <w:rsid w:val="00EC0D5D"/>
    <w:rsid w:val="00EC1094"/>
    <w:rsid w:val="00EC12AD"/>
    <w:rsid w:val="00EC1443"/>
    <w:rsid w:val="00EC1581"/>
    <w:rsid w:val="00EC1804"/>
    <w:rsid w:val="00EC194A"/>
    <w:rsid w:val="00EC1DEE"/>
    <w:rsid w:val="00EC1E16"/>
    <w:rsid w:val="00EC2339"/>
    <w:rsid w:val="00EC2684"/>
    <w:rsid w:val="00EC2D2B"/>
    <w:rsid w:val="00EC2E74"/>
    <w:rsid w:val="00EC42AD"/>
    <w:rsid w:val="00EC4420"/>
    <w:rsid w:val="00EC4454"/>
    <w:rsid w:val="00EC4697"/>
    <w:rsid w:val="00EC4B3A"/>
    <w:rsid w:val="00EC4D04"/>
    <w:rsid w:val="00EC5444"/>
    <w:rsid w:val="00EC55AC"/>
    <w:rsid w:val="00EC597D"/>
    <w:rsid w:val="00EC6011"/>
    <w:rsid w:val="00EC63AF"/>
    <w:rsid w:val="00EC6A32"/>
    <w:rsid w:val="00EC6A47"/>
    <w:rsid w:val="00EC6CC7"/>
    <w:rsid w:val="00EC70A1"/>
    <w:rsid w:val="00EC7483"/>
    <w:rsid w:val="00EC7715"/>
    <w:rsid w:val="00EC7B42"/>
    <w:rsid w:val="00EC7CE0"/>
    <w:rsid w:val="00EC7D43"/>
    <w:rsid w:val="00ED0058"/>
    <w:rsid w:val="00ED01D5"/>
    <w:rsid w:val="00ED0615"/>
    <w:rsid w:val="00ED0821"/>
    <w:rsid w:val="00ED1083"/>
    <w:rsid w:val="00ED176E"/>
    <w:rsid w:val="00ED1A86"/>
    <w:rsid w:val="00ED1D1A"/>
    <w:rsid w:val="00ED25D2"/>
    <w:rsid w:val="00ED271E"/>
    <w:rsid w:val="00ED2894"/>
    <w:rsid w:val="00ED2DBA"/>
    <w:rsid w:val="00ED37AE"/>
    <w:rsid w:val="00ED3B6E"/>
    <w:rsid w:val="00ED3D20"/>
    <w:rsid w:val="00ED44B4"/>
    <w:rsid w:val="00ED5082"/>
    <w:rsid w:val="00ED55F5"/>
    <w:rsid w:val="00ED56F9"/>
    <w:rsid w:val="00ED5C4F"/>
    <w:rsid w:val="00ED6819"/>
    <w:rsid w:val="00ED6B16"/>
    <w:rsid w:val="00ED7CEB"/>
    <w:rsid w:val="00ED7D07"/>
    <w:rsid w:val="00ED7D86"/>
    <w:rsid w:val="00EE11E2"/>
    <w:rsid w:val="00EE16BD"/>
    <w:rsid w:val="00EE18D0"/>
    <w:rsid w:val="00EE19EA"/>
    <w:rsid w:val="00EE1EA3"/>
    <w:rsid w:val="00EE1EE7"/>
    <w:rsid w:val="00EE1F20"/>
    <w:rsid w:val="00EE259C"/>
    <w:rsid w:val="00EE26B9"/>
    <w:rsid w:val="00EE2738"/>
    <w:rsid w:val="00EE2E1A"/>
    <w:rsid w:val="00EE30FF"/>
    <w:rsid w:val="00EE348C"/>
    <w:rsid w:val="00EE36CA"/>
    <w:rsid w:val="00EE375E"/>
    <w:rsid w:val="00EE3D85"/>
    <w:rsid w:val="00EE41E2"/>
    <w:rsid w:val="00EE47D1"/>
    <w:rsid w:val="00EE499A"/>
    <w:rsid w:val="00EE4A38"/>
    <w:rsid w:val="00EE556B"/>
    <w:rsid w:val="00EE55AB"/>
    <w:rsid w:val="00EE5655"/>
    <w:rsid w:val="00EE58AB"/>
    <w:rsid w:val="00EE58AC"/>
    <w:rsid w:val="00EE59C1"/>
    <w:rsid w:val="00EE642C"/>
    <w:rsid w:val="00EE6AEC"/>
    <w:rsid w:val="00EE6B2F"/>
    <w:rsid w:val="00EE6BE0"/>
    <w:rsid w:val="00EE6D4E"/>
    <w:rsid w:val="00EE6E1B"/>
    <w:rsid w:val="00EE70E7"/>
    <w:rsid w:val="00EE73E0"/>
    <w:rsid w:val="00EE76EF"/>
    <w:rsid w:val="00EE77B3"/>
    <w:rsid w:val="00EE7E0C"/>
    <w:rsid w:val="00EF03AC"/>
    <w:rsid w:val="00EF0BC5"/>
    <w:rsid w:val="00EF0D84"/>
    <w:rsid w:val="00EF0F60"/>
    <w:rsid w:val="00EF0FBB"/>
    <w:rsid w:val="00EF1544"/>
    <w:rsid w:val="00EF1F9E"/>
    <w:rsid w:val="00EF2417"/>
    <w:rsid w:val="00EF33D2"/>
    <w:rsid w:val="00EF3BE4"/>
    <w:rsid w:val="00EF3F29"/>
    <w:rsid w:val="00EF4087"/>
    <w:rsid w:val="00EF453E"/>
    <w:rsid w:val="00EF51C9"/>
    <w:rsid w:val="00EF56AC"/>
    <w:rsid w:val="00EF5DD1"/>
    <w:rsid w:val="00EF5DFD"/>
    <w:rsid w:val="00EF6192"/>
    <w:rsid w:val="00EF6576"/>
    <w:rsid w:val="00EF665D"/>
    <w:rsid w:val="00EF6CB3"/>
    <w:rsid w:val="00EF6E7E"/>
    <w:rsid w:val="00EF7159"/>
    <w:rsid w:val="00EF778D"/>
    <w:rsid w:val="00F00355"/>
    <w:rsid w:val="00F006AB"/>
    <w:rsid w:val="00F00FBB"/>
    <w:rsid w:val="00F010F9"/>
    <w:rsid w:val="00F01227"/>
    <w:rsid w:val="00F017BF"/>
    <w:rsid w:val="00F01BED"/>
    <w:rsid w:val="00F01D7A"/>
    <w:rsid w:val="00F01FA2"/>
    <w:rsid w:val="00F02576"/>
    <w:rsid w:val="00F02A43"/>
    <w:rsid w:val="00F02CC5"/>
    <w:rsid w:val="00F02F7C"/>
    <w:rsid w:val="00F0363B"/>
    <w:rsid w:val="00F03F37"/>
    <w:rsid w:val="00F04079"/>
    <w:rsid w:val="00F04930"/>
    <w:rsid w:val="00F04DC5"/>
    <w:rsid w:val="00F04FFC"/>
    <w:rsid w:val="00F05D18"/>
    <w:rsid w:val="00F05DC0"/>
    <w:rsid w:val="00F0612E"/>
    <w:rsid w:val="00F06167"/>
    <w:rsid w:val="00F068D2"/>
    <w:rsid w:val="00F06C33"/>
    <w:rsid w:val="00F06E59"/>
    <w:rsid w:val="00F071E5"/>
    <w:rsid w:val="00F072F7"/>
    <w:rsid w:val="00F07D6B"/>
    <w:rsid w:val="00F07E11"/>
    <w:rsid w:val="00F1019B"/>
    <w:rsid w:val="00F101CB"/>
    <w:rsid w:val="00F103FE"/>
    <w:rsid w:val="00F1093F"/>
    <w:rsid w:val="00F10B93"/>
    <w:rsid w:val="00F10E4D"/>
    <w:rsid w:val="00F119BE"/>
    <w:rsid w:val="00F11B36"/>
    <w:rsid w:val="00F11FF7"/>
    <w:rsid w:val="00F122C9"/>
    <w:rsid w:val="00F128D3"/>
    <w:rsid w:val="00F12930"/>
    <w:rsid w:val="00F12C37"/>
    <w:rsid w:val="00F12D7D"/>
    <w:rsid w:val="00F13574"/>
    <w:rsid w:val="00F13648"/>
    <w:rsid w:val="00F136CA"/>
    <w:rsid w:val="00F13804"/>
    <w:rsid w:val="00F13C13"/>
    <w:rsid w:val="00F13D9C"/>
    <w:rsid w:val="00F1408C"/>
    <w:rsid w:val="00F1503C"/>
    <w:rsid w:val="00F159CB"/>
    <w:rsid w:val="00F15A3E"/>
    <w:rsid w:val="00F15AF8"/>
    <w:rsid w:val="00F160D3"/>
    <w:rsid w:val="00F1635D"/>
    <w:rsid w:val="00F169BD"/>
    <w:rsid w:val="00F16AD8"/>
    <w:rsid w:val="00F16EBB"/>
    <w:rsid w:val="00F170C2"/>
    <w:rsid w:val="00F17223"/>
    <w:rsid w:val="00F17745"/>
    <w:rsid w:val="00F17B0C"/>
    <w:rsid w:val="00F200DB"/>
    <w:rsid w:val="00F204D7"/>
    <w:rsid w:val="00F2086D"/>
    <w:rsid w:val="00F20ED3"/>
    <w:rsid w:val="00F20EE4"/>
    <w:rsid w:val="00F20FAB"/>
    <w:rsid w:val="00F21DFF"/>
    <w:rsid w:val="00F22589"/>
    <w:rsid w:val="00F22DAC"/>
    <w:rsid w:val="00F23112"/>
    <w:rsid w:val="00F23730"/>
    <w:rsid w:val="00F238D2"/>
    <w:rsid w:val="00F23BB4"/>
    <w:rsid w:val="00F24061"/>
    <w:rsid w:val="00F242F2"/>
    <w:rsid w:val="00F24599"/>
    <w:rsid w:val="00F24779"/>
    <w:rsid w:val="00F2494A"/>
    <w:rsid w:val="00F24AA4"/>
    <w:rsid w:val="00F2516D"/>
    <w:rsid w:val="00F253BF"/>
    <w:rsid w:val="00F253E7"/>
    <w:rsid w:val="00F259CC"/>
    <w:rsid w:val="00F25FD2"/>
    <w:rsid w:val="00F26285"/>
    <w:rsid w:val="00F262C2"/>
    <w:rsid w:val="00F263BB"/>
    <w:rsid w:val="00F26AA7"/>
    <w:rsid w:val="00F26C3C"/>
    <w:rsid w:val="00F27003"/>
    <w:rsid w:val="00F270B6"/>
    <w:rsid w:val="00F272A9"/>
    <w:rsid w:val="00F275AC"/>
    <w:rsid w:val="00F27820"/>
    <w:rsid w:val="00F300C2"/>
    <w:rsid w:val="00F30A40"/>
    <w:rsid w:val="00F30E53"/>
    <w:rsid w:val="00F3273B"/>
    <w:rsid w:val="00F32B6C"/>
    <w:rsid w:val="00F32D64"/>
    <w:rsid w:val="00F32FCD"/>
    <w:rsid w:val="00F3315F"/>
    <w:rsid w:val="00F336BF"/>
    <w:rsid w:val="00F33C17"/>
    <w:rsid w:val="00F33C5A"/>
    <w:rsid w:val="00F34224"/>
    <w:rsid w:val="00F34D46"/>
    <w:rsid w:val="00F35E7C"/>
    <w:rsid w:val="00F35FC1"/>
    <w:rsid w:val="00F36107"/>
    <w:rsid w:val="00F36409"/>
    <w:rsid w:val="00F367B4"/>
    <w:rsid w:val="00F36B0D"/>
    <w:rsid w:val="00F36F18"/>
    <w:rsid w:val="00F36F3E"/>
    <w:rsid w:val="00F373DE"/>
    <w:rsid w:val="00F376D3"/>
    <w:rsid w:val="00F37961"/>
    <w:rsid w:val="00F37D3F"/>
    <w:rsid w:val="00F37FE9"/>
    <w:rsid w:val="00F40261"/>
    <w:rsid w:val="00F40365"/>
    <w:rsid w:val="00F4055C"/>
    <w:rsid w:val="00F41178"/>
    <w:rsid w:val="00F418A0"/>
    <w:rsid w:val="00F41963"/>
    <w:rsid w:val="00F41CE4"/>
    <w:rsid w:val="00F41E91"/>
    <w:rsid w:val="00F421E8"/>
    <w:rsid w:val="00F425A1"/>
    <w:rsid w:val="00F429B1"/>
    <w:rsid w:val="00F42EFD"/>
    <w:rsid w:val="00F43482"/>
    <w:rsid w:val="00F43C3A"/>
    <w:rsid w:val="00F43D5B"/>
    <w:rsid w:val="00F441D3"/>
    <w:rsid w:val="00F44527"/>
    <w:rsid w:val="00F44728"/>
    <w:rsid w:val="00F449A6"/>
    <w:rsid w:val="00F44AA7"/>
    <w:rsid w:val="00F44B73"/>
    <w:rsid w:val="00F44C9C"/>
    <w:rsid w:val="00F44CA7"/>
    <w:rsid w:val="00F45535"/>
    <w:rsid w:val="00F4652F"/>
    <w:rsid w:val="00F47840"/>
    <w:rsid w:val="00F50817"/>
    <w:rsid w:val="00F50BF0"/>
    <w:rsid w:val="00F50CAE"/>
    <w:rsid w:val="00F50D2D"/>
    <w:rsid w:val="00F5161D"/>
    <w:rsid w:val="00F51850"/>
    <w:rsid w:val="00F51D75"/>
    <w:rsid w:val="00F527A1"/>
    <w:rsid w:val="00F528CA"/>
    <w:rsid w:val="00F52986"/>
    <w:rsid w:val="00F52A81"/>
    <w:rsid w:val="00F53022"/>
    <w:rsid w:val="00F5318C"/>
    <w:rsid w:val="00F53240"/>
    <w:rsid w:val="00F53520"/>
    <w:rsid w:val="00F535E7"/>
    <w:rsid w:val="00F5388F"/>
    <w:rsid w:val="00F53BBE"/>
    <w:rsid w:val="00F544F4"/>
    <w:rsid w:val="00F54619"/>
    <w:rsid w:val="00F546D7"/>
    <w:rsid w:val="00F54D18"/>
    <w:rsid w:val="00F54D2B"/>
    <w:rsid w:val="00F54DBF"/>
    <w:rsid w:val="00F552A0"/>
    <w:rsid w:val="00F5588B"/>
    <w:rsid w:val="00F56070"/>
    <w:rsid w:val="00F564A1"/>
    <w:rsid w:val="00F569CB"/>
    <w:rsid w:val="00F56BBF"/>
    <w:rsid w:val="00F56C55"/>
    <w:rsid w:val="00F56FA8"/>
    <w:rsid w:val="00F573E1"/>
    <w:rsid w:val="00F5781A"/>
    <w:rsid w:val="00F579C7"/>
    <w:rsid w:val="00F57BED"/>
    <w:rsid w:val="00F57FDD"/>
    <w:rsid w:val="00F6117F"/>
    <w:rsid w:val="00F612D8"/>
    <w:rsid w:val="00F617F5"/>
    <w:rsid w:val="00F62027"/>
    <w:rsid w:val="00F623B7"/>
    <w:rsid w:val="00F62AA8"/>
    <w:rsid w:val="00F62EB2"/>
    <w:rsid w:val="00F633E3"/>
    <w:rsid w:val="00F634F0"/>
    <w:rsid w:val="00F6353A"/>
    <w:rsid w:val="00F63C38"/>
    <w:rsid w:val="00F63FB3"/>
    <w:rsid w:val="00F640D2"/>
    <w:rsid w:val="00F640FD"/>
    <w:rsid w:val="00F643DB"/>
    <w:rsid w:val="00F644E3"/>
    <w:rsid w:val="00F64652"/>
    <w:rsid w:val="00F6496E"/>
    <w:rsid w:val="00F64AD5"/>
    <w:rsid w:val="00F65CC0"/>
    <w:rsid w:val="00F66077"/>
    <w:rsid w:val="00F66159"/>
    <w:rsid w:val="00F66381"/>
    <w:rsid w:val="00F66866"/>
    <w:rsid w:val="00F66896"/>
    <w:rsid w:val="00F66A3A"/>
    <w:rsid w:val="00F66B36"/>
    <w:rsid w:val="00F673A6"/>
    <w:rsid w:val="00F675B4"/>
    <w:rsid w:val="00F6767D"/>
    <w:rsid w:val="00F67825"/>
    <w:rsid w:val="00F6797F"/>
    <w:rsid w:val="00F679DE"/>
    <w:rsid w:val="00F67C6A"/>
    <w:rsid w:val="00F67DA5"/>
    <w:rsid w:val="00F7007D"/>
    <w:rsid w:val="00F700F7"/>
    <w:rsid w:val="00F70418"/>
    <w:rsid w:val="00F704A6"/>
    <w:rsid w:val="00F7081B"/>
    <w:rsid w:val="00F70998"/>
    <w:rsid w:val="00F70BA7"/>
    <w:rsid w:val="00F70E85"/>
    <w:rsid w:val="00F70FC8"/>
    <w:rsid w:val="00F71046"/>
    <w:rsid w:val="00F715BC"/>
    <w:rsid w:val="00F71D02"/>
    <w:rsid w:val="00F71F22"/>
    <w:rsid w:val="00F7214C"/>
    <w:rsid w:val="00F7247F"/>
    <w:rsid w:val="00F724B0"/>
    <w:rsid w:val="00F725CD"/>
    <w:rsid w:val="00F72FBC"/>
    <w:rsid w:val="00F73161"/>
    <w:rsid w:val="00F736C3"/>
    <w:rsid w:val="00F73B3B"/>
    <w:rsid w:val="00F740F2"/>
    <w:rsid w:val="00F745BA"/>
    <w:rsid w:val="00F74AAD"/>
    <w:rsid w:val="00F74E32"/>
    <w:rsid w:val="00F7513A"/>
    <w:rsid w:val="00F7513C"/>
    <w:rsid w:val="00F75783"/>
    <w:rsid w:val="00F76B72"/>
    <w:rsid w:val="00F76BBC"/>
    <w:rsid w:val="00F7735C"/>
    <w:rsid w:val="00F77657"/>
    <w:rsid w:val="00F77D5E"/>
    <w:rsid w:val="00F77DEA"/>
    <w:rsid w:val="00F77FD7"/>
    <w:rsid w:val="00F8011D"/>
    <w:rsid w:val="00F802CA"/>
    <w:rsid w:val="00F8089F"/>
    <w:rsid w:val="00F80BE0"/>
    <w:rsid w:val="00F81276"/>
    <w:rsid w:val="00F8131E"/>
    <w:rsid w:val="00F8161E"/>
    <w:rsid w:val="00F818DA"/>
    <w:rsid w:val="00F8242D"/>
    <w:rsid w:val="00F82447"/>
    <w:rsid w:val="00F8289E"/>
    <w:rsid w:val="00F83070"/>
    <w:rsid w:val="00F83A82"/>
    <w:rsid w:val="00F83CE3"/>
    <w:rsid w:val="00F83E90"/>
    <w:rsid w:val="00F84311"/>
    <w:rsid w:val="00F84325"/>
    <w:rsid w:val="00F84346"/>
    <w:rsid w:val="00F843E4"/>
    <w:rsid w:val="00F84600"/>
    <w:rsid w:val="00F846F0"/>
    <w:rsid w:val="00F8484C"/>
    <w:rsid w:val="00F84A10"/>
    <w:rsid w:val="00F84DA9"/>
    <w:rsid w:val="00F84E2E"/>
    <w:rsid w:val="00F84EBE"/>
    <w:rsid w:val="00F850ED"/>
    <w:rsid w:val="00F8562D"/>
    <w:rsid w:val="00F85AD0"/>
    <w:rsid w:val="00F85B08"/>
    <w:rsid w:val="00F85CD6"/>
    <w:rsid w:val="00F8601A"/>
    <w:rsid w:val="00F86020"/>
    <w:rsid w:val="00F86319"/>
    <w:rsid w:val="00F86969"/>
    <w:rsid w:val="00F872BB"/>
    <w:rsid w:val="00F90028"/>
    <w:rsid w:val="00F907EC"/>
    <w:rsid w:val="00F90BE4"/>
    <w:rsid w:val="00F90FE6"/>
    <w:rsid w:val="00F9102F"/>
    <w:rsid w:val="00F9194F"/>
    <w:rsid w:val="00F91966"/>
    <w:rsid w:val="00F91E26"/>
    <w:rsid w:val="00F9237B"/>
    <w:rsid w:val="00F92666"/>
    <w:rsid w:val="00F92C36"/>
    <w:rsid w:val="00F92CA9"/>
    <w:rsid w:val="00F92DA4"/>
    <w:rsid w:val="00F92FB6"/>
    <w:rsid w:val="00F9337F"/>
    <w:rsid w:val="00F93384"/>
    <w:rsid w:val="00F938F7"/>
    <w:rsid w:val="00F93BD8"/>
    <w:rsid w:val="00F94649"/>
    <w:rsid w:val="00F94925"/>
    <w:rsid w:val="00F95054"/>
    <w:rsid w:val="00F956D7"/>
    <w:rsid w:val="00F95940"/>
    <w:rsid w:val="00F95E4F"/>
    <w:rsid w:val="00F95F01"/>
    <w:rsid w:val="00F95FDB"/>
    <w:rsid w:val="00F96075"/>
    <w:rsid w:val="00F965F7"/>
    <w:rsid w:val="00F96948"/>
    <w:rsid w:val="00F96BA0"/>
    <w:rsid w:val="00F97A3E"/>
    <w:rsid w:val="00FA025A"/>
    <w:rsid w:val="00FA0548"/>
    <w:rsid w:val="00FA1192"/>
    <w:rsid w:val="00FA13C7"/>
    <w:rsid w:val="00FA1776"/>
    <w:rsid w:val="00FA1E87"/>
    <w:rsid w:val="00FA214B"/>
    <w:rsid w:val="00FA2280"/>
    <w:rsid w:val="00FA292C"/>
    <w:rsid w:val="00FA2930"/>
    <w:rsid w:val="00FA293D"/>
    <w:rsid w:val="00FA2B26"/>
    <w:rsid w:val="00FA330E"/>
    <w:rsid w:val="00FA3512"/>
    <w:rsid w:val="00FA3619"/>
    <w:rsid w:val="00FA3881"/>
    <w:rsid w:val="00FA392E"/>
    <w:rsid w:val="00FA435C"/>
    <w:rsid w:val="00FA477F"/>
    <w:rsid w:val="00FA4856"/>
    <w:rsid w:val="00FA4AE2"/>
    <w:rsid w:val="00FA4F1B"/>
    <w:rsid w:val="00FA4F35"/>
    <w:rsid w:val="00FA5BF6"/>
    <w:rsid w:val="00FA5C71"/>
    <w:rsid w:val="00FA659C"/>
    <w:rsid w:val="00FA6864"/>
    <w:rsid w:val="00FA714A"/>
    <w:rsid w:val="00FA720C"/>
    <w:rsid w:val="00FA7954"/>
    <w:rsid w:val="00FA7EBA"/>
    <w:rsid w:val="00FB0671"/>
    <w:rsid w:val="00FB084A"/>
    <w:rsid w:val="00FB128C"/>
    <w:rsid w:val="00FB1570"/>
    <w:rsid w:val="00FB15DD"/>
    <w:rsid w:val="00FB1A3F"/>
    <w:rsid w:val="00FB1D30"/>
    <w:rsid w:val="00FB1E55"/>
    <w:rsid w:val="00FB23F5"/>
    <w:rsid w:val="00FB27A1"/>
    <w:rsid w:val="00FB2819"/>
    <w:rsid w:val="00FB2B5E"/>
    <w:rsid w:val="00FB2F8E"/>
    <w:rsid w:val="00FB3C50"/>
    <w:rsid w:val="00FB41FF"/>
    <w:rsid w:val="00FB4CDB"/>
    <w:rsid w:val="00FB4F95"/>
    <w:rsid w:val="00FB4FB4"/>
    <w:rsid w:val="00FB50C7"/>
    <w:rsid w:val="00FB53C4"/>
    <w:rsid w:val="00FB55DA"/>
    <w:rsid w:val="00FB5719"/>
    <w:rsid w:val="00FB5831"/>
    <w:rsid w:val="00FB60B2"/>
    <w:rsid w:val="00FB61F4"/>
    <w:rsid w:val="00FB6423"/>
    <w:rsid w:val="00FB6473"/>
    <w:rsid w:val="00FB64A6"/>
    <w:rsid w:val="00FB710C"/>
    <w:rsid w:val="00FB7198"/>
    <w:rsid w:val="00FB7206"/>
    <w:rsid w:val="00FB741E"/>
    <w:rsid w:val="00FC0173"/>
    <w:rsid w:val="00FC06ED"/>
    <w:rsid w:val="00FC0A43"/>
    <w:rsid w:val="00FC0D01"/>
    <w:rsid w:val="00FC1015"/>
    <w:rsid w:val="00FC1073"/>
    <w:rsid w:val="00FC13CD"/>
    <w:rsid w:val="00FC1B4A"/>
    <w:rsid w:val="00FC23B1"/>
    <w:rsid w:val="00FC29B8"/>
    <w:rsid w:val="00FC2C43"/>
    <w:rsid w:val="00FC39AE"/>
    <w:rsid w:val="00FC3B72"/>
    <w:rsid w:val="00FC3CE2"/>
    <w:rsid w:val="00FC4077"/>
    <w:rsid w:val="00FC437A"/>
    <w:rsid w:val="00FC4412"/>
    <w:rsid w:val="00FC45E4"/>
    <w:rsid w:val="00FC4FDC"/>
    <w:rsid w:val="00FC5BE3"/>
    <w:rsid w:val="00FC621A"/>
    <w:rsid w:val="00FC6548"/>
    <w:rsid w:val="00FC677A"/>
    <w:rsid w:val="00FC68AF"/>
    <w:rsid w:val="00FC7035"/>
    <w:rsid w:val="00FC7839"/>
    <w:rsid w:val="00FD0371"/>
    <w:rsid w:val="00FD03EE"/>
    <w:rsid w:val="00FD03FD"/>
    <w:rsid w:val="00FD0921"/>
    <w:rsid w:val="00FD0A97"/>
    <w:rsid w:val="00FD0B85"/>
    <w:rsid w:val="00FD132A"/>
    <w:rsid w:val="00FD13B3"/>
    <w:rsid w:val="00FD1699"/>
    <w:rsid w:val="00FD16C6"/>
    <w:rsid w:val="00FD1723"/>
    <w:rsid w:val="00FD1956"/>
    <w:rsid w:val="00FD19EB"/>
    <w:rsid w:val="00FD25CF"/>
    <w:rsid w:val="00FD25F1"/>
    <w:rsid w:val="00FD26E0"/>
    <w:rsid w:val="00FD2EAD"/>
    <w:rsid w:val="00FD30C6"/>
    <w:rsid w:val="00FD3C5F"/>
    <w:rsid w:val="00FD3F5F"/>
    <w:rsid w:val="00FD4242"/>
    <w:rsid w:val="00FD4E42"/>
    <w:rsid w:val="00FD5192"/>
    <w:rsid w:val="00FD5D45"/>
    <w:rsid w:val="00FD5EF6"/>
    <w:rsid w:val="00FD6401"/>
    <w:rsid w:val="00FD6912"/>
    <w:rsid w:val="00FD6C41"/>
    <w:rsid w:val="00FD6D61"/>
    <w:rsid w:val="00FD6EF7"/>
    <w:rsid w:val="00FD6FB1"/>
    <w:rsid w:val="00FD70FA"/>
    <w:rsid w:val="00FD72D0"/>
    <w:rsid w:val="00FD7344"/>
    <w:rsid w:val="00FD741E"/>
    <w:rsid w:val="00FD7DC0"/>
    <w:rsid w:val="00FD7FC9"/>
    <w:rsid w:val="00FE0295"/>
    <w:rsid w:val="00FE0728"/>
    <w:rsid w:val="00FE0CB7"/>
    <w:rsid w:val="00FE0FC9"/>
    <w:rsid w:val="00FE12FB"/>
    <w:rsid w:val="00FE1585"/>
    <w:rsid w:val="00FE165B"/>
    <w:rsid w:val="00FE1A9B"/>
    <w:rsid w:val="00FE1B2A"/>
    <w:rsid w:val="00FE1D49"/>
    <w:rsid w:val="00FE243B"/>
    <w:rsid w:val="00FE2581"/>
    <w:rsid w:val="00FE2AC8"/>
    <w:rsid w:val="00FE2F34"/>
    <w:rsid w:val="00FE2F62"/>
    <w:rsid w:val="00FE2F8E"/>
    <w:rsid w:val="00FE36CE"/>
    <w:rsid w:val="00FE3CEC"/>
    <w:rsid w:val="00FE40CE"/>
    <w:rsid w:val="00FE4165"/>
    <w:rsid w:val="00FE41C4"/>
    <w:rsid w:val="00FE4499"/>
    <w:rsid w:val="00FE4D54"/>
    <w:rsid w:val="00FE592F"/>
    <w:rsid w:val="00FE62D3"/>
    <w:rsid w:val="00FE6A13"/>
    <w:rsid w:val="00FE6F17"/>
    <w:rsid w:val="00FE71A8"/>
    <w:rsid w:val="00FE7211"/>
    <w:rsid w:val="00FE731A"/>
    <w:rsid w:val="00FE7AD8"/>
    <w:rsid w:val="00FF1528"/>
    <w:rsid w:val="00FF17B7"/>
    <w:rsid w:val="00FF18BC"/>
    <w:rsid w:val="00FF1DD6"/>
    <w:rsid w:val="00FF2E66"/>
    <w:rsid w:val="00FF33A1"/>
    <w:rsid w:val="00FF33B8"/>
    <w:rsid w:val="00FF355D"/>
    <w:rsid w:val="00FF3974"/>
    <w:rsid w:val="00FF413C"/>
    <w:rsid w:val="00FF415F"/>
    <w:rsid w:val="00FF461F"/>
    <w:rsid w:val="00FF4694"/>
    <w:rsid w:val="00FF5027"/>
    <w:rsid w:val="00FF51C1"/>
    <w:rsid w:val="00FF5303"/>
    <w:rsid w:val="00FF628C"/>
    <w:rsid w:val="00FF6434"/>
    <w:rsid w:val="00FF6A7B"/>
    <w:rsid w:val="00FF76F4"/>
    <w:rsid w:val="00FF7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7EA9"/>
  <w15:chartTrackingRefBased/>
  <w15:docId w15:val="{40EB5BB0-7799-4C52-8BFE-8DA96FA6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298"/>
  </w:style>
  <w:style w:type="paragraph" w:styleId="Balk1">
    <w:name w:val="heading 1"/>
    <w:basedOn w:val="Normal"/>
    <w:next w:val="Normal"/>
    <w:link w:val="Balk1Char"/>
    <w:qFormat/>
    <w:rsid w:val="00F50CAE"/>
    <w:pPr>
      <w:keepNext/>
      <w:spacing w:before="240" w:after="60" w:line="360" w:lineRule="auto"/>
      <w:outlineLvl w:val="0"/>
    </w:pPr>
    <w:rPr>
      <w:rFonts w:ascii="Times New Roman" w:eastAsia="Times New Roman" w:hAnsi="Times New Roman" w:cs="Cambria"/>
      <w:b/>
      <w:bCs/>
      <w:noProof/>
      <w:kern w:val="32"/>
      <w:sz w:val="28"/>
      <w:szCs w:val="32"/>
      <w:lang w:eastAsia="tr-TR"/>
    </w:rPr>
  </w:style>
  <w:style w:type="paragraph" w:styleId="Balk2">
    <w:name w:val="heading 2"/>
    <w:basedOn w:val="Normal"/>
    <w:next w:val="Normal"/>
    <w:link w:val="Balk2Char"/>
    <w:uiPriority w:val="9"/>
    <w:qFormat/>
    <w:rsid w:val="00F50CAE"/>
    <w:pPr>
      <w:keepNext/>
      <w:spacing w:before="240" w:after="60" w:line="360" w:lineRule="auto"/>
      <w:outlineLvl w:val="1"/>
    </w:pPr>
    <w:rPr>
      <w:rFonts w:ascii="Times New Roman" w:eastAsia="Times New Roman" w:hAnsi="Times New Roman" w:cs="Times New Roman"/>
      <w:b/>
      <w:bCs/>
      <w:iCs/>
      <w:noProof/>
      <w:sz w:val="24"/>
      <w:szCs w:val="28"/>
      <w:lang w:val="x-none" w:eastAsia="x-none"/>
    </w:rPr>
  </w:style>
  <w:style w:type="paragraph" w:styleId="Balk3">
    <w:name w:val="heading 3"/>
    <w:basedOn w:val="Normal"/>
    <w:next w:val="Normal"/>
    <w:link w:val="Balk3Char"/>
    <w:uiPriority w:val="9"/>
    <w:unhideWhenUsed/>
    <w:qFormat/>
    <w:rsid w:val="00F50CAE"/>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50CAE"/>
    <w:rPr>
      <w:rFonts w:ascii="Times New Roman" w:eastAsia="Times New Roman" w:hAnsi="Times New Roman" w:cs="Cambria"/>
      <w:b/>
      <w:bCs/>
      <w:noProof/>
      <w:kern w:val="32"/>
      <w:sz w:val="28"/>
      <w:szCs w:val="32"/>
      <w:lang w:eastAsia="tr-TR"/>
    </w:rPr>
  </w:style>
  <w:style w:type="character" w:customStyle="1" w:styleId="Balk2Char">
    <w:name w:val="Başlık 2 Char"/>
    <w:basedOn w:val="VarsaylanParagrafYazTipi"/>
    <w:link w:val="Balk2"/>
    <w:uiPriority w:val="9"/>
    <w:rsid w:val="00F50CAE"/>
    <w:rPr>
      <w:rFonts w:ascii="Times New Roman" w:eastAsia="Times New Roman" w:hAnsi="Times New Roman" w:cs="Times New Roman"/>
      <w:b/>
      <w:bCs/>
      <w:iCs/>
      <w:noProof/>
      <w:sz w:val="24"/>
      <w:szCs w:val="28"/>
      <w:lang w:val="x-none" w:eastAsia="x-none"/>
    </w:rPr>
  </w:style>
  <w:style w:type="numbering" w:customStyle="1" w:styleId="ListeYok1">
    <w:name w:val="Liste Yok1"/>
    <w:next w:val="ListeYok"/>
    <w:semiHidden/>
    <w:rsid w:val="00D12A48"/>
  </w:style>
  <w:style w:type="paragraph" w:styleId="stBilgi">
    <w:name w:val="header"/>
    <w:basedOn w:val="Normal"/>
    <w:link w:val="s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stBilgiChar">
    <w:name w:val="Üst Bilgi Char"/>
    <w:basedOn w:val="VarsaylanParagrafYazTipi"/>
    <w:link w:val="stBilgi"/>
    <w:uiPriority w:val="99"/>
    <w:rsid w:val="00D12A48"/>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AltBilgiChar">
    <w:name w:val="Alt Bilgi Char"/>
    <w:basedOn w:val="VarsaylanParagrafYazTipi"/>
    <w:link w:val="AltBilgi"/>
    <w:uiPriority w:val="99"/>
    <w:rsid w:val="00D12A48"/>
    <w:rPr>
      <w:rFonts w:ascii="Times New Roman" w:eastAsia="Times New Roman" w:hAnsi="Times New Roman" w:cs="Times New Roman"/>
      <w:noProof/>
      <w:sz w:val="20"/>
      <w:szCs w:val="20"/>
      <w:lang w:eastAsia="tr-TR"/>
    </w:rPr>
  </w:style>
  <w:style w:type="character" w:styleId="SayfaNumaras">
    <w:name w:val="page number"/>
    <w:rsid w:val="00D12A48"/>
    <w:rPr>
      <w:rFonts w:cs="Times New Roman"/>
    </w:rPr>
  </w:style>
  <w:style w:type="paragraph" w:styleId="GvdeMetni">
    <w:name w:val="Body Text"/>
    <w:basedOn w:val="Normal"/>
    <w:link w:val="GvdeMetniChar"/>
    <w:rsid w:val="00D12A4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D12A48"/>
    <w:rPr>
      <w:rFonts w:ascii="Times New Roman" w:eastAsia="Times New Roman" w:hAnsi="Times New Roman" w:cs="Times New Roman"/>
      <w:sz w:val="24"/>
      <w:szCs w:val="24"/>
    </w:rPr>
  </w:style>
  <w:style w:type="character" w:styleId="AklamaBavurusu">
    <w:name w:val="annotation reference"/>
    <w:uiPriority w:val="99"/>
    <w:rsid w:val="00D12A48"/>
    <w:rPr>
      <w:sz w:val="16"/>
      <w:szCs w:val="16"/>
    </w:rPr>
  </w:style>
  <w:style w:type="paragraph" w:styleId="AklamaMetni">
    <w:name w:val="annotation text"/>
    <w:aliases w:val="Char1, Char1"/>
    <w:basedOn w:val="Normal"/>
    <w:link w:val="AklamaMetniChar"/>
    <w:uiPriority w:val="99"/>
    <w:rsid w:val="00D12A48"/>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aliases w:val="Char1 Char1, Char1 Char"/>
    <w:basedOn w:val="VarsaylanParagrafYazTipi"/>
    <w:link w:val="AklamaMetni"/>
    <w:uiPriority w:val="99"/>
    <w:rsid w:val="00D12A48"/>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uiPriority w:val="99"/>
    <w:semiHidden/>
    <w:rsid w:val="00D12A48"/>
    <w:rPr>
      <w:b/>
      <w:bCs/>
    </w:rPr>
  </w:style>
  <w:style w:type="character" w:customStyle="1" w:styleId="AklamaKonusuChar">
    <w:name w:val="Açıklama Konusu Char"/>
    <w:basedOn w:val="AklamaMetniChar"/>
    <w:link w:val="AklamaKonusu"/>
    <w:uiPriority w:val="99"/>
    <w:semiHidden/>
    <w:rsid w:val="00D12A48"/>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uiPriority w:val="99"/>
    <w:semiHidden/>
    <w:rsid w:val="00D12A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uiPriority w:val="99"/>
    <w:semiHidden/>
    <w:rsid w:val="00D12A48"/>
    <w:rPr>
      <w:rFonts w:ascii="Tahoma" w:eastAsia="Times New Roman" w:hAnsi="Tahoma" w:cs="Tahoma"/>
      <w:noProof/>
      <w:sz w:val="16"/>
      <w:szCs w:val="16"/>
      <w:lang w:eastAsia="tr-TR"/>
    </w:rPr>
  </w:style>
  <w:style w:type="paragraph" w:styleId="KonuBal">
    <w:name w:val="Title"/>
    <w:basedOn w:val="Normal"/>
    <w:link w:val="KonuBalChar"/>
    <w:qFormat/>
    <w:rsid w:val="00D12A48"/>
    <w:pPr>
      <w:spacing w:after="0" w:line="240" w:lineRule="auto"/>
      <w:jc w:val="center"/>
    </w:pPr>
    <w:rPr>
      <w:rFonts w:ascii="Times New Roman" w:eastAsia="Times New Roman" w:hAnsi="Times New Roman" w:cs="Times New Roman"/>
      <w:b/>
      <w:bCs/>
      <w:noProof/>
      <w:sz w:val="24"/>
      <w:szCs w:val="24"/>
      <w:lang w:val="x-none" w:eastAsia="x-none"/>
    </w:rPr>
  </w:style>
  <w:style w:type="character" w:customStyle="1" w:styleId="KonuBalChar">
    <w:name w:val="Konu Başlığı Char"/>
    <w:basedOn w:val="VarsaylanParagrafYazTipi"/>
    <w:link w:val="KonuBal"/>
    <w:rsid w:val="00D12A48"/>
    <w:rPr>
      <w:rFonts w:ascii="Times New Roman" w:eastAsia="Times New Roman" w:hAnsi="Times New Roman" w:cs="Times New Roman"/>
      <w:b/>
      <w:bCs/>
      <w:noProof/>
      <w:sz w:val="24"/>
      <w:szCs w:val="24"/>
      <w:lang w:val="x-none" w:eastAsia="x-none"/>
    </w:rPr>
  </w:style>
  <w:style w:type="paragraph" w:customStyle="1" w:styleId="ListeParagraf1">
    <w:name w:val="Liste Paragraf1"/>
    <w:basedOn w:val="Normal"/>
    <w:link w:val="ListParagraphChar"/>
    <w:uiPriority w:val="99"/>
    <w:qFormat/>
    <w:rsid w:val="00D12A48"/>
    <w:pPr>
      <w:spacing w:after="0" w:line="240" w:lineRule="auto"/>
      <w:ind w:left="708"/>
    </w:pPr>
    <w:rPr>
      <w:rFonts w:ascii="Times New Roman" w:eastAsia="Times New Roman" w:hAnsi="Times New Roman" w:cs="Times New Roman"/>
      <w:noProof/>
      <w:sz w:val="20"/>
      <w:szCs w:val="20"/>
      <w:lang w:eastAsia="tr-TR"/>
    </w:rPr>
  </w:style>
  <w:style w:type="paragraph" w:styleId="GvdeMetniGirintisi2">
    <w:name w:val="Body Text Indent 2"/>
    <w:basedOn w:val="Normal"/>
    <w:link w:val="GvdeMetniGirintisi2Char"/>
    <w:uiPriority w:val="99"/>
    <w:semiHidden/>
    <w:unhideWhenUsed/>
    <w:rsid w:val="00D12A48"/>
    <w:pPr>
      <w:spacing w:after="120" w:line="480" w:lineRule="auto"/>
      <w:ind w:left="283"/>
    </w:pPr>
    <w:rPr>
      <w:rFonts w:ascii="Times New Roman" w:eastAsia="Times New Roman" w:hAnsi="Times New Roman" w:cs="Times New Roman"/>
      <w:noProof/>
      <w:sz w:val="20"/>
      <w:szCs w:val="20"/>
      <w:lang w:val="x-none" w:eastAsia="x-none"/>
    </w:rPr>
  </w:style>
  <w:style w:type="character" w:customStyle="1" w:styleId="GvdeMetniGirintisi2Char">
    <w:name w:val="Gövde Metni Girintisi 2 Char"/>
    <w:basedOn w:val="VarsaylanParagrafYazTipi"/>
    <w:link w:val="GvdeMetniGirintisi2"/>
    <w:uiPriority w:val="99"/>
    <w:semiHidden/>
    <w:rsid w:val="00D12A48"/>
    <w:rPr>
      <w:rFonts w:ascii="Times New Roman" w:eastAsia="Times New Roman" w:hAnsi="Times New Roman" w:cs="Times New Roman"/>
      <w:noProof/>
      <w:sz w:val="20"/>
      <w:szCs w:val="20"/>
      <w:lang w:val="x-none" w:eastAsia="x-none"/>
    </w:rPr>
  </w:style>
  <w:style w:type="character" w:customStyle="1" w:styleId="TitleChar">
    <w:name w:val="Title Char"/>
    <w:locked/>
    <w:rsid w:val="00D12A48"/>
    <w:rPr>
      <w:rFonts w:cs="Arial"/>
      <w:b/>
      <w:bCs/>
      <w:kern w:val="28"/>
      <w:sz w:val="32"/>
      <w:szCs w:val="32"/>
    </w:rPr>
  </w:style>
  <w:style w:type="paragraph" w:customStyle="1" w:styleId="ListParagraph1">
    <w:name w:val="List Paragraph1"/>
    <w:basedOn w:val="Normal"/>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paragraph" w:customStyle="1" w:styleId="Default">
    <w:name w:val="Default"/>
    <w:rsid w:val="00D12A4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fontstyle01">
    <w:name w:val="fontstyle01"/>
    <w:rsid w:val="00D12A48"/>
    <w:rPr>
      <w:rFonts w:ascii="TimesNewRoman" w:hAnsi="TimesNewRoman" w:hint="default"/>
      <w:b w:val="0"/>
      <w:bCs w:val="0"/>
      <w:i w:val="0"/>
      <w:iCs w:val="0"/>
      <w:color w:val="242021"/>
      <w:sz w:val="22"/>
      <w:szCs w:val="22"/>
    </w:rPr>
  </w:style>
  <w:style w:type="paragraph" w:customStyle="1" w:styleId="3-normalyaz">
    <w:name w:val="3-normalyaz"/>
    <w:basedOn w:val="Normal"/>
    <w:rsid w:val="00D12A48"/>
    <w:pPr>
      <w:spacing w:before="100" w:beforeAutospacing="1" w:after="100" w:afterAutospacing="1" w:line="240" w:lineRule="auto"/>
    </w:pPr>
    <w:rPr>
      <w:rFonts w:ascii="Times New Roman" w:eastAsia="Batang" w:hAnsi="Times New Roman" w:cs="Times New Roman"/>
      <w:sz w:val="24"/>
      <w:szCs w:val="24"/>
      <w:lang w:val="en-US" w:eastAsia="ja-JP"/>
    </w:rPr>
  </w:style>
  <w:style w:type="character" w:customStyle="1" w:styleId="spelle">
    <w:name w:val="spelle"/>
    <w:basedOn w:val="VarsaylanParagrafYazTipi"/>
    <w:rsid w:val="00D12A48"/>
  </w:style>
  <w:style w:type="paragraph" w:customStyle="1" w:styleId="Dzeltme1">
    <w:name w:val="Düzeltme1"/>
    <w:hidden/>
    <w:uiPriority w:val="99"/>
    <w:semiHidden/>
    <w:rsid w:val="00D12A48"/>
    <w:pPr>
      <w:spacing w:after="0" w:line="240" w:lineRule="auto"/>
    </w:pPr>
    <w:rPr>
      <w:rFonts w:ascii="Times New Roman" w:eastAsia="Times New Roman" w:hAnsi="Times New Roman" w:cs="Times New Roman"/>
      <w:noProof/>
      <w:sz w:val="20"/>
      <w:szCs w:val="20"/>
      <w:lang w:eastAsia="tr-TR"/>
    </w:rPr>
  </w:style>
  <w:style w:type="paragraph" w:styleId="ListeParagraf">
    <w:name w:val="List Paragraph"/>
    <w:basedOn w:val="Normal"/>
    <w:link w:val="ListeParagrafChar"/>
    <w:uiPriority w:val="34"/>
    <w:qFormat/>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34"/>
    <w:qFormat/>
    <w:rsid w:val="00D12A48"/>
    <w:rPr>
      <w:rFonts w:ascii="Times New Roman" w:eastAsia="Times New Roman" w:hAnsi="Times New Roman" w:cs="Times New Roman"/>
      <w:sz w:val="24"/>
      <w:szCs w:val="24"/>
      <w:lang w:eastAsia="tr-TR"/>
    </w:rPr>
  </w:style>
  <w:style w:type="character" w:customStyle="1" w:styleId="CommentTextChar">
    <w:name w:val="Comment Text Char"/>
    <w:aliases w:val="Char1 Char"/>
    <w:locked/>
    <w:rsid w:val="00D12A48"/>
    <w:rPr>
      <w:rFonts w:cs="Times New Roman"/>
    </w:rPr>
  </w:style>
  <w:style w:type="character" w:customStyle="1" w:styleId="ListParagraphChar">
    <w:name w:val="List Paragraph Char"/>
    <w:link w:val="ListeParagraf1"/>
    <w:uiPriority w:val="99"/>
    <w:locked/>
    <w:rsid w:val="00D12A48"/>
    <w:rPr>
      <w:rFonts w:ascii="Times New Roman" w:eastAsia="Times New Roman" w:hAnsi="Times New Roman" w:cs="Times New Roman"/>
      <w:noProof/>
      <w:sz w:val="20"/>
      <w:szCs w:val="20"/>
      <w:lang w:eastAsia="tr-TR"/>
    </w:rPr>
  </w:style>
  <w:style w:type="character" w:customStyle="1" w:styleId="grame">
    <w:name w:val="grame"/>
    <w:basedOn w:val="VarsaylanParagrafYazTipi"/>
    <w:rsid w:val="00D12A48"/>
  </w:style>
  <w:style w:type="paragraph" w:customStyle="1" w:styleId="Pa34">
    <w:name w:val="Pa34"/>
    <w:basedOn w:val="Default"/>
    <w:next w:val="Default"/>
    <w:rsid w:val="00D12A48"/>
    <w:pPr>
      <w:spacing w:line="211" w:lineRule="atLeast"/>
    </w:pPr>
    <w:rPr>
      <w:color w:val="auto"/>
    </w:rPr>
  </w:style>
  <w:style w:type="paragraph" w:customStyle="1" w:styleId="2-ortabaslk">
    <w:name w:val="2-ortabaslk"/>
    <w:basedOn w:val="Normal"/>
    <w:rsid w:val="00D12A48"/>
    <w:pPr>
      <w:spacing w:after="0" w:line="240" w:lineRule="auto"/>
      <w:jc w:val="center"/>
    </w:pPr>
    <w:rPr>
      <w:rFonts w:ascii="Times New Roman" w:eastAsia="Batang" w:hAnsi="Times New Roman" w:cs="Times New Roman"/>
      <w:b/>
      <w:bCs/>
      <w:sz w:val="19"/>
      <w:szCs w:val="19"/>
      <w:lang w:val="en-US" w:eastAsia="ja-JP"/>
    </w:rPr>
  </w:style>
  <w:style w:type="character" w:styleId="Kpr">
    <w:name w:val="Hyperlink"/>
    <w:uiPriority w:val="99"/>
    <w:unhideWhenUsed/>
    <w:rsid w:val="00D12A48"/>
    <w:rPr>
      <w:color w:val="0000FF"/>
      <w:u w:val="single"/>
    </w:rPr>
  </w:style>
  <w:style w:type="paragraph" w:customStyle="1" w:styleId="ortabalkbold">
    <w:name w:val="ortabalkbold"/>
    <w:basedOn w:val="Normal"/>
    <w:rsid w:val="00D12A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3241714">
    <w:name w:val="SC.3.241714"/>
    <w:uiPriority w:val="99"/>
    <w:rsid w:val="004073E8"/>
    <w:rPr>
      <w:color w:val="000000"/>
      <w:sz w:val="20"/>
    </w:rPr>
  </w:style>
  <w:style w:type="paragraph" w:customStyle="1" w:styleId="StyleHeading3TimesNewRomanBefore0ptAfter6pt">
    <w:name w:val="Style Heading 3 + Times New Roman Before:  0 pt After:  6 pt"/>
    <w:basedOn w:val="Balk3"/>
    <w:next w:val="stBilgi"/>
    <w:rsid w:val="00B10928"/>
    <w:pPr>
      <w:keepLines w:val="0"/>
      <w:spacing w:before="120" w:after="120"/>
      <w:ind w:firstLine="567"/>
    </w:pPr>
    <w:rPr>
      <w:rFonts w:eastAsia="Times New Roman" w:cs="Times New Roman"/>
      <w:b w:val="0"/>
      <w:bCs/>
      <w:color w:val="auto"/>
      <w:szCs w:val="20"/>
      <w:lang w:eastAsia="tr-TR"/>
    </w:rPr>
  </w:style>
  <w:style w:type="character" w:customStyle="1" w:styleId="Balk3Char">
    <w:name w:val="Başlık 3 Char"/>
    <w:basedOn w:val="VarsaylanParagrafYazTipi"/>
    <w:link w:val="Balk3"/>
    <w:uiPriority w:val="9"/>
    <w:rsid w:val="00F50CAE"/>
    <w:rPr>
      <w:rFonts w:ascii="Times New Roman" w:eastAsiaTheme="majorEastAsia" w:hAnsi="Times New Roman" w:cstheme="majorBidi"/>
      <w:b/>
      <w:color w:val="000000" w:themeColor="text1"/>
      <w:sz w:val="24"/>
      <w:szCs w:val="24"/>
    </w:rPr>
  </w:style>
  <w:style w:type="character" w:styleId="YerTutucuMetni">
    <w:name w:val="Placeholder Text"/>
    <w:basedOn w:val="VarsaylanParagrafYazTipi"/>
    <w:uiPriority w:val="99"/>
    <w:semiHidden/>
    <w:rsid w:val="00B10928"/>
    <w:rPr>
      <w:color w:val="808080"/>
    </w:rPr>
  </w:style>
  <w:style w:type="paragraph" w:styleId="TBal">
    <w:name w:val="TOC Heading"/>
    <w:basedOn w:val="Balk1"/>
    <w:next w:val="Normal"/>
    <w:uiPriority w:val="39"/>
    <w:unhideWhenUsed/>
    <w:qFormat/>
    <w:rsid w:val="007175A4"/>
    <w:pPr>
      <w:keepLines/>
      <w:spacing w:after="0" w:line="259" w:lineRule="auto"/>
      <w:outlineLvl w:val="9"/>
    </w:pPr>
    <w:rPr>
      <w:rFonts w:asciiTheme="majorHAnsi" w:eastAsiaTheme="majorEastAsia" w:hAnsiTheme="majorHAnsi" w:cstheme="majorBidi"/>
      <w:b w:val="0"/>
      <w:bCs w:val="0"/>
      <w:noProof w:val="0"/>
      <w:color w:val="2E74B5" w:themeColor="accent1" w:themeShade="BF"/>
      <w:kern w:val="0"/>
    </w:rPr>
  </w:style>
  <w:style w:type="paragraph" w:styleId="T1">
    <w:name w:val="toc 1"/>
    <w:basedOn w:val="Normal"/>
    <w:next w:val="Normal"/>
    <w:autoRedefine/>
    <w:uiPriority w:val="39"/>
    <w:unhideWhenUsed/>
    <w:rsid w:val="00852091"/>
    <w:pPr>
      <w:tabs>
        <w:tab w:val="right" w:leader="dot" w:pos="9062"/>
      </w:tabs>
      <w:spacing w:after="100"/>
    </w:pPr>
    <w:rPr>
      <w:b/>
    </w:rPr>
  </w:style>
  <w:style w:type="paragraph" w:styleId="T2">
    <w:name w:val="toc 2"/>
    <w:basedOn w:val="Normal"/>
    <w:next w:val="Normal"/>
    <w:autoRedefine/>
    <w:uiPriority w:val="39"/>
    <w:unhideWhenUsed/>
    <w:rsid w:val="007175A4"/>
    <w:pPr>
      <w:spacing w:after="100"/>
      <w:ind w:left="220"/>
    </w:pPr>
  </w:style>
  <w:style w:type="paragraph" w:styleId="T3">
    <w:name w:val="toc 3"/>
    <w:basedOn w:val="Normal"/>
    <w:next w:val="Normal"/>
    <w:autoRedefine/>
    <w:uiPriority w:val="39"/>
    <w:unhideWhenUsed/>
    <w:rsid w:val="007175A4"/>
    <w:pPr>
      <w:spacing w:after="100"/>
      <w:ind w:left="440"/>
    </w:pPr>
  </w:style>
  <w:style w:type="paragraph" w:customStyle="1" w:styleId="metin">
    <w:name w:val="metin"/>
    <w:basedOn w:val="Normal"/>
    <w:rsid w:val="00D75E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37ADF"/>
    <w:pPr>
      <w:spacing w:after="0" w:line="240" w:lineRule="auto"/>
      <w:contextualSpacing/>
      <w:jc w:val="both"/>
    </w:pPr>
    <w:rPr>
      <w:rFonts w:ascii="Times New Roman" w:hAnsi="Times New Roman"/>
      <w:sz w:val="24"/>
    </w:rPr>
  </w:style>
  <w:style w:type="paragraph" w:styleId="DipnotMetni">
    <w:name w:val="footnote text"/>
    <w:basedOn w:val="Normal"/>
    <w:link w:val="DipnotMetniChar"/>
    <w:uiPriority w:val="99"/>
    <w:unhideWhenUsed/>
    <w:rsid w:val="0045723A"/>
    <w:pPr>
      <w:spacing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45723A"/>
    <w:rPr>
      <w:rFonts w:ascii="Times New Roman" w:hAnsi="Times New Roman"/>
      <w:sz w:val="20"/>
      <w:szCs w:val="20"/>
    </w:rPr>
  </w:style>
  <w:style w:type="character" w:styleId="DipnotBavurusu">
    <w:name w:val="footnote reference"/>
    <w:basedOn w:val="VarsaylanParagrafYazTipi"/>
    <w:uiPriority w:val="99"/>
    <w:semiHidden/>
    <w:unhideWhenUsed/>
    <w:rsid w:val="0045723A"/>
    <w:rPr>
      <w:vertAlign w:val="superscript"/>
    </w:rPr>
  </w:style>
  <w:style w:type="table" w:styleId="TabloKlavuzu">
    <w:name w:val="Table Grid"/>
    <w:basedOn w:val="NormalTablo"/>
    <w:uiPriority w:val="39"/>
    <w:rsid w:val="0052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C868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5">
    <w:name w:val="Grid Table 2 Accent 5"/>
    <w:basedOn w:val="NormalTablo"/>
    <w:uiPriority w:val="47"/>
    <w:rsid w:val="00C868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2E1F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AEA">
    <w:name w:val="IAEA"/>
    <w:basedOn w:val="Balk1"/>
    <w:link w:val="IAEAChar"/>
    <w:autoRedefine/>
    <w:uiPriority w:val="1"/>
    <w:qFormat/>
    <w:rsid w:val="00A93507"/>
    <w:pPr>
      <w:keepNext w:val="0"/>
      <w:widowControl w:val="0"/>
      <w:autoSpaceDE w:val="0"/>
      <w:autoSpaceDN w:val="0"/>
      <w:spacing w:before="0" w:after="240" w:line="240" w:lineRule="auto"/>
      <w:ind w:left="159"/>
      <w:jc w:val="center"/>
    </w:pPr>
    <w:rPr>
      <w:rFonts w:cs="Times New Roman"/>
      <w:sz w:val="24"/>
      <w:szCs w:val="24"/>
      <w:u w:val="thick" w:color="000000"/>
      <w:lang w:val="en-GB"/>
    </w:rPr>
  </w:style>
  <w:style w:type="character" w:customStyle="1" w:styleId="IAEAChar">
    <w:name w:val="IAEA Char"/>
    <w:basedOn w:val="Balk1Char"/>
    <w:link w:val="IAEA"/>
    <w:uiPriority w:val="1"/>
    <w:rsid w:val="00A93507"/>
    <w:rPr>
      <w:rFonts w:ascii="Times New Roman" w:eastAsia="Times New Roman" w:hAnsi="Times New Roman" w:cs="Times New Roman"/>
      <w:b/>
      <w:bCs/>
      <w:noProof/>
      <w:kern w:val="32"/>
      <w:sz w:val="24"/>
      <w:szCs w:val="24"/>
      <w:u w:val="thick" w:color="000000"/>
      <w:lang w:val="en-GB" w:eastAsia="tr-TR"/>
    </w:rPr>
  </w:style>
  <w:style w:type="paragraph" w:customStyle="1" w:styleId="CharCharChar1CharChar">
    <w:name w:val="Char Char Char1 Char Char"/>
    <w:basedOn w:val="Normal"/>
    <w:rsid w:val="00A158C2"/>
    <w:pPr>
      <w:widowControl w:val="0"/>
      <w:adjustRightInd w:val="0"/>
      <w:spacing w:line="240" w:lineRule="exact"/>
      <w:jc w:val="both"/>
    </w:pPr>
    <w:rPr>
      <w:rFonts w:ascii="Tahoma" w:eastAsia="SimSun" w:hAnsi="Tahoma" w:cs="Times New Roman"/>
      <w:noProof/>
      <w:sz w:val="20"/>
      <w:szCs w:val="20"/>
      <w:lang w:val="en-US" w:eastAsia="zh-CN"/>
    </w:rPr>
  </w:style>
  <w:style w:type="paragraph" w:customStyle="1" w:styleId="CharCharCharCharChar">
    <w:name w:val="Char Char Char Char Char"/>
    <w:basedOn w:val="Normal"/>
    <w:rsid w:val="00CC1766"/>
    <w:pPr>
      <w:widowControl w:val="0"/>
      <w:adjustRightInd w:val="0"/>
      <w:spacing w:line="240" w:lineRule="exact"/>
      <w:jc w:val="both"/>
    </w:pPr>
    <w:rPr>
      <w:rFonts w:ascii="Tahoma" w:eastAsia="SimSun" w:hAnsi="Tahoma" w:cs="Times New Roman"/>
      <w:noProof/>
      <w:sz w:val="20"/>
      <w:szCs w:val="20"/>
      <w:lang w:val="en-US" w:eastAsia="zh-CN"/>
    </w:rPr>
  </w:style>
  <w:style w:type="paragraph" w:styleId="SonnotMetni">
    <w:name w:val="endnote text"/>
    <w:basedOn w:val="Normal"/>
    <w:link w:val="SonnotMetniChar"/>
    <w:uiPriority w:val="99"/>
    <w:semiHidden/>
    <w:unhideWhenUsed/>
    <w:rsid w:val="00CB0B63"/>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B0B63"/>
    <w:rPr>
      <w:sz w:val="20"/>
      <w:szCs w:val="20"/>
    </w:rPr>
  </w:style>
  <w:style w:type="character" w:styleId="SonnotBavurusu">
    <w:name w:val="endnote reference"/>
    <w:basedOn w:val="VarsaylanParagrafYazTipi"/>
    <w:uiPriority w:val="99"/>
    <w:semiHidden/>
    <w:unhideWhenUsed/>
    <w:rsid w:val="00CB0B63"/>
    <w:rPr>
      <w:vertAlign w:val="superscript"/>
    </w:rPr>
  </w:style>
  <w:style w:type="table" w:styleId="KlavuzTablo1Ak-Vurgu3">
    <w:name w:val="Grid Table 1 Light Accent 3"/>
    <w:basedOn w:val="NormalTablo"/>
    <w:uiPriority w:val="46"/>
    <w:rsid w:val="00E37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GvdeMetniGirintisi">
    <w:name w:val="Body Text Indent"/>
    <w:basedOn w:val="Normal"/>
    <w:link w:val="GvdeMetniGirintisiChar"/>
    <w:uiPriority w:val="99"/>
    <w:semiHidden/>
    <w:unhideWhenUsed/>
    <w:rsid w:val="00FB5719"/>
    <w:pPr>
      <w:spacing w:after="120"/>
      <w:ind w:left="283"/>
    </w:pPr>
  </w:style>
  <w:style w:type="character" w:customStyle="1" w:styleId="GvdeMetniGirintisiChar">
    <w:name w:val="Gövde Metni Girintisi Char"/>
    <w:basedOn w:val="VarsaylanParagrafYazTipi"/>
    <w:link w:val="GvdeMetniGirintisi"/>
    <w:uiPriority w:val="99"/>
    <w:semiHidden/>
    <w:rsid w:val="00FB5719"/>
  </w:style>
  <w:style w:type="paragraph" w:styleId="Dzeltme">
    <w:name w:val="Revision"/>
    <w:hidden/>
    <w:uiPriority w:val="99"/>
    <w:semiHidden/>
    <w:rsid w:val="001226C9"/>
    <w:pPr>
      <w:spacing w:after="0" w:line="240" w:lineRule="auto"/>
    </w:pPr>
  </w:style>
  <w:style w:type="table" w:styleId="DzTablo2">
    <w:name w:val="Plain Table 2"/>
    <w:basedOn w:val="NormalTablo"/>
    <w:uiPriority w:val="42"/>
    <w:rsid w:val="00AA10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AA10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ncedenBiimlendirilmi">
    <w:name w:val="HTML Preformatted"/>
    <w:basedOn w:val="Normal"/>
    <w:link w:val="HTMLncedenBiimlendirilmiChar"/>
    <w:uiPriority w:val="99"/>
    <w:semiHidden/>
    <w:unhideWhenUsed/>
    <w:rsid w:val="00AA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A1023"/>
    <w:rPr>
      <w:rFonts w:ascii="Courier New" w:eastAsia="Times New Roman" w:hAnsi="Courier New" w:cs="Courier New"/>
      <w:sz w:val="20"/>
      <w:szCs w:val="20"/>
      <w:lang w:eastAsia="tr-TR"/>
    </w:rPr>
  </w:style>
  <w:style w:type="character" w:customStyle="1" w:styleId="y2iqfc">
    <w:name w:val="y2iqfc"/>
    <w:basedOn w:val="VarsaylanParagrafYazTipi"/>
    <w:rsid w:val="00AA1023"/>
  </w:style>
  <w:style w:type="character" w:styleId="zlenenKpr">
    <w:name w:val="FollowedHyperlink"/>
    <w:basedOn w:val="VarsaylanParagrafYazTipi"/>
    <w:uiPriority w:val="99"/>
    <w:semiHidden/>
    <w:unhideWhenUsed/>
    <w:rsid w:val="00AA1023"/>
    <w:rPr>
      <w:color w:val="954F72" w:themeColor="followedHyperlink"/>
      <w:u w:val="single"/>
    </w:rPr>
  </w:style>
  <w:style w:type="table" w:customStyle="1" w:styleId="TableGrid">
    <w:name w:val="TableGrid"/>
    <w:rsid w:val="003201B8"/>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Normal">
    <w:name w:val="Table Normal"/>
    <w:uiPriority w:val="2"/>
    <w:semiHidden/>
    <w:unhideWhenUsed/>
    <w:qFormat/>
    <w:rsid w:val="00320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1B8"/>
    <w:pPr>
      <w:widowControl w:val="0"/>
      <w:autoSpaceDE w:val="0"/>
      <w:autoSpaceDN w:val="0"/>
      <w:spacing w:before="70" w:after="0" w:line="240" w:lineRule="auto"/>
    </w:pPr>
    <w:rPr>
      <w:rFonts w:ascii="Times New Roman" w:eastAsia="Times New Roman" w:hAnsi="Times New Roman" w:cs="Times New Roman"/>
      <w:lang w:val="en-US"/>
    </w:rPr>
  </w:style>
  <w:style w:type="character" w:styleId="Gl">
    <w:name w:val="Strong"/>
    <w:basedOn w:val="VarsaylanParagrafYazTipi"/>
    <w:uiPriority w:val="22"/>
    <w:qFormat/>
    <w:rsid w:val="00090948"/>
    <w:rPr>
      <w:b/>
      <w:bCs/>
    </w:rPr>
  </w:style>
  <w:style w:type="paragraph" w:customStyle="1" w:styleId="Style6">
    <w:name w:val="Style6"/>
    <w:basedOn w:val="Normal"/>
    <w:uiPriority w:val="99"/>
    <w:rsid w:val="003034BC"/>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4721">
      <w:bodyDiv w:val="1"/>
      <w:marLeft w:val="0"/>
      <w:marRight w:val="0"/>
      <w:marTop w:val="0"/>
      <w:marBottom w:val="0"/>
      <w:divBdr>
        <w:top w:val="none" w:sz="0" w:space="0" w:color="auto"/>
        <w:left w:val="none" w:sz="0" w:space="0" w:color="auto"/>
        <w:bottom w:val="none" w:sz="0" w:space="0" w:color="auto"/>
        <w:right w:val="none" w:sz="0" w:space="0" w:color="auto"/>
      </w:divBdr>
    </w:div>
    <w:div w:id="105925169">
      <w:bodyDiv w:val="1"/>
      <w:marLeft w:val="0"/>
      <w:marRight w:val="0"/>
      <w:marTop w:val="0"/>
      <w:marBottom w:val="0"/>
      <w:divBdr>
        <w:top w:val="none" w:sz="0" w:space="0" w:color="auto"/>
        <w:left w:val="none" w:sz="0" w:space="0" w:color="auto"/>
        <w:bottom w:val="none" w:sz="0" w:space="0" w:color="auto"/>
        <w:right w:val="none" w:sz="0" w:space="0" w:color="auto"/>
      </w:divBdr>
    </w:div>
    <w:div w:id="119039748">
      <w:bodyDiv w:val="1"/>
      <w:marLeft w:val="0"/>
      <w:marRight w:val="0"/>
      <w:marTop w:val="0"/>
      <w:marBottom w:val="0"/>
      <w:divBdr>
        <w:top w:val="none" w:sz="0" w:space="0" w:color="auto"/>
        <w:left w:val="none" w:sz="0" w:space="0" w:color="auto"/>
        <w:bottom w:val="none" w:sz="0" w:space="0" w:color="auto"/>
        <w:right w:val="none" w:sz="0" w:space="0" w:color="auto"/>
      </w:divBdr>
    </w:div>
    <w:div w:id="121583085">
      <w:bodyDiv w:val="1"/>
      <w:marLeft w:val="0"/>
      <w:marRight w:val="0"/>
      <w:marTop w:val="0"/>
      <w:marBottom w:val="0"/>
      <w:divBdr>
        <w:top w:val="none" w:sz="0" w:space="0" w:color="auto"/>
        <w:left w:val="none" w:sz="0" w:space="0" w:color="auto"/>
        <w:bottom w:val="none" w:sz="0" w:space="0" w:color="auto"/>
        <w:right w:val="none" w:sz="0" w:space="0" w:color="auto"/>
      </w:divBdr>
    </w:div>
    <w:div w:id="131949134">
      <w:bodyDiv w:val="1"/>
      <w:marLeft w:val="0"/>
      <w:marRight w:val="0"/>
      <w:marTop w:val="0"/>
      <w:marBottom w:val="0"/>
      <w:divBdr>
        <w:top w:val="none" w:sz="0" w:space="0" w:color="auto"/>
        <w:left w:val="none" w:sz="0" w:space="0" w:color="auto"/>
        <w:bottom w:val="none" w:sz="0" w:space="0" w:color="auto"/>
        <w:right w:val="none" w:sz="0" w:space="0" w:color="auto"/>
      </w:divBdr>
    </w:div>
    <w:div w:id="165169731">
      <w:bodyDiv w:val="1"/>
      <w:marLeft w:val="0"/>
      <w:marRight w:val="0"/>
      <w:marTop w:val="0"/>
      <w:marBottom w:val="0"/>
      <w:divBdr>
        <w:top w:val="none" w:sz="0" w:space="0" w:color="auto"/>
        <w:left w:val="none" w:sz="0" w:space="0" w:color="auto"/>
        <w:bottom w:val="none" w:sz="0" w:space="0" w:color="auto"/>
        <w:right w:val="none" w:sz="0" w:space="0" w:color="auto"/>
      </w:divBdr>
    </w:div>
    <w:div w:id="214900541">
      <w:bodyDiv w:val="1"/>
      <w:marLeft w:val="0"/>
      <w:marRight w:val="0"/>
      <w:marTop w:val="0"/>
      <w:marBottom w:val="0"/>
      <w:divBdr>
        <w:top w:val="none" w:sz="0" w:space="0" w:color="auto"/>
        <w:left w:val="none" w:sz="0" w:space="0" w:color="auto"/>
        <w:bottom w:val="none" w:sz="0" w:space="0" w:color="auto"/>
        <w:right w:val="none" w:sz="0" w:space="0" w:color="auto"/>
      </w:divBdr>
    </w:div>
    <w:div w:id="249897648">
      <w:bodyDiv w:val="1"/>
      <w:marLeft w:val="0"/>
      <w:marRight w:val="0"/>
      <w:marTop w:val="0"/>
      <w:marBottom w:val="0"/>
      <w:divBdr>
        <w:top w:val="none" w:sz="0" w:space="0" w:color="auto"/>
        <w:left w:val="none" w:sz="0" w:space="0" w:color="auto"/>
        <w:bottom w:val="none" w:sz="0" w:space="0" w:color="auto"/>
        <w:right w:val="none" w:sz="0" w:space="0" w:color="auto"/>
      </w:divBdr>
    </w:div>
    <w:div w:id="319122080">
      <w:bodyDiv w:val="1"/>
      <w:marLeft w:val="0"/>
      <w:marRight w:val="0"/>
      <w:marTop w:val="0"/>
      <w:marBottom w:val="0"/>
      <w:divBdr>
        <w:top w:val="none" w:sz="0" w:space="0" w:color="auto"/>
        <w:left w:val="none" w:sz="0" w:space="0" w:color="auto"/>
        <w:bottom w:val="none" w:sz="0" w:space="0" w:color="auto"/>
        <w:right w:val="none" w:sz="0" w:space="0" w:color="auto"/>
      </w:divBdr>
    </w:div>
    <w:div w:id="319430943">
      <w:bodyDiv w:val="1"/>
      <w:marLeft w:val="0"/>
      <w:marRight w:val="0"/>
      <w:marTop w:val="0"/>
      <w:marBottom w:val="0"/>
      <w:divBdr>
        <w:top w:val="none" w:sz="0" w:space="0" w:color="auto"/>
        <w:left w:val="none" w:sz="0" w:space="0" w:color="auto"/>
        <w:bottom w:val="none" w:sz="0" w:space="0" w:color="auto"/>
        <w:right w:val="none" w:sz="0" w:space="0" w:color="auto"/>
      </w:divBdr>
    </w:div>
    <w:div w:id="324089747">
      <w:bodyDiv w:val="1"/>
      <w:marLeft w:val="0"/>
      <w:marRight w:val="0"/>
      <w:marTop w:val="0"/>
      <w:marBottom w:val="0"/>
      <w:divBdr>
        <w:top w:val="none" w:sz="0" w:space="0" w:color="auto"/>
        <w:left w:val="none" w:sz="0" w:space="0" w:color="auto"/>
        <w:bottom w:val="none" w:sz="0" w:space="0" w:color="auto"/>
        <w:right w:val="none" w:sz="0" w:space="0" w:color="auto"/>
      </w:divBdr>
    </w:div>
    <w:div w:id="454906380">
      <w:bodyDiv w:val="1"/>
      <w:marLeft w:val="0"/>
      <w:marRight w:val="0"/>
      <w:marTop w:val="0"/>
      <w:marBottom w:val="0"/>
      <w:divBdr>
        <w:top w:val="none" w:sz="0" w:space="0" w:color="auto"/>
        <w:left w:val="none" w:sz="0" w:space="0" w:color="auto"/>
        <w:bottom w:val="none" w:sz="0" w:space="0" w:color="auto"/>
        <w:right w:val="none" w:sz="0" w:space="0" w:color="auto"/>
      </w:divBdr>
    </w:div>
    <w:div w:id="483083193">
      <w:bodyDiv w:val="1"/>
      <w:marLeft w:val="0"/>
      <w:marRight w:val="0"/>
      <w:marTop w:val="0"/>
      <w:marBottom w:val="0"/>
      <w:divBdr>
        <w:top w:val="none" w:sz="0" w:space="0" w:color="auto"/>
        <w:left w:val="none" w:sz="0" w:space="0" w:color="auto"/>
        <w:bottom w:val="none" w:sz="0" w:space="0" w:color="auto"/>
        <w:right w:val="none" w:sz="0" w:space="0" w:color="auto"/>
      </w:divBdr>
    </w:div>
    <w:div w:id="736627918">
      <w:bodyDiv w:val="1"/>
      <w:marLeft w:val="0"/>
      <w:marRight w:val="0"/>
      <w:marTop w:val="0"/>
      <w:marBottom w:val="0"/>
      <w:divBdr>
        <w:top w:val="none" w:sz="0" w:space="0" w:color="auto"/>
        <w:left w:val="none" w:sz="0" w:space="0" w:color="auto"/>
        <w:bottom w:val="none" w:sz="0" w:space="0" w:color="auto"/>
        <w:right w:val="none" w:sz="0" w:space="0" w:color="auto"/>
      </w:divBdr>
    </w:div>
    <w:div w:id="793909954">
      <w:bodyDiv w:val="1"/>
      <w:marLeft w:val="0"/>
      <w:marRight w:val="0"/>
      <w:marTop w:val="0"/>
      <w:marBottom w:val="0"/>
      <w:divBdr>
        <w:top w:val="none" w:sz="0" w:space="0" w:color="auto"/>
        <w:left w:val="none" w:sz="0" w:space="0" w:color="auto"/>
        <w:bottom w:val="none" w:sz="0" w:space="0" w:color="auto"/>
        <w:right w:val="none" w:sz="0" w:space="0" w:color="auto"/>
      </w:divBdr>
    </w:div>
    <w:div w:id="883491758">
      <w:bodyDiv w:val="1"/>
      <w:marLeft w:val="0"/>
      <w:marRight w:val="0"/>
      <w:marTop w:val="0"/>
      <w:marBottom w:val="0"/>
      <w:divBdr>
        <w:top w:val="none" w:sz="0" w:space="0" w:color="auto"/>
        <w:left w:val="none" w:sz="0" w:space="0" w:color="auto"/>
        <w:bottom w:val="none" w:sz="0" w:space="0" w:color="auto"/>
        <w:right w:val="none" w:sz="0" w:space="0" w:color="auto"/>
      </w:divBdr>
    </w:div>
    <w:div w:id="1008099455">
      <w:bodyDiv w:val="1"/>
      <w:marLeft w:val="0"/>
      <w:marRight w:val="0"/>
      <w:marTop w:val="0"/>
      <w:marBottom w:val="0"/>
      <w:divBdr>
        <w:top w:val="none" w:sz="0" w:space="0" w:color="auto"/>
        <w:left w:val="none" w:sz="0" w:space="0" w:color="auto"/>
        <w:bottom w:val="none" w:sz="0" w:space="0" w:color="auto"/>
        <w:right w:val="none" w:sz="0" w:space="0" w:color="auto"/>
      </w:divBdr>
    </w:div>
    <w:div w:id="1068918736">
      <w:bodyDiv w:val="1"/>
      <w:marLeft w:val="0"/>
      <w:marRight w:val="0"/>
      <w:marTop w:val="0"/>
      <w:marBottom w:val="0"/>
      <w:divBdr>
        <w:top w:val="none" w:sz="0" w:space="0" w:color="auto"/>
        <w:left w:val="none" w:sz="0" w:space="0" w:color="auto"/>
        <w:bottom w:val="none" w:sz="0" w:space="0" w:color="auto"/>
        <w:right w:val="none" w:sz="0" w:space="0" w:color="auto"/>
      </w:divBdr>
    </w:div>
    <w:div w:id="1094083394">
      <w:bodyDiv w:val="1"/>
      <w:marLeft w:val="0"/>
      <w:marRight w:val="0"/>
      <w:marTop w:val="0"/>
      <w:marBottom w:val="0"/>
      <w:divBdr>
        <w:top w:val="none" w:sz="0" w:space="0" w:color="auto"/>
        <w:left w:val="none" w:sz="0" w:space="0" w:color="auto"/>
        <w:bottom w:val="none" w:sz="0" w:space="0" w:color="auto"/>
        <w:right w:val="none" w:sz="0" w:space="0" w:color="auto"/>
      </w:divBdr>
    </w:div>
    <w:div w:id="1102409837">
      <w:bodyDiv w:val="1"/>
      <w:marLeft w:val="0"/>
      <w:marRight w:val="0"/>
      <w:marTop w:val="0"/>
      <w:marBottom w:val="0"/>
      <w:divBdr>
        <w:top w:val="none" w:sz="0" w:space="0" w:color="auto"/>
        <w:left w:val="none" w:sz="0" w:space="0" w:color="auto"/>
        <w:bottom w:val="none" w:sz="0" w:space="0" w:color="auto"/>
        <w:right w:val="none" w:sz="0" w:space="0" w:color="auto"/>
      </w:divBdr>
      <w:divsChild>
        <w:div w:id="575671182">
          <w:marLeft w:val="0"/>
          <w:marRight w:val="0"/>
          <w:marTop w:val="0"/>
          <w:marBottom w:val="0"/>
          <w:divBdr>
            <w:top w:val="none" w:sz="0" w:space="0" w:color="auto"/>
            <w:left w:val="none" w:sz="0" w:space="0" w:color="auto"/>
            <w:bottom w:val="none" w:sz="0" w:space="0" w:color="auto"/>
            <w:right w:val="none" w:sz="0" w:space="0" w:color="auto"/>
          </w:divBdr>
        </w:div>
      </w:divsChild>
    </w:div>
    <w:div w:id="1106079200">
      <w:bodyDiv w:val="1"/>
      <w:marLeft w:val="0"/>
      <w:marRight w:val="0"/>
      <w:marTop w:val="0"/>
      <w:marBottom w:val="0"/>
      <w:divBdr>
        <w:top w:val="none" w:sz="0" w:space="0" w:color="auto"/>
        <w:left w:val="none" w:sz="0" w:space="0" w:color="auto"/>
        <w:bottom w:val="none" w:sz="0" w:space="0" w:color="auto"/>
        <w:right w:val="none" w:sz="0" w:space="0" w:color="auto"/>
      </w:divBdr>
    </w:div>
    <w:div w:id="1131242882">
      <w:bodyDiv w:val="1"/>
      <w:marLeft w:val="0"/>
      <w:marRight w:val="0"/>
      <w:marTop w:val="0"/>
      <w:marBottom w:val="0"/>
      <w:divBdr>
        <w:top w:val="none" w:sz="0" w:space="0" w:color="auto"/>
        <w:left w:val="none" w:sz="0" w:space="0" w:color="auto"/>
        <w:bottom w:val="none" w:sz="0" w:space="0" w:color="auto"/>
        <w:right w:val="none" w:sz="0" w:space="0" w:color="auto"/>
      </w:divBdr>
    </w:div>
    <w:div w:id="1154301471">
      <w:bodyDiv w:val="1"/>
      <w:marLeft w:val="0"/>
      <w:marRight w:val="0"/>
      <w:marTop w:val="0"/>
      <w:marBottom w:val="0"/>
      <w:divBdr>
        <w:top w:val="none" w:sz="0" w:space="0" w:color="auto"/>
        <w:left w:val="none" w:sz="0" w:space="0" w:color="auto"/>
        <w:bottom w:val="none" w:sz="0" w:space="0" w:color="auto"/>
        <w:right w:val="none" w:sz="0" w:space="0" w:color="auto"/>
      </w:divBdr>
    </w:div>
    <w:div w:id="1199514653">
      <w:bodyDiv w:val="1"/>
      <w:marLeft w:val="0"/>
      <w:marRight w:val="0"/>
      <w:marTop w:val="0"/>
      <w:marBottom w:val="0"/>
      <w:divBdr>
        <w:top w:val="none" w:sz="0" w:space="0" w:color="auto"/>
        <w:left w:val="none" w:sz="0" w:space="0" w:color="auto"/>
        <w:bottom w:val="none" w:sz="0" w:space="0" w:color="auto"/>
        <w:right w:val="none" w:sz="0" w:space="0" w:color="auto"/>
      </w:divBdr>
    </w:div>
    <w:div w:id="1217929873">
      <w:bodyDiv w:val="1"/>
      <w:marLeft w:val="0"/>
      <w:marRight w:val="0"/>
      <w:marTop w:val="0"/>
      <w:marBottom w:val="0"/>
      <w:divBdr>
        <w:top w:val="none" w:sz="0" w:space="0" w:color="auto"/>
        <w:left w:val="none" w:sz="0" w:space="0" w:color="auto"/>
        <w:bottom w:val="none" w:sz="0" w:space="0" w:color="auto"/>
        <w:right w:val="none" w:sz="0" w:space="0" w:color="auto"/>
      </w:divBdr>
    </w:div>
    <w:div w:id="1249656304">
      <w:bodyDiv w:val="1"/>
      <w:marLeft w:val="0"/>
      <w:marRight w:val="0"/>
      <w:marTop w:val="0"/>
      <w:marBottom w:val="0"/>
      <w:divBdr>
        <w:top w:val="none" w:sz="0" w:space="0" w:color="auto"/>
        <w:left w:val="none" w:sz="0" w:space="0" w:color="auto"/>
        <w:bottom w:val="none" w:sz="0" w:space="0" w:color="auto"/>
        <w:right w:val="none" w:sz="0" w:space="0" w:color="auto"/>
      </w:divBdr>
    </w:div>
    <w:div w:id="1255482349">
      <w:bodyDiv w:val="1"/>
      <w:marLeft w:val="0"/>
      <w:marRight w:val="0"/>
      <w:marTop w:val="0"/>
      <w:marBottom w:val="0"/>
      <w:divBdr>
        <w:top w:val="none" w:sz="0" w:space="0" w:color="auto"/>
        <w:left w:val="none" w:sz="0" w:space="0" w:color="auto"/>
        <w:bottom w:val="none" w:sz="0" w:space="0" w:color="auto"/>
        <w:right w:val="none" w:sz="0" w:space="0" w:color="auto"/>
      </w:divBdr>
    </w:div>
    <w:div w:id="1256982568">
      <w:bodyDiv w:val="1"/>
      <w:marLeft w:val="0"/>
      <w:marRight w:val="0"/>
      <w:marTop w:val="0"/>
      <w:marBottom w:val="0"/>
      <w:divBdr>
        <w:top w:val="none" w:sz="0" w:space="0" w:color="auto"/>
        <w:left w:val="none" w:sz="0" w:space="0" w:color="auto"/>
        <w:bottom w:val="none" w:sz="0" w:space="0" w:color="auto"/>
        <w:right w:val="none" w:sz="0" w:space="0" w:color="auto"/>
      </w:divBdr>
    </w:div>
    <w:div w:id="1473018734">
      <w:bodyDiv w:val="1"/>
      <w:marLeft w:val="0"/>
      <w:marRight w:val="0"/>
      <w:marTop w:val="0"/>
      <w:marBottom w:val="0"/>
      <w:divBdr>
        <w:top w:val="none" w:sz="0" w:space="0" w:color="auto"/>
        <w:left w:val="none" w:sz="0" w:space="0" w:color="auto"/>
        <w:bottom w:val="none" w:sz="0" w:space="0" w:color="auto"/>
        <w:right w:val="none" w:sz="0" w:space="0" w:color="auto"/>
      </w:divBdr>
    </w:div>
    <w:div w:id="1512063250">
      <w:bodyDiv w:val="1"/>
      <w:marLeft w:val="0"/>
      <w:marRight w:val="0"/>
      <w:marTop w:val="0"/>
      <w:marBottom w:val="0"/>
      <w:divBdr>
        <w:top w:val="none" w:sz="0" w:space="0" w:color="auto"/>
        <w:left w:val="none" w:sz="0" w:space="0" w:color="auto"/>
        <w:bottom w:val="none" w:sz="0" w:space="0" w:color="auto"/>
        <w:right w:val="none" w:sz="0" w:space="0" w:color="auto"/>
      </w:divBdr>
    </w:div>
    <w:div w:id="1522623699">
      <w:bodyDiv w:val="1"/>
      <w:marLeft w:val="0"/>
      <w:marRight w:val="0"/>
      <w:marTop w:val="0"/>
      <w:marBottom w:val="0"/>
      <w:divBdr>
        <w:top w:val="none" w:sz="0" w:space="0" w:color="auto"/>
        <w:left w:val="none" w:sz="0" w:space="0" w:color="auto"/>
        <w:bottom w:val="none" w:sz="0" w:space="0" w:color="auto"/>
        <w:right w:val="none" w:sz="0" w:space="0" w:color="auto"/>
      </w:divBdr>
    </w:div>
    <w:div w:id="1572809274">
      <w:bodyDiv w:val="1"/>
      <w:marLeft w:val="0"/>
      <w:marRight w:val="0"/>
      <w:marTop w:val="0"/>
      <w:marBottom w:val="0"/>
      <w:divBdr>
        <w:top w:val="none" w:sz="0" w:space="0" w:color="auto"/>
        <w:left w:val="none" w:sz="0" w:space="0" w:color="auto"/>
        <w:bottom w:val="none" w:sz="0" w:space="0" w:color="auto"/>
        <w:right w:val="none" w:sz="0" w:space="0" w:color="auto"/>
      </w:divBdr>
    </w:div>
    <w:div w:id="1654673844">
      <w:bodyDiv w:val="1"/>
      <w:marLeft w:val="0"/>
      <w:marRight w:val="0"/>
      <w:marTop w:val="0"/>
      <w:marBottom w:val="0"/>
      <w:divBdr>
        <w:top w:val="none" w:sz="0" w:space="0" w:color="auto"/>
        <w:left w:val="none" w:sz="0" w:space="0" w:color="auto"/>
        <w:bottom w:val="none" w:sz="0" w:space="0" w:color="auto"/>
        <w:right w:val="none" w:sz="0" w:space="0" w:color="auto"/>
      </w:divBdr>
    </w:div>
    <w:div w:id="1655721585">
      <w:bodyDiv w:val="1"/>
      <w:marLeft w:val="0"/>
      <w:marRight w:val="0"/>
      <w:marTop w:val="0"/>
      <w:marBottom w:val="0"/>
      <w:divBdr>
        <w:top w:val="none" w:sz="0" w:space="0" w:color="auto"/>
        <w:left w:val="none" w:sz="0" w:space="0" w:color="auto"/>
        <w:bottom w:val="none" w:sz="0" w:space="0" w:color="auto"/>
        <w:right w:val="none" w:sz="0" w:space="0" w:color="auto"/>
      </w:divBdr>
    </w:div>
    <w:div w:id="1666320589">
      <w:bodyDiv w:val="1"/>
      <w:marLeft w:val="0"/>
      <w:marRight w:val="0"/>
      <w:marTop w:val="0"/>
      <w:marBottom w:val="0"/>
      <w:divBdr>
        <w:top w:val="none" w:sz="0" w:space="0" w:color="auto"/>
        <w:left w:val="none" w:sz="0" w:space="0" w:color="auto"/>
        <w:bottom w:val="none" w:sz="0" w:space="0" w:color="auto"/>
        <w:right w:val="none" w:sz="0" w:space="0" w:color="auto"/>
      </w:divBdr>
    </w:div>
    <w:div w:id="1707679384">
      <w:bodyDiv w:val="1"/>
      <w:marLeft w:val="0"/>
      <w:marRight w:val="0"/>
      <w:marTop w:val="0"/>
      <w:marBottom w:val="0"/>
      <w:divBdr>
        <w:top w:val="none" w:sz="0" w:space="0" w:color="auto"/>
        <w:left w:val="none" w:sz="0" w:space="0" w:color="auto"/>
        <w:bottom w:val="none" w:sz="0" w:space="0" w:color="auto"/>
        <w:right w:val="none" w:sz="0" w:space="0" w:color="auto"/>
      </w:divBdr>
    </w:div>
    <w:div w:id="1766420960">
      <w:bodyDiv w:val="1"/>
      <w:marLeft w:val="0"/>
      <w:marRight w:val="0"/>
      <w:marTop w:val="0"/>
      <w:marBottom w:val="0"/>
      <w:divBdr>
        <w:top w:val="none" w:sz="0" w:space="0" w:color="auto"/>
        <w:left w:val="none" w:sz="0" w:space="0" w:color="auto"/>
        <w:bottom w:val="none" w:sz="0" w:space="0" w:color="auto"/>
        <w:right w:val="none" w:sz="0" w:space="0" w:color="auto"/>
      </w:divBdr>
    </w:div>
    <w:div w:id="1862891445">
      <w:bodyDiv w:val="1"/>
      <w:marLeft w:val="0"/>
      <w:marRight w:val="0"/>
      <w:marTop w:val="0"/>
      <w:marBottom w:val="0"/>
      <w:divBdr>
        <w:top w:val="none" w:sz="0" w:space="0" w:color="auto"/>
        <w:left w:val="none" w:sz="0" w:space="0" w:color="auto"/>
        <w:bottom w:val="none" w:sz="0" w:space="0" w:color="auto"/>
        <w:right w:val="none" w:sz="0" w:space="0" w:color="auto"/>
      </w:divBdr>
    </w:div>
    <w:div w:id="1910337950">
      <w:bodyDiv w:val="1"/>
      <w:marLeft w:val="0"/>
      <w:marRight w:val="0"/>
      <w:marTop w:val="0"/>
      <w:marBottom w:val="0"/>
      <w:divBdr>
        <w:top w:val="none" w:sz="0" w:space="0" w:color="auto"/>
        <w:left w:val="none" w:sz="0" w:space="0" w:color="auto"/>
        <w:bottom w:val="none" w:sz="0" w:space="0" w:color="auto"/>
        <w:right w:val="none" w:sz="0" w:space="0" w:color="auto"/>
      </w:divBdr>
    </w:div>
    <w:div w:id="1950233776">
      <w:bodyDiv w:val="1"/>
      <w:marLeft w:val="0"/>
      <w:marRight w:val="0"/>
      <w:marTop w:val="0"/>
      <w:marBottom w:val="0"/>
      <w:divBdr>
        <w:top w:val="none" w:sz="0" w:space="0" w:color="auto"/>
        <w:left w:val="none" w:sz="0" w:space="0" w:color="auto"/>
        <w:bottom w:val="none" w:sz="0" w:space="0" w:color="auto"/>
        <w:right w:val="none" w:sz="0" w:space="0" w:color="auto"/>
      </w:divBdr>
    </w:div>
    <w:div w:id="1977953350">
      <w:bodyDiv w:val="1"/>
      <w:marLeft w:val="0"/>
      <w:marRight w:val="0"/>
      <w:marTop w:val="0"/>
      <w:marBottom w:val="0"/>
      <w:divBdr>
        <w:top w:val="none" w:sz="0" w:space="0" w:color="auto"/>
        <w:left w:val="none" w:sz="0" w:space="0" w:color="auto"/>
        <w:bottom w:val="none" w:sz="0" w:space="0" w:color="auto"/>
        <w:right w:val="none" w:sz="0" w:space="0" w:color="auto"/>
      </w:divBdr>
    </w:div>
    <w:div w:id="20959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7C7B-743E-4305-9369-6151462B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9028</Words>
  <Characters>51462</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Çiğdem Polat Dağlı</cp:lastModifiedBy>
  <cp:revision>3</cp:revision>
  <dcterms:created xsi:type="dcterms:W3CDTF">2024-10-10T12:39:00Z</dcterms:created>
  <dcterms:modified xsi:type="dcterms:W3CDTF">2024-10-10T12:43:00Z</dcterms:modified>
</cp:coreProperties>
</file>