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2" w:rsidRPr="00FB0796" w:rsidRDefault="00FB0796" w:rsidP="004335E5">
      <w:pPr>
        <w:pStyle w:val="Balk1"/>
        <w:spacing w:before="0"/>
        <w:jc w:val="center"/>
        <w:rPr>
          <w:rFonts w:asciiTheme="minorHAnsi" w:hAnsiTheme="minorHAnsi" w:cs="Arial"/>
          <w:b/>
          <w:smallCaps/>
          <w:color w:val="auto"/>
          <w:sz w:val="27"/>
          <w:szCs w:val="27"/>
        </w:rPr>
      </w:pPr>
      <w:bookmarkStart w:id="0" w:name="_GoBack"/>
      <w:r w:rsidRPr="00FB0796">
        <w:rPr>
          <w:rStyle w:val="Gl"/>
          <w:rFonts w:asciiTheme="minorHAnsi" w:hAnsiTheme="minorHAnsi" w:cs="Arial"/>
          <w:bCs w:val="0"/>
          <w:smallCaps/>
          <w:color w:val="auto"/>
          <w:sz w:val="27"/>
          <w:szCs w:val="27"/>
        </w:rPr>
        <w:t>Nükleer Denetim Firmaları İçin Yetkilendirme, Belge Yenileme Ve Yetki Kapsamı Değişikliği Başvuru Formu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2263"/>
      </w:tblGrid>
      <w:tr w:rsidR="00C35752" w:rsidTr="00A23D51">
        <w:tc>
          <w:tcPr>
            <w:tcW w:w="3114" w:type="dxa"/>
          </w:tcPr>
          <w:p w:rsidR="00C35752" w:rsidRPr="00065BF2" w:rsidRDefault="00C35752" w:rsidP="000A5341">
            <w:pPr>
              <w:ind w:firstLine="0"/>
              <w:jc w:val="left"/>
              <w:rPr>
                <w:b/>
              </w:rPr>
            </w:pPr>
            <w:r w:rsidRPr="00065BF2">
              <w:rPr>
                <w:b/>
              </w:rPr>
              <w:t>Başvuru Tipi</w:t>
            </w:r>
            <w:r w:rsidR="00321B7A">
              <w:rPr>
                <w:rStyle w:val="DipnotBavurusu"/>
                <w:b/>
              </w:rPr>
              <w:footnoteReference w:id="1"/>
            </w:r>
          </w:p>
        </w:tc>
        <w:tc>
          <w:tcPr>
            <w:tcW w:w="1984" w:type="dxa"/>
          </w:tcPr>
          <w:p w:rsidR="00C35752" w:rsidRPr="00A23D51" w:rsidRDefault="00C35752" w:rsidP="000A5341">
            <w:pPr>
              <w:ind w:firstLine="0"/>
              <w:jc w:val="left"/>
            </w:pPr>
            <w:r w:rsidRPr="00A23D51">
              <w:rPr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Cs w:val="18"/>
                <w:lang w:eastAsia="tr-TR"/>
              </w:rPr>
            </w:r>
            <w:r w:rsidR="00750A53">
              <w:rPr>
                <w:szCs w:val="18"/>
                <w:lang w:eastAsia="tr-TR"/>
              </w:rPr>
              <w:fldChar w:fldCharType="separate"/>
            </w:r>
            <w:r w:rsidRPr="00A23D51">
              <w:rPr>
                <w:szCs w:val="18"/>
                <w:lang w:eastAsia="tr-TR"/>
              </w:rPr>
              <w:fldChar w:fldCharType="end"/>
            </w:r>
            <w:r w:rsidRPr="00A23D51">
              <w:rPr>
                <w:szCs w:val="18"/>
                <w:lang w:eastAsia="tr-TR"/>
              </w:rPr>
              <w:t xml:space="preserve"> </w:t>
            </w:r>
            <w:r w:rsidRPr="00A23D51">
              <w:rPr>
                <w:color w:val="000000" w:themeColor="text1"/>
                <w:szCs w:val="18"/>
              </w:rPr>
              <w:t xml:space="preserve">Yetkilendirme </w:t>
            </w:r>
          </w:p>
        </w:tc>
        <w:tc>
          <w:tcPr>
            <w:tcW w:w="1701" w:type="dxa"/>
          </w:tcPr>
          <w:p w:rsidR="00C35752" w:rsidRPr="00A23D51" w:rsidRDefault="00C35752" w:rsidP="000A5341">
            <w:pPr>
              <w:ind w:firstLine="0"/>
              <w:jc w:val="left"/>
            </w:pPr>
            <w:r w:rsidRPr="00A23D51">
              <w:rPr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Cs w:val="18"/>
                <w:lang w:eastAsia="tr-TR"/>
              </w:rPr>
            </w:r>
            <w:r w:rsidR="00750A53">
              <w:rPr>
                <w:szCs w:val="18"/>
                <w:lang w:eastAsia="tr-TR"/>
              </w:rPr>
              <w:fldChar w:fldCharType="separate"/>
            </w:r>
            <w:r w:rsidRPr="00A23D51">
              <w:rPr>
                <w:szCs w:val="18"/>
                <w:lang w:eastAsia="tr-TR"/>
              </w:rPr>
              <w:fldChar w:fldCharType="end"/>
            </w:r>
            <w:r w:rsidRPr="00A23D51">
              <w:rPr>
                <w:szCs w:val="18"/>
                <w:lang w:eastAsia="tr-TR"/>
              </w:rPr>
              <w:t xml:space="preserve"> </w:t>
            </w:r>
            <w:r w:rsidR="00A23D51" w:rsidRPr="00A23D51">
              <w:rPr>
                <w:color w:val="000000" w:themeColor="text1"/>
                <w:szCs w:val="18"/>
              </w:rPr>
              <w:t xml:space="preserve">Belge </w:t>
            </w:r>
            <w:r w:rsidRPr="00A23D51">
              <w:rPr>
                <w:color w:val="000000" w:themeColor="text1"/>
                <w:szCs w:val="18"/>
              </w:rPr>
              <w:t>Yenile</w:t>
            </w:r>
            <w:r w:rsidR="00A23D51" w:rsidRPr="00A23D51">
              <w:rPr>
                <w:color w:val="000000" w:themeColor="text1"/>
                <w:szCs w:val="18"/>
              </w:rPr>
              <w:t>me</w:t>
            </w:r>
          </w:p>
        </w:tc>
        <w:tc>
          <w:tcPr>
            <w:tcW w:w="2263" w:type="dxa"/>
          </w:tcPr>
          <w:p w:rsidR="00C35752" w:rsidRPr="00A23D51" w:rsidRDefault="00C35752" w:rsidP="000A5341">
            <w:pPr>
              <w:ind w:firstLine="0"/>
              <w:jc w:val="left"/>
            </w:pPr>
            <w:r w:rsidRPr="00A23D51">
              <w:rPr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Cs w:val="18"/>
                <w:lang w:eastAsia="tr-TR"/>
              </w:rPr>
            </w:r>
            <w:r w:rsidR="00750A53">
              <w:rPr>
                <w:szCs w:val="18"/>
                <w:lang w:eastAsia="tr-TR"/>
              </w:rPr>
              <w:fldChar w:fldCharType="separate"/>
            </w:r>
            <w:r w:rsidRPr="00A23D51">
              <w:rPr>
                <w:szCs w:val="18"/>
                <w:lang w:eastAsia="tr-TR"/>
              </w:rPr>
              <w:fldChar w:fldCharType="end"/>
            </w:r>
            <w:r w:rsidRPr="00A23D51">
              <w:rPr>
                <w:szCs w:val="18"/>
                <w:lang w:eastAsia="tr-TR"/>
              </w:rPr>
              <w:t xml:space="preserve"> </w:t>
            </w:r>
            <w:r w:rsidRPr="00A23D51">
              <w:rPr>
                <w:color w:val="000000" w:themeColor="text1"/>
                <w:szCs w:val="18"/>
              </w:rPr>
              <w:t>Yetki Kapsamının Genişletilmesi</w:t>
            </w:r>
          </w:p>
        </w:tc>
      </w:tr>
      <w:tr w:rsidR="004D0D15" w:rsidTr="00666B03">
        <w:tc>
          <w:tcPr>
            <w:tcW w:w="3114" w:type="dxa"/>
          </w:tcPr>
          <w:p w:rsidR="004D0D15" w:rsidRPr="00065BF2" w:rsidRDefault="004D0D15" w:rsidP="00C35752">
            <w:pPr>
              <w:spacing w:before="0"/>
              <w:ind w:firstLine="0"/>
              <w:jc w:val="left"/>
              <w:rPr>
                <w:b/>
              </w:rPr>
            </w:pPr>
            <w:r>
              <w:rPr>
                <w:b/>
              </w:rPr>
              <w:t>Başvuru Tarihi</w:t>
            </w:r>
          </w:p>
        </w:tc>
        <w:tc>
          <w:tcPr>
            <w:tcW w:w="5948" w:type="dxa"/>
            <w:gridSpan w:val="3"/>
          </w:tcPr>
          <w:p w:rsidR="004D0D15" w:rsidRPr="00A23D51" w:rsidRDefault="004335E5" w:rsidP="00C35752">
            <w:pPr>
              <w:spacing w:before="0"/>
              <w:ind w:firstLine="0"/>
              <w:jc w:val="left"/>
              <w:rPr>
                <w:szCs w:val="18"/>
                <w:lang w:eastAsia="tr-TR"/>
              </w:rPr>
            </w:pPr>
            <w:r>
              <w:rPr>
                <w:szCs w:val="18"/>
                <w:lang w:eastAsia="tr-TR"/>
              </w:rPr>
              <w:t>GG/AA/YYYY</w:t>
            </w:r>
          </w:p>
        </w:tc>
      </w:tr>
      <w:tr w:rsidR="00065BF2" w:rsidTr="004335E5">
        <w:trPr>
          <w:trHeight w:val="184"/>
        </w:trPr>
        <w:tc>
          <w:tcPr>
            <w:tcW w:w="9062" w:type="dxa"/>
            <w:gridSpan w:val="4"/>
            <w:shd w:val="clear" w:color="auto" w:fill="BDD6EE" w:themeFill="accent1" w:themeFillTint="66"/>
          </w:tcPr>
          <w:p w:rsidR="00065BF2" w:rsidRPr="002837BC" w:rsidRDefault="00065BF2" w:rsidP="004335E5">
            <w:pPr>
              <w:spacing w:after="120" w:line="240" w:lineRule="auto"/>
              <w:ind w:firstLine="0"/>
              <w:jc w:val="center"/>
              <w:rPr>
                <w:sz w:val="18"/>
                <w:szCs w:val="18"/>
                <w:lang w:eastAsia="tr-TR"/>
              </w:rPr>
            </w:pPr>
            <w:r w:rsidRPr="00065BF2">
              <w:rPr>
                <w:b/>
              </w:rPr>
              <w:t>Firma Bilgileri</w:t>
            </w:r>
          </w:p>
        </w:tc>
      </w:tr>
      <w:tr w:rsidR="00065BF2" w:rsidTr="00A23D51">
        <w:tc>
          <w:tcPr>
            <w:tcW w:w="3114" w:type="dxa"/>
          </w:tcPr>
          <w:p w:rsidR="00065BF2" w:rsidRPr="00065BF2" w:rsidRDefault="00065BF2" w:rsidP="00A23D5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Kuruluş Ticaret Unvanı</w:t>
            </w:r>
          </w:p>
        </w:tc>
        <w:tc>
          <w:tcPr>
            <w:tcW w:w="5948" w:type="dxa"/>
            <w:gridSpan w:val="3"/>
          </w:tcPr>
          <w:p w:rsidR="00065BF2" w:rsidRDefault="00065BF2" w:rsidP="00A23D51">
            <w:pPr>
              <w:ind w:firstLine="0"/>
              <w:jc w:val="left"/>
            </w:pPr>
          </w:p>
        </w:tc>
      </w:tr>
      <w:tr w:rsidR="00065BF2" w:rsidTr="00A23D51">
        <w:tc>
          <w:tcPr>
            <w:tcW w:w="3114" w:type="dxa"/>
          </w:tcPr>
          <w:p w:rsidR="00065BF2" w:rsidRPr="00065BF2" w:rsidRDefault="00065BF2" w:rsidP="00A23D51">
            <w:pPr>
              <w:ind w:firstLine="0"/>
              <w:jc w:val="left"/>
              <w:rPr>
                <w:b/>
              </w:rPr>
            </w:pPr>
            <w:r w:rsidRPr="00065BF2">
              <w:rPr>
                <w:b/>
              </w:rPr>
              <w:t>Adres</w:t>
            </w:r>
            <w:r>
              <w:rPr>
                <w:b/>
              </w:rPr>
              <w:t>i</w:t>
            </w:r>
          </w:p>
        </w:tc>
        <w:tc>
          <w:tcPr>
            <w:tcW w:w="5948" w:type="dxa"/>
            <w:gridSpan w:val="3"/>
          </w:tcPr>
          <w:p w:rsidR="00065BF2" w:rsidRDefault="00065BF2" w:rsidP="00A23D51">
            <w:pPr>
              <w:ind w:firstLine="0"/>
              <w:jc w:val="left"/>
            </w:pPr>
          </w:p>
        </w:tc>
      </w:tr>
      <w:tr w:rsidR="00065BF2" w:rsidTr="00A23D51">
        <w:tc>
          <w:tcPr>
            <w:tcW w:w="3114" w:type="dxa"/>
          </w:tcPr>
          <w:p w:rsidR="00065BF2" w:rsidRPr="00065BF2" w:rsidRDefault="00065BF2" w:rsidP="00A23D51">
            <w:pPr>
              <w:ind w:firstLine="0"/>
              <w:jc w:val="left"/>
              <w:rPr>
                <w:b/>
              </w:rPr>
            </w:pPr>
            <w:r w:rsidRPr="00065BF2">
              <w:rPr>
                <w:b/>
              </w:rPr>
              <w:t>Telefon</w:t>
            </w:r>
          </w:p>
        </w:tc>
        <w:tc>
          <w:tcPr>
            <w:tcW w:w="5948" w:type="dxa"/>
            <w:gridSpan w:val="3"/>
          </w:tcPr>
          <w:p w:rsidR="00065BF2" w:rsidRDefault="00065BF2" w:rsidP="00A23D51">
            <w:pPr>
              <w:ind w:firstLine="0"/>
              <w:jc w:val="left"/>
            </w:pPr>
          </w:p>
        </w:tc>
      </w:tr>
      <w:tr w:rsidR="00065BF2" w:rsidTr="00A23D51">
        <w:tc>
          <w:tcPr>
            <w:tcW w:w="3114" w:type="dxa"/>
          </w:tcPr>
          <w:p w:rsidR="00065BF2" w:rsidRPr="00065BF2" w:rsidRDefault="004335E5" w:rsidP="00A23D5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5948" w:type="dxa"/>
            <w:gridSpan w:val="3"/>
          </w:tcPr>
          <w:p w:rsidR="00065BF2" w:rsidRDefault="00065BF2" w:rsidP="00A23D51">
            <w:pPr>
              <w:ind w:firstLine="0"/>
              <w:jc w:val="left"/>
            </w:pPr>
          </w:p>
        </w:tc>
      </w:tr>
      <w:tr w:rsidR="00065BF2" w:rsidTr="00A23D51">
        <w:tc>
          <w:tcPr>
            <w:tcW w:w="3114" w:type="dxa"/>
          </w:tcPr>
          <w:p w:rsidR="00065BF2" w:rsidRPr="00065BF2" w:rsidRDefault="00065BF2" w:rsidP="00A23D51">
            <w:pPr>
              <w:ind w:firstLine="0"/>
              <w:jc w:val="left"/>
              <w:rPr>
                <w:b/>
              </w:rPr>
            </w:pPr>
            <w:r w:rsidRPr="00065BF2">
              <w:rPr>
                <w:b/>
              </w:rPr>
              <w:t>E-Posta</w:t>
            </w:r>
          </w:p>
        </w:tc>
        <w:tc>
          <w:tcPr>
            <w:tcW w:w="5948" w:type="dxa"/>
            <w:gridSpan w:val="3"/>
          </w:tcPr>
          <w:p w:rsidR="00065BF2" w:rsidRDefault="00065BF2" w:rsidP="00A23D51">
            <w:pPr>
              <w:ind w:firstLine="0"/>
              <w:jc w:val="left"/>
            </w:pPr>
          </w:p>
        </w:tc>
      </w:tr>
      <w:tr w:rsidR="00065BF2" w:rsidTr="004D0D15">
        <w:trPr>
          <w:trHeight w:val="376"/>
        </w:trPr>
        <w:tc>
          <w:tcPr>
            <w:tcW w:w="9062" w:type="dxa"/>
            <w:gridSpan w:val="4"/>
            <w:shd w:val="clear" w:color="auto" w:fill="BDD6EE" w:themeFill="accent1" w:themeFillTint="66"/>
          </w:tcPr>
          <w:p w:rsidR="00065BF2" w:rsidRPr="00065BF2" w:rsidRDefault="00321B7A" w:rsidP="004335E5">
            <w:pPr>
              <w:spacing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Yetkilendirilme Başvurusu Yapılan Faaliyet Bilgiler</w:t>
            </w:r>
            <w:r w:rsidR="00065BF2" w:rsidRPr="00065BF2">
              <w:rPr>
                <w:b/>
              </w:rPr>
              <w:t>i</w:t>
            </w:r>
            <w:r>
              <w:rPr>
                <w:rStyle w:val="DipnotBavurusu"/>
                <w:b/>
              </w:rPr>
              <w:footnoteReference w:id="2"/>
            </w:r>
          </w:p>
        </w:tc>
      </w:tr>
      <w:tr w:rsidR="00065BF2" w:rsidTr="00A23D51">
        <w:tc>
          <w:tcPr>
            <w:tcW w:w="3114" w:type="dxa"/>
          </w:tcPr>
          <w:p w:rsidR="00065BF2" w:rsidRPr="00065BF2" w:rsidRDefault="00A23D51" w:rsidP="00C35752">
            <w:pPr>
              <w:spacing w:before="0"/>
              <w:ind w:firstLine="0"/>
              <w:jc w:val="left"/>
              <w:rPr>
                <w:b/>
              </w:rPr>
            </w:pPr>
            <w:r>
              <w:rPr>
                <w:b/>
              </w:rPr>
              <w:t>Faaliyet Kapsamı</w:t>
            </w:r>
          </w:p>
        </w:tc>
        <w:tc>
          <w:tcPr>
            <w:tcW w:w="5948" w:type="dxa"/>
            <w:gridSpan w:val="3"/>
          </w:tcPr>
          <w:p w:rsidR="00065BF2" w:rsidRPr="00A23D51" w:rsidRDefault="00A23D51" w:rsidP="004335E5">
            <w:pPr>
              <w:spacing w:before="60" w:line="240" w:lineRule="auto"/>
              <w:ind w:firstLine="0"/>
              <w:jc w:val="left"/>
              <w:rPr>
                <w:color w:val="000000" w:themeColor="text1"/>
                <w:sz w:val="22"/>
                <w:szCs w:val="18"/>
              </w:rPr>
            </w:pPr>
            <w:r w:rsidRPr="00A23D51">
              <w:rPr>
                <w:sz w:val="22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 w:val="22"/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 w:val="22"/>
                <w:szCs w:val="18"/>
                <w:lang w:eastAsia="tr-TR"/>
              </w:rPr>
            </w:r>
            <w:r w:rsidR="00750A53">
              <w:rPr>
                <w:sz w:val="22"/>
                <w:szCs w:val="18"/>
                <w:lang w:eastAsia="tr-TR"/>
              </w:rPr>
              <w:fldChar w:fldCharType="separate"/>
            </w:r>
            <w:r w:rsidRPr="00A23D51">
              <w:rPr>
                <w:sz w:val="22"/>
                <w:szCs w:val="18"/>
                <w:lang w:eastAsia="tr-TR"/>
              </w:rPr>
              <w:fldChar w:fldCharType="end"/>
            </w:r>
            <w:r w:rsidRPr="00A23D51">
              <w:rPr>
                <w:sz w:val="22"/>
                <w:szCs w:val="18"/>
                <w:lang w:eastAsia="tr-TR"/>
              </w:rPr>
              <w:t xml:space="preserve"> </w:t>
            </w:r>
            <w:r w:rsidRPr="00A23D51">
              <w:rPr>
                <w:color w:val="000000" w:themeColor="text1"/>
                <w:sz w:val="22"/>
                <w:szCs w:val="18"/>
              </w:rPr>
              <w:t>Nükleer Güvenlik Açısından Önemli Olan</w:t>
            </w:r>
          </w:p>
          <w:p w:rsidR="00A23D51" w:rsidRDefault="00A23D51" w:rsidP="004335E5">
            <w:pPr>
              <w:spacing w:before="60" w:line="240" w:lineRule="auto"/>
              <w:ind w:firstLine="0"/>
              <w:jc w:val="left"/>
            </w:pPr>
            <w:r w:rsidRPr="00A23D51">
              <w:rPr>
                <w:sz w:val="22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 w:val="22"/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 w:val="22"/>
                <w:szCs w:val="18"/>
                <w:lang w:eastAsia="tr-TR"/>
              </w:rPr>
            </w:r>
            <w:r w:rsidR="00750A53">
              <w:rPr>
                <w:sz w:val="22"/>
                <w:szCs w:val="18"/>
                <w:lang w:eastAsia="tr-TR"/>
              </w:rPr>
              <w:fldChar w:fldCharType="separate"/>
            </w:r>
            <w:r w:rsidRPr="00A23D51">
              <w:rPr>
                <w:sz w:val="22"/>
                <w:szCs w:val="18"/>
                <w:lang w:eastAsia="tr-TR"/>
              </w:rPr>
              <w:fldChar w:fldCharType="end"/>
            </w:r>
            <w:r w:rsidRPr="00A23D51">
              <w:rPr>
                <w:sz w:val="22"/>
                <w:szCs w:val="18"/>
                <w:lang w:eastAsia="tr-TR"/>
              </w:rPr>
              <w:t xml:space="preserve"> </w:t>
            </w:r>
            <w:r w:rsidRPr="00A23D51">
              <w:rPr>
                <w:color w:val="000000" w:themeColor="text1"/>
                <w:sz w:val="22"/>
                <w:szCs w:val="18"/>
              </w:rPr>
              <w:t>Nükleer Güvenlik Açısından Önemli Olmayan</w:t>
            </w:r>
          </w:p>
        </w:tc>
      </w:tr>
      <w:tr w:rsidR="00065BF2" w:rsidTr="00A23D51">
        <w:tc>
          <w:tcPr>
            <w:tcW w:w="3114" w:type="dxa"/>
          </w:tcPr>
          <w:p w:rsidR="00065BF2" w:rsidRPr="00065BF2" w:rsidRDefault="00A23D51" w:rsidP="00321B7A">
            <w:pPr>
              <w:spacing w:before="0"/>
              <w:ind w:firstLine="0"/>
              <w:jc w:val="left"/>
              <w:rPr>
                <w:b/>
              </w:rPr>
            </w:pPr>
            <w:r>
              <w:rPr>
                <w:b/>
              </w:rPr>
              <w:t>Faaliyet Alanı</w:t>
            </w:r>
          </w:p>
        </w:tc>
        <w:tc>
          <w:tcPr>
            <w:tcW w:w="5948" w:type="dxa"/>
            <w:gridSpan w:val="3"/>
          </w:tcPr>
          <w:p w:rsidR="00A23D51" w:rsidRPr="00A23D51" w:rsidRDefault="00A23D51" w:rsidP="004335E5">
            <w:pPr>
              <w:spacing w:before="60" w:line="240" w:lineRule="auto"/>
              <w:ind w:firstLine="0"/>
              <w:jc w:val="left"/>
              <w:rPr>
                <w:color w:val="000000" w:themeColor="text1"/>
                <w:sz w:val="22"/>
                <w:szCs w:val="18"/>
              </w:rPr>
            </w:pPr>
            <w:r w:rsidRPr="00A23D51">
              <w:rPr>
                <w:sz w:val="22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 w:val="22"/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 w:val="22"/>
                <w:szCs w:val="18"/>
                <w:lang w:eastAsia="tr-TR"/>
              </w:rPr>
            </w:r>
            <w:r w:rsidR="00750A53">
              <w:rPr>
                <w:sz w:val="22"/>
                <w:szCs w:val="18"/>
                <w:lang w:eastAsia="tr-TR"/>
              </w:rPr>
              <w:fldChar w:fldCharType="separate"/>
            </w:r>
            <w:r w:rsidRPr="00A23D51">
              <w:rPr>
                <w:sz w:val="22"/>
                <w:szCs w:val="18"/>
                <w:lang w:eastAsia="tr-TR"/>
              </w:rPr>
              <w:fldChar w:fldCharType="end"/>
            </w:r>
            <w:r w:rsidRPr="00A23D51">
              <w:rPr>
                <w:sz w:val="22"/>
                <w:szCs w:val="18"/>
                <w:lang w:eastAsia="tr-TR"/>
              </w:rPr>
              <w:t xml:space="preserve"> </w:t>
            </w:r>
            <w:r w:rsidR="004D0D15">
              <w:rPr>
                <w:color w:val="000000" w:themeColor="text1"/>
                <w:sz w:val="22"/>
                <w:szCs w:val="18"/>
              </w:rPr>
              <w:t>Yapı</w:t>
            </w:r>
            <w:r>
              <w:rPr>
                <w:color w:val="000000" w:themeColor="text1"/>
                <w:sz w:val="22"/>
                <w:szCs w:val="18"/>
              </w:rPr>
              <w:t xml:space="preserve"> Denetimleri</w:t>
            </w:r>
          </w:p>
          <w:p w:rsidR="00065BF2" w:rsidRDefault="00A23D51" w:rsidP="004335E5">
            <w:pPr>
              <w:spacing w:before="60" w:line="240" w:lineRule="auto"/>
              <w:ind w:firstLine="0"/>
              <w:jc w:val="left"/>
            </w:pPr>
            <w:r w:rsidRPr="00A23D51">
              <w:rPr>
                <w:sz w:val="22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D51">
              <w:rPr>
                <w:sz w:val="22"/>
                <w:szCs w:val="18"/>
                <w:lang w:eastAsia="tr-TR"/>
              </w:rPr>
              <w:instrText xml:space="preserve"> FORMCHECKBOX </w:instrText>
            </w:r>
            <w:r w:rsidR="00750A53">
              <w:rPr>
                <w:sz w:val="22"/>
                <w:szCs w:val="18"/>
                <w:lang w:eastAsia="tr-TR"/>
              </w:rPr>
            </w:r>
            <w:r w:rsidR="00750A53">
              <w:rPr>
                <w:sz w:val="22"/>
                <w:szCs w:val="18"/>
                <w:lang w:eastAsia="tr-TR"/>
              </w:rPr>
              <w:fldChar w:fldCharType="separate"/>
            </w:r>
            <w:r w:rsidRPr="00A23D51">
              <w:rPr>
                <w:sz w:val="22"/>
                <w:szCs w:val="18"/>
                <w:lang w:eastAsia="tr-TR"/>
              </w:rPr>
              <w:fldChar w:fldCharType="end"/>
            </w:r>
            <w:r w:rsidRPr="00A23D51">
              <w:rPr>
                <w:sz w:val="22"/>
                <w:szCs w:val="18"/>
                <w:lang w:eastAsia="tr-TR"/>
              </w:rPr>
              <w:t xml:space="preserve"> </w:t>
            </w:r>
            <w:r w:rsidR="00321B7A">
              <w:rPr>
                <w:sz w:val="22"/>
                <w:szCs w:val="18"/>
                <w:lang w:eastAsia="tr-TR"/>
              </w:rPr>
              <w:t xml:space="preserve">Sistem ve Bileşen </w:t>
            </w:r>
            <w:r>
              <w:rPr>
                <w:color w:val="000000" w:themeColor="text1"/>
                <w:sz w:val="22"/>
                <w:szCs w:val="18"/>
              </w:rPr>
              <w:t>Denetimleri</w:t>
            </w:r>
          </w:p>
        </w:tc>
      </w:tr>
      <w:tr w:rsidR="00650ACC" w:rsidTr="00A23D51">
        <w:tc>
          <w:tcPr>
            <w:tcW w:w="3114" w:type="dxa"/>
          </w:tcPr>
          <w:p w:rsidR="00650ACC" w:rsidRDefault="00650ACC" w:rsidP="00650ACC">
            <w:pPr>
              <w:spacing w:before="0"/>
              <w:ind w:firstLine="0"/>
              <w:jc w:val="left"/>
              <w:rPr>
                <w:b/>
              </w:rPr>
            </w:pPr>
            <w:r>
              <w:rPr>
                <w:b/>
              </w:rPr>
              <w:t>Varsa Mevcut NYDK Yetkisine İlişkin Bilgiler</w:t>
            </w:r>
          </w:p>
        </w:tc>
        <w:tc>
          <w:tcPr>
            <w:tcW w:w="5948" w:type="dxa"/>
            <w:gridSpan w:val="3"/>
          </w:tcPr>
          <w:p w:rsidR="00650ACC" w:rsidRDefault="00650ACC" w:rsidP="00C35752">
            <w:pPr>
              <w:spacing w:before="0"/>
              <w:ind w:firstLine="0"/>
              <w:jc w:val="left"/>
            </w:pPr>
          </w:p>
        </w:tc>
      </w:tr>
      <w:tr w:rsidR="00065BF2" w:rsidTr="00A23D51">
        <w:tc>
          <w:tcPr>
            <w:tcW w:w="3114" w:type="dxa"/>
          </w:tcPr>
          <w:p w:rsidR="00065BF2" w:rsidRPr="00065BF2" w:rsidRDefault="004D0D15" w:rsidP="004D0D15">
            <w:pPr>
              <w:spacing w:before="0"/>
              <w:ind w:firstLine="0"/>
              <w:jc w:val="left"/>
              <w:rPr>
                <w:b/>
              </w:rPr>
            </w:pPr>
            <w:r>
              <w:rPr>
                <w:b/>
              </w:rPr>
              <w:t>Firmanın Denetim Faaliyetlerine Dair Tecrübesi</w:t>
            </w:r>
          </w:p>
        </w:tc>
        <w:tc>
          <w:tcPr>
            <w:tcW w:w="5948" w:type="dxa"/>
            <w:gridSpan w:val="3"/>
          </w:tcPr>
          <w:p w:rsidR="00065BF2" w:rsidRDefault="00065BF2" w:rsidP="00C35752">
            <w:pPr>
              <w:spacing w:before="0"/>
              <w:ind w:firstLine="0"/>
              <w:jc w:val="left"/>
            </w:pPr>
          </w:p>
        </w:tc>
      </w:tr>
    </w:tbl>
    <w:p w:rsidR="001943B6" w:rsidRDefault="001943B6" w:rsidP="00DA6F7C">
      <w:pPr>
        <w:jc w:val="lef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B7A" w:rsidRPr="00113F74" w:rsidTr="00113F74">
        <w:tc>
          <w:tcPr>
            <w:tcW w:w="9062" w:type="dxa"/>
            <w:gridSpan w:val="3"/>
            <w:shd w:val="clear" w:color="auto" w:fill="BDD6EE" w:themeFill="accent1" w:themeFillTint="66"/>
          </w:tcPr>
          <w:p w:rsidR="00321B7A" w:rsidRPr="00113F74" w:rsidRDefault="00321B7A" w:rsidP="004335E5">
            <w:pPr>
              <w:ind w:firstLine="0"/>
              <w:jc w:val="center"/>
              <w:rPr>
                <w:b/>
              </w:rPr>
            </w:pPr>
            <w:r w:rsidRPr="00113F74">
              <w:rPr>
                <w:b/>
              </w:rPr>
              <w:t>Kuruluş Adına Başvuru Yapan Kişi:</w:t>
            </w:r>
          </w:p>
        </w:tc>
      </w:tr>
      <w:tr w:rsidR="00321B7A" w:rsidRPr="00113F74" w:rsidTr="00321B7A">
        <w:tc>
          <w:tcPr>
            <w:tcW w:w="3020" w:type="dxa"/>
          </w:tcPr>
          <w:p w:rsidR="00321B7A" w:rsidRPr="00113F74" w:rsidRDefault="00321B7A" w:rsidP="00DA6F7C">
            <w:pPr>
              <w:ind w:firstLine="0"/>
              <w:jc w:val="left"/>
              <w:rPr>
                <w:b/>
              </w:rPr>
            </w:pPr>
            <w:r w:rsidRPr="00113F74">
              <w:rPr>
                <w:b/>
              </w:rPr>
              <w:t>Adı Soyadı</w:t>
            </w:r>
          </w:p>
        </w:tc>
        <w:tc>
          <w:tcPr>
            <w:tcW w:w="3021" w:type="dxa"/>
          </w:tcPr>
          <w:p w:rsidR="00321B7A" w:rsidRPr="00113F74" w:rsidRDefault="00321B7A" w:rsidP="00DA6F7C">
            <w:pPr>
              <w:ind w:firstLine="0"/>
              <w:jc w:val="left"/>
              <w:rPr>
                <w:b/>
              </w:rPr>
            </w:pPr>
            <w:r w:rsidRPr="00113F74">
              <w:rPr>
                <w:b/>
              </w:rPr>
              <w:t>Unvanı</w:t>
            </w:r>
          </w:p>
        </w:tc>
        <w:tc>
          <w:tcPr>
            <w:tcW w:w="3021" w:type="dxa"/>
          </w:tcPr>
          <w:p w:rsidR="00321B7A" w:rsidRPr="00113F74" w:rsidRDefault="00321B7A" w:rsidP="00DA6F7C">
            <w:pPr>
              <w:ind w:firstLine="0"/>
              <w:jc w:val="left"/>
              <w:rPr>
                <w:b/>
              </w:rPr>
            </w:pPr>
            <w:r w:rsidRPr="00113F74">
              <w:rPr>
                <w:b/>
              </w:rPr>
              <w:t>İmza</w:t>
            </w:r>
          </w:p>
        </w:tc>
      </w:tr>
    </w:tbl>
    <w:p w:rsidR="00321B7A" w:rsidRPr="00DA6F7C" w:rsidRDefault="00321B7A" w:rsidP="00DA6F7C">
      <w:pPr>
        <w:jc w:val="left"/>
      </w:pPr>
    </w:p>
    <w:sectPr w:rsidR="00321B7A" w:rsidRPr="00DA6F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53" w:rsidRDefault="00750A53" w:rsidP="00DA6F7C">
      <w:pPr>
        <w:spacing w:before="0" w:line="240" w:lineRule="auto"/>
      </w:pPr>
      <w:r>
        <w:separator/>
      </w:r>
    </w:p>
  </w:endnote>
  <w:endnote w:type="continuationSeparator" w:id="0">
    <w:p w:rsidR="00750A53" w:rsidRDefault="00750A53" w:rsidP="00DA6F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53" w:rsidRDefault="00750A53" w:rsidP="00DA6F7C">
      <w:pPr>
        <w:spacing w:before="0" w:line="240" w:lineRule="auto"/>
      </w:pPr>
      <w:r>
        <w:separator/>
      </w:r>
    </w:p>
  </w:footnote>
  <w:footnote w:type="continuationSeparator" w:id="0">
    <w:p w:rsidR="00750A53" w:rsidRDefault="00750A53" w:rsidP="00DA6F7C">
      <w:pPr>
        <w:spacing w:before="0" w:line="240" w:lineRule="auto"/>
      </w:pPr>
      <w:r>
        <w:continuationSeparator/>
      </w:r>
    </w:p>
  </w:footnote>
  <w:footnote w:id="1">
    <w:p w:rsidR="00321B7A" w:rsidRDefault="00321B7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21B7A">
        <w:t>Başvuru tiplerinden uygun olan yalnız bir seçenek tercih edilecektir.</w:t>
      </w:r>
    </w:p>
  </w:footnote>
  <w:footnote w:id="2">
    <w:p w:rsidR="00321B7A" w:rsidRDefault="00321B7A" w:rsidP="00321B7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4F6A33">
        <w:t>Yetkilendirilme başvurusu yapılan f</w:t>
      </w:r>
      <w:r w:rsidRPr="00321B7A">
        <w:t xml:space="preserve">aaliyet </w:t>
      </w:r>
      <w:r w:rsidR="004F6A33">
        <w:t xml:space="preserve">kapsamı ve </w:t>
      </w:r>
      <w:r w:rsidRPr="00321B7A">
        <w:t>alanları kategorisinde bulunan seçeneklerden hangisi ve</w:t>
      </w:r>
      <w:r>
        <w:t>ya hangilerinin seçilmiş olduğu</w:t>
      </w:r>
      <w:r w:rsidRPr="00321B7A">
        <w:t xml:space="preserve"> Kurum kararları açısından bağlayıcı değildir. Kurum</w:t>
      </w:r>
      <w:r w:rsidR="00A76F7F">
        <w:t>,</w:t>
      </w:r>
      <w:r w:rsidRPr="00321B7A">
        <w:t xml:space="preserve"> yapacağı değerlendirme sonucunda </w:t>
      </w:r>
      <w:r w:rsidR="004F6A33">
        <w:t xml:space="preserve">başvuru </w:t>
      </w:r>
      <w:r w:rsidR="00A76F7F">
        <w:t>yapılan faaliyet alanları ve kapsamları</w:t>
      </w:r>
      <w:r w:rsidR="004F6A33">
        <w:t xml:space="preserve"> için yetkilendirme yapmayabilir.</w:t>
      </w:r>
      <w:r w:rsidRPr="00321B7A">
        <w:t xml:space="preserve"> </w:t>
      </w:r>
      <w:r>
        <w:t xml:space="preserve">Kuruluşun </w:t>
      </w:r>
      <w:r w:rsidR="00A76F7F">
        <w:t>yetkilendiril</w:t>
      </w:r>
      <w:r w:rsidR="00FB0796">
        <w:t>di</w:t>
      </w:r>
      <w:r w:rsidR="00A76F7F">
        <w:t>ği faaliyet alanı ve kapsamı</w:t>
      </w:r>
      <w:r w:rsidR="00CF5BB7">
        <w:t>,</w:t>
      </w:r>
      <w:r w:rsidR="00A76F7F">
        <w:t xml:space="preserve"> yetki belgesi</w:t>
      </w:r>
      <w:r>
        <w:t xml:space="preserve"> ile birlikte verilen ye</w:t>
      </w:r>
      <w:r w:rsidR="00A76F7F">
        <w:t>tki koşullarında belirtil</w:t>
      </w:r>
      <w:r w:rsidR="00FB0796">
        <w:t>ecekt</w:t>
      </w:r>
      <w:r w:rsidR="00A76F7F">
        <w:t>ir</w:t>
      </w:r>
      <w:r w:rsidRPr="00321B7A">
        <w:t>.</w:t>
      </w:r>
    </w:p>
    <w:p w:rsidR="00321B7A" w:rsidRDefault="00321B7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51" w:rsidRDefault="00A23D51">
    <w:pPr>
      <w:pStyle w:val="stBilgi"/>
    </w:pPr>
  </w:p>
  <w:tbl>
    <w:tblPr>
      <w:tblW w:w="911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1727"/>
      <w:gridCol w:w="5503"/>
      <w:gridCol w:w="1887"/>
    </w:tblGrid>
    <w:tr w:rsidR="00A23D51" w:rsidRPr="00575E97" w:rsidTr="00DA6F7C">
      <w:trPr>
        <w:trHeight w:val="284"/>
        <w:jc w:val="center"/>
      </w:trPr>
      <w:tc>
        <w:tcPr>
          <w:tcW w:w="1610" w:type="dxa"/>
          <w:vMerge w:val="restart"/>
          <w:vAlign w:val="center"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jc w:val="center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 w:rsidRPr="008663AA">
            <w:rPr>
              <w:rFonts w:ascii="Arial" w:hAnsi="Arial"/>
              <w:b w:val="0"/>
              <w:noProof/>
              <w:sz w:val="32"/>
              <w:szCs w:val="40"/>
            </w:rPr>
            <w:drawing>
              <wp:inline distT="0" distB="0" distL="0" distR="0" wp14:anchorId="13675C2E" wp14:editId="7F480AED">
                <wp:extent cx="959485" cy="4254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485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gridSpan w:val="2"/>
          <w:vAlign w:val="center"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jc w:val="center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>
            <w:rPr>
              <w:rFonts w:asciiTheme="minorHAnsi" w:hAnsiTheme="minorHAnsi"/>
              <w:b w:val="0"/>
              <w:color w:val="808080"/>
              <w:sz w:val="18"/>
              <w:szCs w:val="18"/>
            </w:rPr>
            <w:t>NÜKLEER TESİSLER DAİRESİ</w:t>
          </w:r>
        </w:p>
      </w:tc>
    </w:tr>
    <w:tr w:rsidR="00A23D51" w:rsidRPr="00575E97" w:rsidTr="00DA6F7C">
      <w:trPr>
        <w:trHeight w:val="284"/>
        <w:jc w:val="center"/>
      </w:trPr>
      <w:tc>
        <w:tcPr>
          <w:tcW w:w="1610" w:type="dxa"/>
          <w:vMerge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</w:p>
      </w:tc>
      <w:tc>
        <w:tcPr>
          <w:tcW w:w="5596" w:type="dxa"/>
          <w:vAlign w:val="center"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>
            <w:rPr>
              <w:rFonts w:asciiTheme="minorHAnsi" w:hAnsiTheme="minorHAnsi"/>
              <w:b w:val="0"/>
              <w:color w:val="808080"/>
              <w:sz w:val="18"/>
              <w:szCs w:val="18"/>
            </w:rPr>
            <w:t>NYDK</w:t>
          </w:r>
          <w:r w:rsidRPr="00575E97">
            <w:rPr>
              <w:rFonts w:asciiTheme="minorHAnsi" w:hAnsiTheme="minorHAnsi"/>
              <w:b w:val="0"/>
              <w:color w:val="808080"/>
              <w:sz w:val="18"/>
              <w:szCs w:val="18"/>
            </w:rPr>
            <w:t xml:space="preserve"> </w:t>
          </w:r>
          <w:r>
            <w:rPr>
              <w:rFonts w:asciiTheme="minorHAnsi" w:hAnsiTheme="minorHAnsi"/>
              <w:b w:val="0"/>
              <w:color w:val="808080"/>
              <w:sz w:val="18"/>
              <w:szCs w:val="18"/>
            </w:rPr>
            <w:t>Başvuru Formu</w:t>
          </w:r>
        </w:p>
      </w:tc>
      <w:tc>
        <w:tcPr>
          <w:tcW w:w="1910" w:type="dxa"/>
          <w:vAlign w:val="center"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jc w:val="right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>
            <w:rPr>
              <w:rFonts w:asciiTheme="minorHAnsi" w:hAnsiTheme="minorHAnsi"/>
              <w:b w:val="0"/>
              <w:color w:val="808080"/>
              <w:sz w:val="18"/>
              <w:szCs w:val="18"/>
            </w:rPr>
            <w:t>Sürüm No: 1</w:t>
          </w:r>
        </w:p>
      </w:tc>
    </w:tr>
    <w:tr w:rsidR="00A23D51" w:rsidRPr="00575E97" w:rsidTr="00DA6F7C">
      <w:trPr>
        <w:trHeight w:val="222"/>
        <w:jc w:val="center"/>
      </w:trPr>
      <w:tc>
        <w:tcPr>
          <w:tcW w:w="1610" w:type="dxa"/>
          <w:vMerge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</w:p>
      </w:tc>
      <w:tc>
        <w:tcPr>
          <w:tcW w:w="5596" w:type="dxa"/>
          <w:vAlign w:val="center"/>
        </w:tcPr>
        <w:p w:rsidR="00A23D51" w:rsidRDefault="00A23D51" w:rsidP="00321B7A">
          <w:pPr>
            <w:pStyle w:val="StyleHeading3TimesNewRomanBefore0ptAfter6pt"/>
            <w:spacing w:before="0" w:after="0" w:line="240" w:lineRule="auto"/>
            <w:ind w:firstLine="0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>
            <w:rPr>
              <w:rFonts w:asciiTheme="minorHAnsi" w:hAnsiTheme="minorHAnsi"/>
              <w:b w:val="0"/>
              <w:color w:val="808080"/>
              <w:sz w:val="18"/>
              <w:szCs w:val="18"/>
            </w:rPr>
            <w:t xml:space="preserve">Doküman Sınıfı: </w:t>
          </w:r>
          <w:r w:rsidR="00321B7A">
            <w:rPr>
              <w:rFonts w:asciiTheme="minorHAnsi" w:hAnsiTheme="minorHAnsi"/>
              <w:b w:val="0"/>
              <w:color w:val="808080"/>
              <w:sz w:val="18"/>
              <w:szCs w:val="18"/>
            </w:rPr>
            <w:t>Tasnif Dışı</w:t>
          </w:r>
        </w:p>
      </w:tc>
      <w:tc>
        <w:tcPr>
          <w:tcW w:w="1910" w:type="dxa"/>
          <w:vAlign w:val="center"/>
        </w:tcPr>
        <w:p w:rsidR="00A23D51" w:rsidRPr="00575E97" w:rsidRDefault="00A23D51" w:rsidP="00DA6F7C">
          <w:pPr>
            <w:pStyle w:val="StyleHeading3TimesNewRomanBefore0ptAfter6pt"/>
            <w:spacing w:before="0" w:after="0" w:line="240" w:lineRule="auto"/>
            <w:ind w:firstLine="0"/>
            <w:jc w:val="right"/>
            <w:rPr>
              <w:rFonts w:asciiTheme="minorHAnsi" w:hAnsiTheme="minorHAnsi"/>
              <w:b w:val="0"/>
              <w:color w:val="808080"/>
              <w:sz w:val="18"/>
              <w:szCs w:val="18"/>
            </w:rPr>
          </w:pPr>
          <w:r w:rsidRPr="00575E97">
            <w:rPr>
              <w:rFonts w:asciiTheme="minorHAnsi" w:hAnsiTheme="minorHAnsi"/>
              <w:b w:val="0"/>
              <w:color w:val="808080"/>
              <w:sz w:val="18"/>
              <w:szCs w:val="18"/>
            </w:rPr>
            <w:t xml:space="preserve">Sayfa:  </w:t>
          </w:r>
          <w:r w:rsidRPr="00575E97">
            <w:rPr>
              <w:rStyle w:val="SayfaNumaras"/>
              <w:rFonts w:asciiTheme="minorHAnsi" w:hAnsiTheme="minorHAnsi"/>
              <w:b w:val="0"/>
              <w:color w:val="808080"/>
              <w:sz w:val="18"/>
              <w:szCs w:val="18"/>
            </w:rPr>
            <w:fldChar w:fldCharType="begin"/>
          </w:r>
          <w:r w:rsidRPr="00575E97">
            <w:rPr>
              <w:rStyle w:val="SayfaNumaras"/>
              <w:rFonts w:asciiTheme="minorHAnsi" w:hAnsiTheme="minorHAnsi"/>
              <w:b w:val="0"/>
              <w:color w:val="808080"/>
              <w:sz w:val="18"/>
              <w:szCs w:val="18"/>
            </w:rPr>
            <w:instrText xml:space="preserve"> PAGE </w:instrText>
          </w:r>
          <w:r w:rsidRPr="00575E97">
            <w:rPr>
              <w:rStyle w:val="SayfaNumaras"/>
              <w:rFonts w:asciiTheme="minorHAnsi" w:hAnsiTheme="minorHAnsi"/>
              <w:b w:val="0"/>
              <w:color w:val="808080"/>
              <w:sz w:val="18"/>
              <w:szCs w:val="18"/>
            </w:rPr>
            <w:fldChar w:fldCharType="separate"/>
          </w:r>
          <w:r w:rsidR="009B6D1C">
            <w:rPr>
              <w:rStyle w:val="SayfaNumaras"/>
              <w:rFonts w:asciiTheme="minorHAnsi" w:hAnsiTheme="minorHAnsi"/>
              <w:b w:val="0"/>
              <w:noProof/>
              <w:color w:val="808080"/>
              <w:sz w:val="18"/>
              <w:szCs w:val="18"/>
            </w:rPr>
            <w:t>1</w:t>
          </w:r>
          <w:r w:rsidRPr="00575E97">
            <w:rPr>
              <w:rStyle w:val="SayfaNumaras"/>
              <w:rFonts w:asciiTheme="minorHAnsi" w:hAnsiTheme="minorHAnsi"/>
              <w:b w:val="0"/>
              <w:color w:val="808080"/>
              <w:sz w:val="18"/>
              <w:szCs w:val="18"/>
            </w:rPr>
            <w:fldChar w:fldCharType="end"/>
          </w:r>
          <w:r w:rsidRPr="00575E97">
            <w:rPr>
              <w:rStyle w:val="SayfaNumaras"/>
              <w:rFonts w:asciiTheme="minorHAnsi" w:hAnsiTheme="minorHAnsi"/>
              <w:b w:val="0"/>
              <w:color w:val="808080"/>
              <w:sz w:val="18"/>
              <w:szCs w:val="18"/>
            </w:rPr>
            <w:t xml:space="preserve"> / </w:t>
          </w:r>
          <w:r w:rsidRPr="00575E97">
            <w:rPr>
              <w:rFonts w:asciiTheme="minorHAnsi" w:hAnsiTheme="minorHAnsi"/>
            </w:rPr>
            <w:fldChar w:fldCharType="begin"/>
          </w:r>
          <w:r w:rsidRPr="00575E97">
            <w:rPr>
              <w:rFonts w:asciiTheme="minorHAnsi" w:hAnsiTheme="minorHAnsi"/>
            </w:rPr>
            <w:instrText xml:space="preserve"> NUMPAGES  \* Arabic  \* MERGEFORMAT </w:instrText>
          </w:r>
          <w:r w:rsidRPr="00575E97">
            <w:rPr>
              <w:rFonts w:asciiTheme="minorHAnsi" w:hAnsiTheme="minorHAnsi"/>
            </w:rPr>
            <w:fldChar w:fldCharType="separate"/>
          </w:r>
          <w:r w:rsidR="009B6D1C" w:rsidRPr="009B6D1C">
            <w:rPr>
              <w:rFonts w:asciiTheme="minorHAnsi" w:hAnsiTheme="minorHAnsi"/>
              <w:b w:val="0"/>
              <w:noProof/>
              <w:color w:val="808080"/>
              <w:sz w:val="18"/>
              <w:szCs w:val="18"/>
            </w:rPr>
            <w:t>1</w:t>
          </w:r>
          <w:r w:rsidRPr="00575E97">
            <w:rPr>
              <w:rFonts w:asciiTheme="minorHAnsi" w:hAnsiTheme="minorHAnsi"/>
              <w:b w:val="0"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:rsidR="00A23D51" w:rsidRDefault="00A23D51" w:rsidP="00DA6F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7C"/>
    <w:rsid w:val="00065BF2"/>
    <w:rsid w:val="000A5341"/>
    <w:rsid w:val="00113F74"/>
    <w:rsid w:val="001943B6"/>
    <w:rsid w:val="00321B7A"/>
    <w:rsid w:val="004335E5"/>
    <w:rsid w:val="004D0D15"/>
    <w:rsid w:val="004F6A33"/>
    <w:rsid w:val="00650ACC"/>
    <w:rsid w:val="00750A53"/>
    <w:rsid w:val="00913F84"/>
    <w:rsid w:val="009B6D1C"/>
    <w:rsid w:val="00A23D51"/>
    <w:rsid w:val="00A76F7F"/>
    <w:rsid w:val="00AD38FE"/>
    <w:rsid w:val="00C35752"/>
    <w:rsid w:val="00CF5BB7"/>
    <w:rsid w:val="00DA6F7C"/>
    <w:rsid w:val="00E15E55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79DFF7-59F5-4789-B724-F5A7115F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7C"/>
    <w:pPr>
      <w:spacing w:before="120" w:after="0" w:line="276" w:lineRule="auto"/>
      <w:ind w:firstLine="567"/>
      <w:jc w:val="both"/>
    </w:pPr>
    <w:rPr>
      <w:rFonts w:ascii="Calibri" w:eastAsia="Times New Roman" w:hAnsi="Calibri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A6F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6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DA6F7C"/>
  </w:style>
  <w:style w:type="paragraph" w:customStyle="1" w:styleId="StyleHeading3TimesNewRomanBefore0ptAfter6pt">
    <w:name w:val="Style Heading 3 + Times New Roman Before:  0 pt After:  6 pt"/>
    <w:basedOn w:val="Balk3"/>
    <w:next w:val="stBilgi"/>
    <w:rsid w:val="00DA6F7C"/>
    <w:pPr>
      <w:keepLines w:val="0"/>
      <w:spacing w:before="120" w:after="120" w:line="360" w:lineRule="auto"/>
      <w:jc w:val="left"/>
    </w:pPr>
    <w:rPr>
      <w:rFonts w:ascii="Times New Roman" w:eastAsia="Times New Roman" w:hAnsi="Times New Roman" w:cs="Times New Roman"/>
      <w:b/>
      <w:bCs/>
      <w:color w:val="auto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6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A6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F7C"/>
    <w:rPr>
      <w:rFonts w:ascii="Calibri" w:eastAsia="Times New Roman" w:hAnsi="Calibri" w:cs="Times New Roman"/>
      <w:sz w:val="24"/>
    </w:rPr>
  </w:style>
  <w:style w:type="character" w:styleId="YerTutucuMetni">
    <w:name w:val="Placeholder Text"/>
    <w:basedOn w:val="VarsaylanParagrafYazTipi"/>
    <w:uiPriority w:val="99"/>
    <w:semiHidden/>
    <w:rsid w:val="00DA6F7C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A6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F7C"/>
    <w:rPr>
      <w:rFonts w:ascii="Calibri" w:eastAsia="Times New Roman" w:hAnsi="Calibri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DA6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DA6F7C"/>
    <w:rPr>
      <w:b/>
      <w:bCs/>
    </w:rPr>
  </w:style>
  <w:style w:type="table" w:styleId="TabloKlavuzu">
    <w:name w:val="Table Grid"/>
    <w:basedOn w:val="NormalTablo"/>
    <w:uiPriority w:val="39"/>
    <w:rsid w:val="00C3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21B7A"/>
    <w:pPr>
      <w:spacing w:before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1B7A"/>
    <w:rPr>
      <w:rFonts w:ascii="Calibri" w:eastAsia="Times New Roman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1B7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0AC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A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BCF7-B7C7-44C4-96E2-C3FBFD4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polat</dc:creator>
  <cp:keywords/>
  <dc:description/>
  <cp:lastModifiedBy>Ebru Ekici</cp:lastModifiedBy>
  <cp:revision>2</cp:revision>
  <dcterms:created xsi:type="dcterms:W3CDTF">2020-12-14T07:24:00Z</dcterms:created>
  <dcterms:modified xsi:type="dcterms:W3CDTF">2020-12-14T07:24:00Z</dcterms:modified>
</cp:coreProperties>
</file>